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D468" w14:textId="77777777" w:rsidR="00007AAB" w:rsidRPr="00966FDB" w:rsidRDefault="00007AAB" w:rsidP="00007AAB">
      <w:pPr>
        <w:tabs>
          <w:tab w:val="left" w:pos="14656"/>
        </w:tabs>
        <w:jc w:val="center"/>
        <w:rPr>
          <w:b/>
          <w:szCs w:val="24"/>
          <w:lang w:eastAsia="lt-LT"/>
        </w:rPr>
      </w:pPr>
      <w:r w:rsidRPr="00966FDB">
        <w:rPr>
          <w:b/>
          <w:szCs w:val="24"/>
          <w:lang w:eastAsia="lt-LT"/>
        </w:rPr>
        <w:t>ŠIAULIŲ RAGAINĖS PROGIMNAZIJOS</w:t>
      </w:r>
    </w:p>
    <w:p w14:paraId="569B4C48" w14:textId="77777777" w:rsidR="00007AAB" w:rsidRPr="00966FDB" w:rsidRDefault="00007AAB" w:rsidP="00007AAB">
      <w:pPr>
        <w:jc w:val="center"/>
        <w:rPr>
          <w:b/>
          <w:szCs w:val="24"/>
          <w:lang w:eastAsia="lt-LT"/>
        </w:rPr>
      </w:pPr>
      <w:r w:rsidRPr="00966FDB">
        <w:rPr>
          <w:b/>
          <w:szCs w:val="24"/>
          <w:lang w:eastAsia="lt-LT"/>
        </w:rPr>
        <w:t>DIREKTORĖS DINAROS VITKUVIENĖS</w:t>
      </w:r>
    </w:p>
    <w:p w14:paraId="1ECA5055" w14:textId="77777777" w:rsidR="00007AAB" w:rsidRPr="00966FDB" w:rsidRDefault="00007AAB" w:rsidP="00007AAB">
      <w:pPr>
        <w:jc w:val="center"/>
        <w:rPr>
          <w:szCs w:val="24"/>
          <w:lang w:eastAsia="lt-LT"/>
        </w:rPr>
      </w:pPr>
    </w:p>
    <w:p w14:paraId="52788F1D" w14:textId="75C96CC3" w:rsidR="00007AAB" w:rsidRPr="00966FDB" w:rsidRDefault="00007AAB" w:rsidP="00007AAB">
      <w:pPr>
        <w:jc w:val="center"/>
        <w:rPr>
          <w:b/>
          <w:szCs w:val="24"/>
          <w:lang w:eastAsia="lt-LT"/>
        </w:rPr>
      </w:pPr>
      <w:r w:rsidRPr="00966FDB">
        <w:rPr>
          <w:b/>
          <w:szCs w:val="24"/>
          <w:lang w:eastAsia="lt-LT"/>
        </w:rPr>
        <w:t>2022 METŲ VEIKLOS ATASKAITA</w:t>
      </w:r>
    </w:p>
    <w:p w14:paraId="76173B40" w14:textId="77777777" w:rsidR="00007AAB" w:rsidRPr="00966FDB" w:rsidRDefault="00007AAB" w:rsidP="00007AAB">
      <w:pPr>
        <w:jc w:val="center"/>
        <w:rPr>
          <w:szCs w:val="24"/>
          <w:lang w:eastAsia="lt-LT"/>
        </w:rPr>
      </w:pPr>
    </w:p>
    <w:p w14:paraId="7448FFC8" w14:textId="32E07B5C" w:rsidR="00007AAB" w:rsidRPr="00966FDB" w:rsidRDefault="00007AAB" w:rsidP="00007AAB">
      <w:pPr>
        <w:jc w:val="center"/>
        <w:rPr>
          <w:szCs w:val="24"/>
          <w:lang w:eastAsia="lt-LT"/>
        </w:rPr>
      </w:pPr>
      <w:r w:rsidRPr="00966FDB">
        <w:rPr>
          <w:szCs w:val="24"/>
          <w:lang w:eastAsia="lt-LT"/>
        </w:rPr>
        <w:t>202</w:t>
      </w:r>
      <w:r w:rsidR="000F5279" w:rsidRPr="00966FDB">
        <w:rPr>
          <w:szCs w:val="24"/>
          <w:lang w:eastAsia="lt-LT"/>
        </w:rPr>
        <w:t>3</w:t>
      </w:r>
      <w:r w:rsidRPr="00966FDB">
        <w:rPr>
          <w:szCs w:val="24"/>
          <w:lang w:eastAsia="lt-LT"/>
        </w:rPr>
        <w:t>-02-01 Nr. S-</w:t>
      </w:r>
    </w:p>
    <w:p w14:paraId="2F898D79" w14:textId="77777777" w:rsidR="00007AAB" w:rsidRPr="00966FDB" w:rsidRDefault="00007AAB" w:rsidP="00007AAB">
      <w:pPr>
        <w:tabs>
          <w:tab w:val="left" w:pos="3828"/>
        </w:tabs>
        <w:jc w:val="center"/>
        <w:rPr>
          <w:szCs w:val="24"/>
          <w:lang w:eastAsia="lt-LT"/>
        </w:rPr>
      </w:pPr>
      <w:r w:rsidRPr="00966FDB">
        <w:rPr>
          <w:szCs w:val="24"/>
          <w:lang w:eastAsia="lt-LT"/>
        </w:rPr>
        <w:t>Šiauliai</w:t>
      </w:r>
    </w:p>
    <w:p w14:paraId="4B053180" w14:textId="77777777" w:rsidR="00007AAB" w:rsidRPr="00966FDB" w:rsidRDefault="00007AAB" w:rsidP="00007AAB">
      <w:pPr>
        <w:jc w:val="center"/>
        <w:rPr>
          <w:szCs w:val="24"/>
          <w:lang w:eastAsia="lt-LT"/>
        </w:rPr>
      </w:pPr>
    </w:p>
    <w:p w14:paraId="2148CD79" w14:textId="77777777" w:rsidR="00007AAB" w:rsidRPr="00966FDB" w:rsidRDefault="00007AAB" w:rsidP="00007AAB">
      <w:pPr>
        <w:jc w:val="center"/>
        <w:rPr>
          <w:b/>
          <w:szCs w:val="24"/>
          <w:lang w:eastAsia="lt-LT"/>
        </w:rPr>
      </w:pPr>
      <w:r w:rsidRPr="00966FDB">
        <w:rPr>
          <w:b/>
          <w:szCs w:val="24"/>
          <w:lang w:eastAsia="lt-LT"/>
        </w:rPr>
        <w:t>I SKYRIUS</w:t>
      </w:r>
    </w:p>
    <w:p w14:paraId="00FF69DC" w14:textId="4C5CD26B" w:rsidR="00007AAB" w:rsidRPr="00966FDB" w:rsidRDefault="00007AAB" w:rsidP="00007AAB">
      <w:pPr>
        <w:jc w:val="center"/>
        <w:rPr>
          <w:b/>
          <w:szCs w:val="24"/>
          <w:lang w:eastAsia="lt-LT"/>
        </w:rPr>
      </w:pPr>
      <w:r w:rsidRPr="00966FDB">
        <w:rPr>
          <w:b/>
          <w:szCs w:val="24"/>
          <w:lang w:eastAsia="lt-LT"/>
        </w:rPr>
        <w:t>STRATEGINIO PLANO IR METINIO VEIKLOS PLANO ĮGYVENDINIMAS</w:t>
      </w:r>
    </w:p>
    <w:p w14:paraId="20014284" w14:textId="77777777" w:rsidR="00966FDB" w:rsidRPr="00966FDB" w:rsidRDefault="00966FDB" w:rsidP="00007AAB">
      <w:pPr>
        <w:jc w:val="center"/>
        <w:rPr>
          <w:b/>
          <w:szCs w:val="24"/>
          <w:lang w:eastAsia="lt-LT"/>
        </w:rPr>
      </w:pPr>
    </w:p>
    <w:tbl>
      <w:tblPr>
        <w:tblStyle w:val="Lentelstinklelis"/>
        <w:tblW w:w="0" w:type="auto"/>
        <w:tblLook w:val="04A0" w:firstRow="1" w:lastRow="0" w:firstColumn="1" w:lastColumn="0" w:noHBand="0" w:noVBand="1"/>
      </w:tblPr>
      <w:tblGrid>
        <w:gridCol w:w="9636"/>
      </w:tblGrid>
      <w:tr w:rsidR="00406A28" w:rsidRPr="00966FDB" w14:paraId="51816C18" w14:textId="77777777" w:rsidTr="00376DAD">
        <w:tc>
          <w:tcPr>
            <w:tcW w:w="9636" w:type="dxa"/>
            <w:shd w:val="clear" w:color="auto" w:fill="92D050"/>
          </w:tcPr>
          <w:p w14:paraId="0F1FC97D" w14:textId="77777777" w:rsidR="00406A28" w:rsidRPr="00966FDB" w:rsidRDefault="00406A28" w:rsidP="005B6948">
            <w:pPr>
              <w:rPr>
                <w:b/>
                <w:szCs w:val="24"/>
              </w:rPr>
            </w:pPr>
            <w:r w:rsidRPr="00966FDB">
              <w:rPr>
                <w:b/>
                <w:szCs w:val="24"/>
              </w:rPr>
              <w:t xml:space="preserve">I TIKSLAS. </w:t>
            </w:r>
            <w:r w:rsidRPr="00966FDB">
              <w:rPr>
                <w:b/>
                <w:color w:val="192944"/>
                <w:szCs w:val="24"/>
              </w:rPr>
              <w:t>UGDYMO KOKYBĖS IR PASIEKIMŲ GERINIMAS ĮGYVENDINANT BENDRĄSIAS UGDYMO PROGRAMAS.</w:t>
            </w:r>
          </w:p>
        </w:tc>
      </w:tr>
      <w:tr w:rsidR="00406A28" w:rsidRPr="00966FDB" w14:paraId="7FC91C79" w14:textId="77777777" w:rsidTr="00376DAD">
        <w:tc>
          <w:tcPr>
            <w:tcW w:w="9636" w:type="dxa"/>
            <w:shd w:val="clear" w:color="auto" w:fill="F2F2F2" w:themeFill="background1" w:themeFillShade="F2"/>
          </w:tcPr>
          <w:p w14:paraId="6D1CAA96" w14:textId="77777777" w:rsidR="00406A28" w:rsidRPr="00966FDB" w:rsidRDefault="00406A28" w:rsidP="00406A28">
            <w:pPr>
              <w:jc w:val="both"/>
              <w:rPr>
                <w:b/>
                <w:szCs w:val="24"/>
              </w:rPr>
            </w:pPr>
            <w:r w:rsidRPr="00966FDB">
              <w:rPr>
                <w:b/>
                <w:szCs w:val="24"/>
              </w:rPr>
              <w:t>1.1. Efektyviai įgyvendinti Bendrąsias ugdymo programas organizuojant kasdieninį ar nuotolinį ugdymą(</w:t>
            </w:r>
            <w:proofErr w:type="spellStart"/>
            <w:r w:rsidRPr="00966FDB">
              <w:rPr>
                <w:b/>
                <w:szCs w:val="24"/>
              </w:rPr>
              <w:t>si</w:t>
            </w:r>
            <w:proofErr w:type="spellEnd"/>
            <w:r w:rsidRPr="00966FDB">
              <w:rPr>
                <w:b/>
                <w:szCs w:val="24"/>
              </w:rPr>
              <w:t>), gerinti mokinių ugdymosi pasiekimus, užtikrinti nepertraukiamą ugdymo kokybės ir pasiekimų vertinimą ir įsivertinimą.</w:t>
            </w:r>
          </w:p>
        </w:tc>
      </w:tr>
      <w:tr w:rsidR="00406A28" w:rsidRPr="00966FDB" w14:paraId="452FA198" w14:textId="77777777" w:rsidTr="00376DAD">
        <w:tc>
          <w:tcPr>
            <w:tcW w:w="9636" w:type="dxa"/>
          </w:tcPr>
          <w:p w14:paraId="61564205" w14:textId="77777777" w:rsidR="00406A28" w:rsidRPr="00966FDB" w:rsidRDefault="00406A28" w:rsidP="005B6948">
            <w:pPr>
              <w:rPr>
                <w:bCs/>
                <w:szCs w:val="24"/>
                <w:lang w:eastAsia="lt-LT"/>
              </w:rPr>
            </w:pPr>
            <w:r w:rsidRPr="00966FDB">
              <w:rPr>
                <w:bCs/>
                <w:szCs w:val="24"/>
              </w:rPr>
              <w:t xml:space="preserve">Siekinys: </w:t>
            </w:r>
            <w:r w:rsidRPr="00966FDB">
              <w:rPr>
                <w:bCs/>
                <w:noProof/>
                <w:szCs w:val="24"/>
                <w:lang w:eastAsia="lt-LT"/>
              </w:rPr>
              <w:t>Organizuojamas sistemingas ugdymo(si) proceso ir veiklos kokybės įsivertinimas rezultatus panaudojant veiklos tobulinimui</w:t>
            </w:r>
            <w:r w:rsidRPr="00966FDB">
              <w:rPr>
                <w:bCs/>
                <w:szCs w:val="24"/>
                <w:lang w:eastAsia="lt-LT"/>
              </w:rPr>
              <w:t>.</w:t>
            </w:r>
          </w:p>
        </w:tc>
      </w:tr>
      <w:tr w:rsidR="00406A28" w:rsidRPr="00966FDB" w14:paraId="18557663" w14:textId="77777777" w:rsidTr="00376DAD">
        <w:tc>
          <w:tcPr>
            <w:tcW w:w="9636" w:type="dxa"/>
          </w:tcPr>
          <w:p w14:paraId="4F570DA6" w14:textId="77777777" w:rsidR="00406A28" w:rsidRPr="00966FDB" w:rsidRDefault="00406A28" w:rsidP="005B6948">
            <w:pPr>
              <w:jc w:val="both"/>
              <w:rPr>
                <w:bCs/>
                <w:szCs w:val="24"/>
              </w:rPr>
            </w:pPr>
            <w:r w:rsidRPr="00966FDB">
              <w:rPr>
                <w:bCs/>
                <w:szCs w:val="24"/>
              </w:rPr>
              <w:t>Siekinio įgyvendinimo faktas</w:t>
            </w:r>
          </w:p>
          <w:p w14:paraId="3036282D" w14:textId="16624A0F" w:rsidR="00406A28" w:rsidRPr="00966FDB" w:rsidRDefault="00406A28" w:rsidP="00406A28">
            <w:pPr>
              <w:jc w:val="both"/>
              <w:rPr>
                <w:bCs/>
                <w:szCs w:val="24"/>
              </w:rPr>
            </w:pPr>
            <w:r w:rsidRPr="00966FDB">
              <w:rPr>
                <w:bCs/>
                <w:szCs w:val="24"/>
              </w:rPr>
              <w:t xml:space="preserve">2021–2022 m. m. įsivertinimo komanda analizavo srities </w:t>
            </w:r>
            <w:r w:rsidRPr="00966FDB">
              <w:rPr>
                <w:rFonts w:eastAsia="Calibri"/>
                <w:bCs/>
                <w:szCs w:val="24"/>
              </w:rPr>
              <w:t>,,Rezultatai” temos ,,Asmenybės branda” rodiklį ,,Asmenybės tapsmas” (pakartotinai) bei srities „Ugdymas(</w:t>
            </w:r>
            <w:proofErr w:type="spellStart"/>
            <w:r w:rsidRPr="00966FDB">
              <w:rPr>
                <w:rFonts w:eastAsia="Calibri"/>
                <w:bCs/>
                <w:szCs w:val="24"/>
              </w:rPr>
              <w:t>is</w:t>
            </w:r>
            <w:proofErr w:type="spellEnd"/>
            <w:r w:rsidRPr="00966FDB">
              <w:rPr>
                <w:rFonts w:eastAsia="Calibri"/>
                <w:bCs/>
                <w:szCs w:val="24"/>
              </w:rPr>
              <w:t>) ir mokinių patirtys“ temos „Ugdymo(</w:t>
            </w:r>
            <w:proofErr w:type="spellStart"/>
            <w:r w:rsidRPr="00966FDB">
              <w:rPr>
                <w:rFonts w:eastAsia="Calibri"/>
                <w:bCs/>
                <w:szCs w:val="24"/>
              </w:rPr>
              <w:t>si</w:t>
            </w:r>
            <w:proofErr w:type="spellEnd"/>
            <w:r w:rsidRPr="00966FDB">
              <w:rPr>
                <w:rFonts w:eastAsia="Calibri"/>
                <w:bCs/>
                <w:szCs w:val="24"/>
              </w:rPr>
              <w:t>) planavimas“ rodiklį „Orientavimasis į mokinių poreikius“. Lyginant su 2020–2021 m. m. tyrimu, pagerėjo veiklos aspektai pagal rodiklio „Asmenybės tapsmas“ raktinį žodį „Savivoka, savivertė“.</w:t>
            </w:r>
            <w:r w:rsidRPr="00966FDB">
              <w:rPr>
                <w:bCs/>
                <w:szCs w:val="24"/>
              </w:rPr>
              <w:t xml:space="preserve"> </w:t>
            </w:r>
            <w:r w:rsidRPr="00966FDB">
              <w:rPr>
                <w:bCs/>
                <w:szCs w:val="24"/>
                <w:lang w:eastAsia="lt-LT"/>
              </w:rPr>
              <w:t>K</w:t>
            </w:r>
            <w:r w:rsidRPr="00966FDB">
              <w:rPr>
                <w:rFonts w:eastAsia="Lucida Sans Unicode"/>
                <w:bCs/>
                <w:szCs w:val="24"/>
              </w:rPr>
              <w:t xml:space="preserve">okybės įsivertinime dalyvavo mokytojai (80 %), pagalbos mokiniui specialistai ir administracijos nariai (100 %), mokiniai (25 %), </w:t>
            </w:r>
            <w:r w:rsidRPr="00966FDB">
              <w:rPr>
                <w:bCs/>
                <w:szCs w:val="24"/>
                <w:lang w:eastAsia="ar-SA"/>
              </w:rPr>
              <w:t xml:space="preserve">mokinių tėvai (15 %). </w:t>
            </w:r>
            <w:r w:rsidRPr="00966FDB">
              <w:rPr>
                <w:rFonts w:eastAsia="Lucida Sans Unicode"/>
                <w:bCs/>
                <w:szCs w:val="24"/>
              </w:rPr>
              <w:t>Įvyko 2 administracijos ir 2 mokytojų tarybos posėdžiai, kuriuose pristatyti vidinio mokyklos įsivertinimo rezultatai.</w:t>
            </w:r>
          </w:p>
          <w:p w14:paraId="28B00DE8" w14:textId="77777777" w:rsidR="00406A28" w:rsidRPr="00966FDB" w:rsidRDefault="00406A28" w:rsidP="005B6948">
            <w:pPr>
              <w:suppressAutoHyphens/>
              <w:snapToGrid w:val="0"/>
              <w:jc w:val="both"/>
              <w:rPr>
                <w:bCs/>
                <w:szCs w:val="24"/>
              </w:rPr>
            </w:pPr>
            <w:r w:rsidRPr="00966FDB">
              <w:rPr>
                <w:rFonts w:eastAsia="Lucida Sans Unicode"/>
                <w:bCs/>
                <w:szCs w:val="24"/>
              </w:rPr>
              <w:t>2022 m. gegužės 2-4 d. vyko išorinis teminis  vertinimas,</w:t>
            </w:r>
            <w:r w:rsidRPr="00966FDB">
              <w:rPr>
                <w:rFonts w:eastAsia="Calibri"/>
                <w:bCs/>
                <w:szCs w:val="24"/>
              </w:rPr>
              <w:t xml:space="preserve"> kurio tikslas – </w:t>
            </w:r>
            <w:r w:rsidRPr="00966FDB">
              <w:rPr>
                <w:bCs/>
                <w:szCs w:val="24"/>
              </w:rPr>
              <w:t>įvertinti įtraukiojo ugdymo įgyvendinimo kryptingumą.</w:t>
            </w:r>
          </w:p>
          <w:p w14:paraId="051242AB" w14:textId="77777777" w:rsidR="00406A28" w:rsidRPr="00966FDB" w:rsidRDefault="00406A28" w:rsidP="005B6948">
            <w:pPr>
              <w:suppressAutoHyphens/>
              <w:snapToGrid w:val="0"/>
              <w:jc w:val="both"/>
              <w:rPr>
                <w:bCs/>
                <w:szCs w:val="24"/>
              </w:rPr>
            </w:pPr>
            <w:r w:rsidRPr="00966FDB">
              <w:rPr>
                <w:bCs/>
                <w:szCs w:val="24"/>
              </w:rPr>
              <w:t>Vertinamos srities stiprieji veiklos aspektai:</w:t>
            </w:r>
          </w:p>
          <w:p w14:paraId="2894553E" w14:textId="77777777" w:rsidR="00406A28" w:rsidRPr="00966FDB" w:rsidRDefault="00406A28" w:rsidP="00406A28">
            <w:pPr>
              <w:pStyle w:val="Sraopastraipa"/>
              <w:numPr>
                <w:ilvl w:val="0"/>
                <w:numId w:val="17"/>
              </w:numPr>
              <w:tabs>
                <w:tab w:val="left" w:pos="567"/>
              </w:tabs>
              <w:suppressAutoHyphens/>
              <w:jc w:val="both"/>
              <w:rPr>
                <w:rFonts w:eastAsia="Calibri"/>
                <w:bCs/>
                <w:szCs w:val="24"/>
              </w:rPr>
            </w:pPr>
            <w:r w:rsidRPr="00966FDB">
              <w:rPr>
                <w:bCs/>
                <w:szCs w:val="24"/>
                <w:lang w:eastAsia="ar-SA"/>
              </w:rPr>
              <w:t xml:space="preserve">Progimnazijos vizija ir veikla orientuota į ,,mokykla visiems“ sampratą (3 lygis). </w:t>
            </w:r>
          </w:p>
          <w:p w14:paraId="5D96EB10" w14:textId="77777777" w:rsidR="00406A28" w:rsidRPr="00966FDB" w:rsidRDefault="00406A28" w:rsidP="00406A28">
            <w:pPr>
              <w:pStyle w:val="Sraopastraipa"/>
              <w:numPr>
                <w:ilvl w:val="0"/>
                <w:numId w:val="17"/>
              </w:numPr>
              <w:tabs>
                <w:tab w:val="left" w:pos="567"/>
              </w:tabs>
              <w:suppressAutoHyphens/>
              <w:jc w:val="both"/>
              <w:rPr>
                <w:rFonts w:eastAsia="Calibri"/>
                <w:bCs/>
                <w:szCs w:val="24"/>
              </w:rPr>
            </w:pPr>
            <w:r w:rsidRPr="00966FDB">
              <w:rPr>
                <w:bCs/>
                <w:szCs w:val="24"/>
                <w:lang w:eastAsia="ar-SA"/>
              </w:rPr>
              <w:t xml:space="preserve">Lyderių veikla telkia progimnazijos bendruomenę įtraukios kultūros plėtrai (3 lygis). </w:t>
            </w:r>
          </w:p>
          <w:p w14:paraId="01C49FDB" w14:textId="77777777" w:rsidR="00406A28" w:rsidRPr="00966FDB" w:rsidRDefault="00406A28" w:rsidP="00406A28">
            <w:pPr>
              <w:pStyle w:val="Sraopastraipa"/>
              <w:numPr>
                <w:ilvl w:val="0"/>
                <w:numId w:val="17"/>
              </w:numPr>
              <w:tabs>
                <w:tab w:val="left" w:pos="567"/>
              </w:tabs>
              <w:suppressAutoHyphens/>
              <w:jc w:val="both"/>
              <w:rPr>
                <w:rFonts w:eastAsia="Calibri"/>
                <w:bCs/>
                <w:szCs w:val="24"/>
              </w:rPr>
            </w:pPr>
            <w:r w:rsidRPr="00966FDB">
              <w:rPr>
                <w:bCs/>
                <w:szCs w:val="24"/>
                <w:lang w:eastAsia="ar-SA"/>
              </w:rPr>
              <w:t xml:space="preserve">Progimnazijos tinklaveika paveikiai prisideda užtikrinant visų mokinių </w:t>
            </w:r>
            <w:proofErr w:type="spellStart"/>
            <w:r w:rsidRPr="00966FDB">
              <w:rPr>
                <w:bCs/>
                <w:szCs w:val="24"/>
                <w:lang w:eastAsia="ar-SA"/>
              </w:rPr>
              <w:t>įtrauktį</w:t>
            </w:r>
            <w:proofErr w:type="spellEnd"/>
            <w:r w:rsidRPr="00966FDB">
              <w:rPr>
                <w:bCs/>
                <w:szCs w:val="24"/>
                <w:lang w:eastAsia="ar-SA"/>
              </w:rPr>
              <w:t xml:space="preserve"> (3 lygis).</w:t>
            </w:r>
          </w:p>
          <w:p w14:paraId="6F353C45" w14:textId="77777777" w:rsidR="00406A28" w:rsidRPr="00966FDB" w:rsidRDefault="00406A28" w:rsidP="00406A28">
            <w:pPr>
              <w:pStyle w:val="Sraopastraipa"/>
              <w:numPr>
                <w:ilvl w:val="0"/>
                <w:numId w:val="17"/>
              </w:numPr>
              <w:tabs>
                <w:tab w:val="left" w:pos="567"/>
              </w:tabs>
              <w:suppressAutoHyphens/>
              <w:jc w:val="both"/>
              <w:rPr>
                <w:rFonts w:eastAsia="Calibri"/>
                <w:bCs/>
                <w:szCs w:val="24"/>
              </w:rPr>
            </w:pPr>
            <w:r w:rsidRPr="00966FDB">
              <w:rPr>
                <w:bCs/>
                <w:szCs w:val="24"/>
                <w:lang w:eastAsia="ar-SA"/>
              </w:rPr>
              <w:t>Mokytojų bendradarbiavimo kultūra padeda siekti kiekvieno mokinio asmeninės pažangos (3 lygis).</w:t>
            </w:r>
          </w:p>
          <w:p w14:paraId="6856073F" w14:textId="77777777" w:rsidR="00406A28" w:rsidRPr="00966FDB" w:rsidRDefault="00406A28" w:rsidP="00406A28">
            <w:pPr>
              <w:pStyle w:val="Sraopastraipa"/>
              <w:numPr>
                <w:ilvl w:val="0"/>
                <w:numId w:val="17"/>
              </w:numPr>
              <w:suppressAutoHyphens/>
              <w:snapToGrid w:val="0"/>
              <w:jc w:val="both"/>
              <w:rPr>
                <w:bCs/>
                <w:szCs w:val="24"/>
                <w:lang w:eastAsia="ar-SA"/>
              </w:rPr>
            </w:pPr>
            <w:r w:rsidRPr="00966FDB">
              <w:rPr>
                <w:bCs/>
                <w:szCs w:val="24"/>
                <w:lang w:eastAsia="ar-SA"/>
              </w:rPr>
              <w:t>Įtraukios kultūros kūrimas (3 lygis).</w:t>
            </w:r>
          </w:p>
          <w:p w14:paraId="4760E71C" w14:textId="77777777" w:rsidR="00406A28" w:rsidRPr="00966FDB" w:rsidRDefault="00406A28" w:rsidP="005B6948">
            <w:pPr>
              <w:suppressAutoHyphens/>
              <w:snapToGrid w:val="0"/>
              <w:jc w:val="both"/>
              <w:rPr>
                <w:bCs/>
                <w:szCs w:val="24"/>
              </w:rPr>
            </w:pPr>
            <w:r w:rsidRPr="00966FDB">
              <w:rPr>
                <w:bCs/>
                <w:szCs w:val="24"/>
              </w:rPr>
              <w:t>Vertinamos srities tobulintini veiklos aspektai:</w:t>
            </w:r>
          </w:p>
          <w:p w14:paraId="6B8EF43C" w14:textId="77777777" w:rsidR="00406A28" w:rsidRPr="00966FDB" w:rsidRDefault="00406A28" w:rsidP="00406A28">
            <w:pPr>
              <w:pStyle w:val="Sraopastraipa"/>
              <w:numPr>
                <w:ilvl w:val="0"/>
                <w:numId w:val="18"/>
              </w:numPr>
              <w:suppressAutoHyphens/>
              <w:jc w:val="both"/>
              <w:rPr>
                <w:rFonts w:eastAsia="Calibri"/>
                <w:bCs/>
                <w:szCs w:val="24"/>
              </w:rPr>
            </w:pPr>
            <w:r w:rsidRPr="00966FDB">
              <w:rPr>
                <w:bCs/>
                <w:szCs w:val="24"/>
                <w:lang w:eastAsia="ar-SA"/>
              </w:rPr>
              <w:t xml:space="preserve">Edukaciniai sprendimai pamokoje, padedantys išvengti mokymosi kliūčių kiekvienam mokiniui (2 lygis). </w:t>
            </w:r>
          </w:p>
          <w:p w14:paraId="663CA48B" w14:textId="77777777" w:rsidR="00406A28" w:rsidRPr="00966FDB" w:rsidRDefault="00406A28" w:rsidP="00406A28">
            <w:pPr>
              <w:numPr>
                <w:ilvl w:val="0"/>
                <w:numId w:val="18"/>
              </w:numPr>
              <w:suppressAutoHyphens/>
              <w:contextualSpacing/>
              <w:jc w:val="both"/>
              <w:rPr>
                <w:rFonts w:eastAsia="Calibri"/>
                <w:bCs/>
                <w:szCs w:val="24"/>
              </w:rPr>
            </w:pPr>
            <w:r w:rsidRPr="00966FDB">
              <w:rPr>
                <w:bCs/>
                <w:szCs w:val="24"/>
                <w:lang w:eastAsia="ar-SA"/>
              </w:rPr>
              <w:t xml:space="preserve">Savalaikės pagalbos mokiniui ir šeimai užtikrinimas (2 lygis). </w:t>
            </w:r>
          </w:p>
          <w:p w14:paraId="3F81675A" w14:textId="77777777" w:rsidR="00406A28" w:rsidRPr="00966FDB" w:rsidRDefault="00406A28" w:rsidP="00406A28">
            <w:pPr>
              <w:numPr>
                <w:ilvl w:val="0"/>
                <w:numId w:val="18"/>
              </w:numPr>
              <w:suppressAutoHyphens/>
              <w:contextualSpacing/>
              <w:jc w:val="both"/>
              <w:rPr>
                <w:rFonts w:eastAsia="Calibri"/>
                <w:bCs/>
                <w:szCs w:val="24"/>
              </w:rPr>
            </w:pPr>
            <w:r w:rsidRPr="00966FDB">
              <w:rPr>
                <w:bCs/>
                <w:szCs w:val="24"/>
                <w:lang w:eastAsia="ar-SA"/>
              </w:rPr>
              <w:t>Pasiekimų vertinimas esant mokinių įvairovei (2 lygis).</w:t>
            </w:r>
          </w:p>
          <w:p w14:paraId="6266AF06" w14:textId="77777777" w:rsidR="00406A28" w:rsidRPr="00966FDB" w:rsidRDefault="00406A28" w:rsidP="005B6948">
            <w:pPr>
              <w:suppressAutoHyphens/>
              <w:snapToGrid w:val="0"/>
              <w:jc w:val="both"/>
              <w:rPr>
                <w:rFonts w:eastAsia="Lucida Sans Unicode"/>
                <w:bCs/>
                <w:szCs w:val="24"/>
              </w:rPr>
            </w:pPr>
            <w:r w:rsidRPr="00966FDB">
              <w:rPr>
                <w:bCs/>
                <w:szCs w:val="24"/>
              </w:rPr>
              <w:t>Parengtas veiklos veiksmų planas teminio išorinio vertinimo išvadoms įgyvendinti. Atsižvelgiant į išorinio teminio vertinimo išvadas, numatyti priemones tobulintinų veiklos aspektų stiprinimui, kokybės gerinimui.</w:t>
            </w:r>
          </w:p>
        </w:tc>
      </w:tr>
      <w:tr w:rsidR="00406A28" w:rsidRPr="00966FDB" w14:paraId="4AABA931" w14:textId="77777777" w:rsidTr="00376DAD">
        <w:tc>
          <w:tcPr>
            <w:tcW w:w="9636" w:type="dxa"/>
          </w:tcPr>
          <w:p w14:paraId="21AB7B73" w14:textId="77777777" w:rsidR="00406A28" w:rsidRPr="00966FDB" w:rsidRDefault="00406A28" w:rsidP="00406A28">
            <w:pPr>
              <w:jc w:val="both"/>
              <w:rPr>
                <w:bCs/>
                <w:szCs w:val="24"/>
              </w:rPr>
            </w:pPr>
            <w:r w:rsidRPr="00966FDB">
              <w:rPr>
                <w:bCs/>
                <w:szCs w:val="24"/>
              </w:rPr>
              <w:t xml:space="preserve">Siekinys: Operatyviai reaguojama į ugdymo kokybės ir pasiekimų pokyčius koreguojant metinę veiklos programą bei strateginių uždavinių įgyvendinimo programas </w:t>
            </w:r>
            <w:r w:rsidRPr="00966FDB">
              <w:rPr>
                <w:rFonts w:eastAsia="Lucida Sans Unicode"/>
                <w:bCs/>
                <w:color w:val="000000"/>
                <w:szCs w:val="24"/>
                <w:lang w:eastAsia="ar-SA"/>
              </w:rPr>
              <w:t xml:space="preserve">du kartus per </w:t>
            </w:r>
            <w:r w:rsidRPr="00966FDB">
              <w:rPr>
                <w:bCs/>
                <w:color w:val="000000"/>
                <w:szCs w:val="24"/>
                <w:lang w:eastAsia="ar-SA"/>
              </w:rPr>
              <w:t>metus.</w:t>
            </w:r>
          </w:p>
        </w:tc>
      </w:tr>
      <w:tr w:rsidR="00406A28" w:rsidRPr="00966FDB" w14:paraId="6B777CA3" w14:textId="77777777" w:rsidTr="00376DAD">
        <w:tc>
          <w:tcPr>
            <w:tcW w:w="9636" w:type="dxa"/>
          </w:tcPr>
          <w:p w14:paraId="3686A268" w14:textId="77777777" w:rsidR="00406A28" w:rsidRPr="00966FDB" w:rsidRDefault="00406A28" w:rsidP="00406A28">
            <w:pPr>
              <w:rPr>
                <w:bCs/>
                <w:szCs w:val="24"/>
              </w:rPr>
            </w:pPr>
            <w:r w:rsidRPr="00966FDB">
              <w:rPr>
                <w:bCs/>
                <w:szCs w:val="24"/>
              </w:rPr>
              <w:t>Siekinio įgyvendinimo faktas</w:t>
            </w:r>
          </w:p>
          <w:p w14:paraId="66112EF2" w14:textId="77777777" w:rsidR="00406A28" w:rsidRPr="00966FDB" w:rsidRDefault="00406A28" w:rsidP="005B6948">
            <w:pPr>
              <w:suppressAutoHyphens/>
              <w:snapToGrid w:val="0"/>
              <w:jc w:val="both"/>
              <w:rPr>
                <w:rFonts w:eastAsia="Lucida Sans Unicode"/>
                <w:bCs/>
                <w:szCs w:val="24"/>
              </w:rPr>
            </w:pPr>
            <w:r w:rsidRPr="00966FDB">
              <w:rPr>
                <w:bCs/>
                <w:szCs w:val="24"/>
                <w:lang w:eastAsia="ar-SA"/>
              </w:rPr>
              <w:t xml:space="preserve">Strateginių tikslų ir uždavinių įgyvendinimo priemonės numatytos 5-ose programose: „Ugdymo kokybės pasiekimų vertinimas ir įsivertinimas“,  „Į pagalbą mokiniui“, „Tikslieji mokslai, kūrybinė praktika –  inžinerijos pagrindas“, „Kultūringas elgesys – saugumo garantas“ , </w:t>
            </w:r>
            <w:r w:rsidRPr="00966FDB">
              <w:rPr>
                <w:rFonts w:eastAsia="+mn-ea"/>
                <w:bCs/>
                <w:kern w:val="24"/>
                <w:szCs w:val="24"/>
                <w:lang w:eastAsia="lt-LT"/>
              </w:rPr>
              <w:t>Socialinis ir emocinis ugdymas mokykloje“.</w:t>
            </w:r>
          </w:p>
          <w:p w14:paraId="3C42D879" w14:textId="77777777" w:rsidR="00406A28" w:rsidRPr="00966FDB" w:rsidRDefault="00406A28" w:rsidP="005B6948">
            <w:pPr>
              <w:rPr>
                <w:bCs/>
                <w:szCs w:val="24"/>
              </w:rPr>
            </w:pPr>
            <w:r w:rsidRPr="00966FDB">
              <w:rPr>
                <w:bCs/>
                <w:szCs w:val="24"/>
                <w:lang w:eastAsia="ar-SA"/>
              </w:rPr>
              <w:lastRenderedPageBreak/>
              <w:t>Strateginiams tikslams ir uždaviniams įgyvendinti programose numatytų priemonių įsivertinimai vyko  birželio ir gruodžio mėn. Naujos programos parengtos gruodžio mėnesį,  mokytojų tarybos posėdyje pristatytos 2022 m. sausio 5 d.</w:t>
            </w:r>
          </w:p>
        </w:tc>
      </w:tr>
      <w:tr w:rsidR="00406A28" w:rsidRPr="00966FDB" w14:paraId="1CC4E325" w14:textId="77777777" w:rsidTr="00376DAD">
        <w:tc>
          <w:tcPr>
            <w:tcW w:w="9636" w:type="dxa"/>
          </w:tcPr>
          <w:p w14:paraId="61F55B85" w14:textId="77777777" w:rsidR="00406A28" w:rsidRPr="00966FDB" w:rsidRDefault="00406A28" w:rsidP="005B6948">
            <w:pPr>
              <w:rPr>
                <w:bCs/>
                <w:szCs w:val="24"/>
              </w:rPr>
            </w:pPr>
            <w:r w:rsidRPr="00966FDB">
              <w:rPr>
                <w:bCs/>
                <w:szCs w:val="24"/>
              </w:rPr>
              <w:lastRenderedPageBreak/>
              <w:t>Siekinys: Vadovaujamasi susitarimais dėl  efektyvios pamokos kokybės požymių</w:t>
            </w:r>
            <w:r w:rsidRPr="00966FDB">
              <w:rPr>
                <w:bCs/>
                <w:color w:val="00B0F0"/>
                <w:szCs w:val="24"/>
              </w:rPr>
              <w:t>.</w:t>
            </w:r>
            <w:r w:rsidRPr="00966FDB">
              <w:rPr>
                <w:bCs/>
                <w:szCs w:val="24"/>
              </w:rPr>
              <w:t xml:space="preserve"> </w:t>
            </w:r>
            <w:r w:rsidRPr="00966FDB">
              <w:rPr>
                <w:bCs/>
                <w:noProof/>
                <w:szCs w:val="24"/>
              </w:rPr>
              <w:t>90 % pamokų taikomos inovatyvios  priemonės, efektyvūs metodai.</w:t>
            </w:r>
          </w:p>
        </w:tc>
      </w:tr>
      <w:tr w:rsidR="00406A28" w:rsidRPr="00966FDB" w14:paraId="0EB6A684" w14:textId="77777777" w:rsidTr="00376DAD">
        <w:tc>
          <w:tcPr>
            <w:tcW w:w="9636" w:type="dxa"/>
          </w:tcPr>
          <w:p w14:paraId="484AD683"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73C6CFD2" w14:textId="410ADCC2" w:rsidR="00406A28" w:rsidRPr="00966FDB" w:rsidRDefault="00406A28" w:rsidP="00406A28">
            <w:pPr>
              <w:jc w:val="both"/>
              <w:rPr>
                <w:rFonts w:eastAsia="MS Mincho"/>
                <w:bCs/>
                <w:szCs w:val="24"/>
                <w:lang w:eastAsia="ja-JP"/>
              </w:rPr>
            </w:pPr>
            <w:r w:rsidRPr="00966FDB">
              <w:rPr>
                <w:bCs/>
                <w:szCs w:val="24"/>
                <w:lang w:eastAsia="ar-SA"/>
              </w:rPr>
              <w:t>Administracija stebėjo 62 pamokas.</w:t>
            </w:r>
            <w:r w:rsidRPr="00966FDB">
              <w:rPr>
                <w:rFonts w:eastAsia="MS Mincho"/>
                <w:bCs/>
                <w:szCs w:val="24"/>
                <w:lang w:eastAsia="ja-JP"/>
              </w:rPr>
              <w:t xml:space="preserve"> Išanalizuota 32 mokytojų, 1 PUG pedagogo  ir 3 pagalbos specialistų kompetencijų išsivertinimo anketos. </w:t>
            </w:r>
            <w:r w:rsidRPr="00966FDB">
              <w:rPr>
                <w:bCs/>
                <w:szCs w:val="24"/>
              </w:rPr>
              <w:t>Stebėtose pamokose 100 proc.  mokytojų vadovaujasi efektyvios pamokos kokybės aprašu (</w:t>
            </w:r>
            <w:r w:rsidRPr="00966FDB">
              <w:rPr>
                <w:bCs/>
                <w:position w:val="-1"/>
                <w:szCs w:val="24"/>
              </w:rPr>
              <w:t>2022-10-13 direktoriaus įsakymas V-153 (1.3)).</w:t>
            </w:r>
          </w:p>
          <w:p w14:paraId="7DA3C482" w14:textId="7DB1AA51" w:rsidR="00406A28" w:rsidRPr="00966FDB" w:rsidRDefault="00406A28" w:rsidP="00406A28">
            <w:pPr>
              <w:suppressAutoHyphens/>
              <w:jc w:val="both"/>
              <w:textDirection w:val="btLr"/>
              <w:textAlignment w:val="top"/>
              <w:outlineLvl w:val="0"/>
              <w:rPr>
                <w:bCs/>
                <w:position w:val="-1"/>
                <w:szCs w:val="24"/>
              </w:rPr>
            </w:pPr>
            <w:r w:rsidRPr="00966FDB">
              <w:rPr>
                <w:bCs/>
                <w:szCs w:val="24"/>
                <w:lang w:eastAsia="ar-SA"/>
              </w:rPr>
              <w:t xml:space="preserve">Pamokų stebėjimai, mokytojų įsivertinimai parodė, kad  pamokos yra efektyvios:  </w:t>
            </w:r>
            <w:r w:rsidRPr="00966FDB">
              <w:rPr>
                <w:bCs/>
                <w:position w:val="-1"/>
                <w:szCs w:val="24"/>
              </w:rPr>
              <w:t>taikomi tinkami mokymo(</w:t>
            </w:r>
            <w:proofErr w:type="spellStart"/>
            <w:r w:rsidRPr="00966FDB">
              <w:rPr>
                <w:bCs/>
                <w:position w:val="-1"/>
                <w:szCs w:val="24"/>
              </w:rPr>
              <w:t>si</w:t>
            </w:r>
            <w:proofErr w:type="spellEnd"/>
            <w:r w:rsidRPr="00966FDB">
              <w:rPr>
                <w:bCs/>
                <w:position w:val="-1"/>
                <w:szCs w:val="24"/>
              </w:rPr>
              <w:t>) ir (įsi)vertinimo metodai, mokymo(</w:t>
            </w:r>
            <w:proofErr w:type="spellStart"/>
            <w:r w:rsidRPr="00966FDB">
              <w:rPr>
                <w:bCs/>
                <w:position w:val="-1"/>
                <w:szCs w:val="24"/>
              </w:rPr>
              <w:t>si</w:t>
            </w:r>
            <w:proofErr w:type="spellEnd"/>
            <w:r w:rsidRPr="00966FDB">
              <w:rPr>
                <w:bCs/>
                <w:position w:val="-1"/>
                <w:szCs w:val="24"/>
              </w:rPr>
              <w:t>) strategijos, modernios veiklos, dirbama taip, kad kiekvienas mokinys pajustų sėkmę,</w:t>
            </w:r>
            <w:r w:rsidRPr="00966FDB">
              <w:rPr>
                <w:bCs/>
                <w:szCs w:val="24"/>
              </w:rPr>
              <w:t xml:space="preserve"> ugdymasis (mokymasis) vykdomas mokiniui optimaliu tempu,</w:t>
            </w:r>
            <w:r w:rsidRPr="00966FDB">
              <w:rPr>
                <w:bCs/>
                <w:position w:val="-1"/>
                <w:szCs w:val="24"/>
              </w:rPr>
              <w:t xml:space="preserve"> mokiniams teikiama grįžtamoji informacija apie jų patirtį, pasiekimus ir pažangą. Pamokoje formuojamas geras, motyvuojantis, mokytis padedantis mikroklimatas. </w:t>
            </w:r>
            <w:r w:rsidRPr="00966FDB">
              <w:rPr>
                <w:bCs/>
                <w:szCs w:val="24"/>
              </w:rPr>
              <w:t xml:space="preserve">Mokytojas atsakomybe už mokymosi rezultatus dalijasi su mokiniais. </w:t>
            </w:r>
            <w:r w:rsidRPr="00966FDB">
              <w:rPr>
                <w:bCs/>
                <w:szCs w:val="24"/>
                <w:lang w:eastAsia="ar-SA"/>
              </w:rPr>
              <w:t xml:space="preserve">Mokytojų teminiai planai dera su Bendrosiomis ugdymo programomis. Geras mokytojo veiklos planavimas, racionaliai naudojamas pamokos laikas atsižvelgiant į mokinių išmokimo lygį. Pamokose dera uždaviniai, turinys, metodai ir priemonės. </w:t>
            </w:r>
            <w:r w:rsidRPr="00966FDB">
              <w:rPr>
                <w:bCs/>
                <w:szCs w:val="24"/>
              </w:rPr>
              <w:t xml:space="preserve">Pamokose vyrauja ugdymas, pagrįstas dialogu, </w:t>
            </w:r>
            <w:r w:rsidRPr="00966FDB">
              <w:rPr>
                <w:bCs/>
                <w:noProof/>
                <w:szCs w:val="24"/>
              </w:rPr>
              <w:t>patyriminiu mokymusi.</w:t>
            </w:r>
            <w:r w:rsidRPr="00966FDB">
              <w:rPr>
                <w:bCs/>
                <w:szCs w:val="24"/>
              </w:rPr>
              <w:t xml:space="preserve"> Mokytojai vis labiau optimizuoja mokinių mokymosi krūvius, skirdami pamatuotus namų darbus, įvertindami jų reikšmingumą, svarbą bei atlikimo būtinybę. </w:t>
            </w:r>
            <w:r w:rsidRPr="00966FDB">
              <w:rPr>
                <w:rFonts w:eastAsiaTheme="minorHAnsi"/>
                <w:bCs/>
                <w:szCs w:val="24"/>
              </w:rPr>
              <w:t>Išorės audito mokinių apklausos duomenys:  84,2 %  5-8 kl. mokinių teigia, kad mokytojai visada pasako, kaip bus vertinamos užduotys. Išorės audito tėvų apklausos duomenys: 90,3 %  2 – 4 kl. , 87,8 %  5 –8 kl. mokinių tėvų  teigia, kad vaikas žino, kokius tikslus jis turi pasiekti mokydamasis; 87,2 %  2 –4 kl. , 70,9 %  5 –8 kl. mokinių tėvų  teigia, mokytojai geba aiškiai ir suprantamai mokyti vaikus;  84,7  %  2 –4 kl., 76,9 %  5 –8 kl.  tėvų nurodo, kad mokytojų taikomi vertinimo būdai padeda vaikui suprasti savo sunkumus ir siekti geresnių rezultatų; 84,6  %  2 –4 kl. , 72,7 %  5 –8 kl. mokinių tėvų  teigia, kad skiriami namų darbai vaikui padeda siekti geresnių rezultatų.</w:t>
            </w:r>
          </w:p>
        </w:tc>
      </w:tr>
      <w:tr w:rsidR="00406A28" w:rsidRPr="00966FDB" w14:paraId="091F4741" w14:textId="77777777" w:rsidTr="00376DAD">
        <w:tc>
          <w:tcPr>
            <w:tcW w:w="9636" w:type="dxa"/>
          </w:tcPr>
          <w:p w14:paraId="101ED007" w14:textId="77777777" w:rsidR="00406A28" w:rsidRPr="00966FDB" w:rsidRDefault="00406A28" w:rsidP="00406A28">
            <w:pPr>
              <w:pBdr>
                <w:top w:val="nil"/>
                <w:left w:val="nil"/>
                <w:bottom w:val="nil"/>
                <w:right w:val="nil"/>
                <w:between w:val="nil"/>
              </w:pBdr>
              <w:spacing w:after="160"/>
              <w:jc w:val="both"/>
              <w:rPr>
                <w:bCs/>
                <w:color w:val="00B0F0"/>
                <w:szCs w:val="24"/>
              </w:rPr>
            </w:pPr>
            <w:r w:rsidRPr="00966FDB">
              <w:rPr>
                <w:bCs/>
                <w:szCs w:val="24"/>
              </w:rPr>
              <w:t xml:space="preserve">Siekinys: </w:t>
            </w:r>
            <w:r w:rsidRPr="00966FDB">
              <w:rPr>
                <w:bCs/>
                <w:szCs w:val="24"/>
                <w:lang w:eastAsia="lt-LT"/>
              </w:rPr>
              <w:t xml:space="preserve">Pedagogų kompetencijų tobulinimas ruošiantis ugdymo turinio atnaujinimui. Kiekvieną mėnesį metodinėse grupėse vyksta </w:t>
            </w:r>
            <w:r w:rsidRPr="00966FDB">
              <w:rPr>
                <w:bCs/>
                <w:szCs w:val="24"/>
              </w:rPr>
              <w:t xml:space="preserve"> atnaujintų  pradinio  ir pagrindinio ugdymo programų  projekto aptarimai   pagal į kompetencijas orientuoto ugdymo kryptis. </w:t>
            </w:r>
          </w:p>
        </w:tc>
      </w:tr>
      <w:tr w:rsidR="00406A28" w:rsidRPr="00966FDB" w14:paraId="288C0BFA" w14:textId="77777777" w:rsidTr="00376DAD">
        <w:tc>
          <w:tcPr>
            <w:tcW w:w="9636" w:type="dxa"/>
          </w:tcPr>
          <w:p w14:paraId="0FFD509F" w14:textId="77777777" w:rsidR="00406A28" w:rsidRPr="00966FDB" w:rsidRDefault="00406A28" w:rsidP="00406A28">
            <w:pPr>
              <w:spacing w:line="259" w:lineRule="auto"/>
              <w:rPr>
                <w:rFonts w:eastAsiaTheme="minorHAnsi"/>
                <w:bCs/>
                <w:szCs w:val="24"/>
              </w:rPr>
            </w:pPr>
            <w:r w:rsidRPr="00966FDB">
              <w:rPr>
                <w:rFonts w:eastAsiaTheme="minorHAnsi"/>
                <w:bCs/>
                <w:szCs w:val="24"/>
              </w:rPr>
              <w:t>Siekinio įgyvendinimo faktas</w:t>
            </w:r>
          </w:p>
          <w:p w14:paraId="040AAC99" w14:textId="24BBBF1D" w:rsidR="00406A28" w:rsidRPr="00966FDB" w:rsidRDefault="00406A28" w:rsidP="005B6948">
            <w:pPr>
              <w:jc w:val="both"/>
              <w:rPr>
                <w:rFonts w:eastAsia="Calibri"/>
                <w:bCs/>
                <w:color w:val="000000" w:themeColor="text1"/>
                <w:szCs w:val="24"/>
              </w:rPr>
            </w:pPr>
            <w:r w:rsidRPr="00966FDB">
              <w:rPr>
                <w:rFonts w:eastAsia="Calibri"/>
                <w:bCs/>
                <w:color w:val="000000" w:themeColor="text1"/>
                <w:szCs w:val="24"/>
              </w:rPr>
              <w:t xml:space="preserve">100 </w:t>
            </w:r>
            <w:r w:rsidRPr="00966FDB">
              <w:rPr>
                <w:bCs/>
                <w:color w:val="000000" w:themeColor="text1"/>
                <w:szCs w:val="24"/>
                <w:lang w:eastAsia="lt-LT"/>
              </w:rPr>
              <w:t>%</w:t>
            </w:r>
            <w:r w:rsidRPr="00966FDB">
              <w:rPr>
                <w:rFonts w:eastAsia="Calibri"/>
                <w:bCs/>
                <w:color w:val="000000" w:themeColor="text1"/>
                <w:szCs w:val="24"/>
              </w:rPr>
              <w:t xml:space="preserve"> mokytojų metodinėse grupėse dalyvavo UTA aptarimuose pagal į kompetencijas orientuoto ugdymo kryptis. 90 </w:t>
            </w:r>
            <w:r w:rsidRPr="00966FDB">
              <w:rPr>
                <w:bCs/>
                <w:color w:val="000000" w:themeColor="text1"/>
                <w:szCs w:val="24"/>
                <w:lang w:eastAsia="lt-LT"/>
              </w:rPr>
              <w:t>%</w:t>
            </w:r>
            <w:r w:rsidRPr="00966FDB">
              <w:rPr>
                <w:rFonts w:eastAsia="Calibri"/>
                <w:bCs/>
                <w:color w:val="000000" w:themeColor="text1"/>
                <w:szCs w:val="24"/>
              </w:rPr>
              <w:t xml:space="preserve"> pedagogų pristatė </w:t>
            </w:r>
            <w:r w:rsidRPr="00966FDB">
              <w:rPr>
                <w:bCs/>
                <w:color w:val="000000" w:themeColor="text1"/>
                <w:szCs w:val="24"/>
                <w:lang w:eastAsia="lt-LT"/>
              </w:rPr>
              <w:t>kompetencijų ugdymo pamokoje pavyzdžius metodinėje dienoje „Kolega- kolegai“ (2022-12-27), metodinių grupių pasitarimuose.</w:t>
            </w:r>
          </w:p>
        </w:tc>
      </w:tr>
      <w:tr w:rsidR="00406A28" w:rsidRPr="00966FDB" w14:paraId="5FC62194" w14:textId="77777777" w:rsidTr="00376DAD">
        <w:tc>
          <w:tcPr>
            <w:tcW w:w="9636" w:type="dxa"/>
          </w:tcPr>
          <w:p w14:paraId="1FB4379C" w14:textId="77777777" w:rsidR="00406A28" w:rsidRPr="00966FDB" w:rsidRDefault="00406A28" w:rsidP="005B6948">
            <w:pPr>
              <w:rPr>
                <w:bCs/>
                <w:szCs w:val="24"/>
              </w:rPr>
            </w:pPr>
            <w:r w:rsidRPr="00966FDB">
              <w:rPr>
                <w:bCs/>
                <w:szCs w:val="24"/>
              </w:rPr>
              <w:t xml:space="preserve">Siekinys: </w:t>
            </w:r>
            <w:r w:rsidRPr="00966FDB">
              <w:rPr>
                <w:bCs/>
                <w:szCs w:val="24"/>
                <w:lang w:eastAsia="lt-LT"/>
              </w:rPr>
              <w:t>Ne mažiau kaip 50 % pedagogų dalyvauja kompetencijų tobulinimo seminaruose, skirtuose ugdymo turinio atnaujinimui.</w:t>
            </w:r>
          </w:p>
        </w:tc>
      </w:tr>
      <w:tr w:rsidR="00406A28" w:rsidRPr="00966FDB" w14:paraId="676DEB7E" w14:textId="77777777" w:rsidTr="00376DAD">
        <w:tc>
          <w:tcPr>
            <w:tcW w:w="9636" w:type="dxa"/>
          </w:tcPr>
          <w:p w14:paraId="0A73262B" w14:textId="5A05573C" w:rsidR="00406A28" w:rsidRPr="00966FDB" w:rsidRDefault="00406A28" w:rsidP="00406A28">
            <w:pPr>
              <w:spacing w:line="259" w:lineRule="auto"/>
              <w:rPr>
                <w:rFonts w:eastAsiaTheme="minorHAnsi"/>
                <w:bCs/>
                <w:szCs w:val="24"/>
              </w:rPr>
            </w:pPr>
            <w:r w:rsidRPr="00966FDB">
              <w:rPr>
                <w:rFonts w:eastAsiaTheme="minorHAnsi"/>
                <w:bCs/>
                <w:szCs w:val="24"/>
              </w:rPr>
              <w:t>Siekinio įgyvendinimo faktas</w:t>
            </w:r>
          </w:p>
          <w:p w14:paraId="60884939" w14:textId="07A20B2F" w:rsidR="00406A28" w:rsidRPr="00966FDB" w:rsidRDefault="00406A28" w:rsidP="005B6948">
            <w:pPr>
              <w:jc w:val="both"/>
              <w:rPr>
                <w:rFonts w:eastAsia="Calibri"/>
                <w:bCs/>
                <w:color w:val="000000" w:themeColor="text1"/>
                <w:szCs w:val="24"/>
              </w:rPr>
            </w:pPr>
            <w:r w:rsidRPr="00966FDB">
              <w:rPr>
                <w:rFonts w:eastAsia="Calibri"/>
                <w:bCs/>
                <w:color w:val="000000" w:themeColor="text1"/>
                <w:szCs w:val="24"/>
              </w:rPr>
              <w:t xml:space="preserve">100 </w:t>
            </w:r>
            <w:r w:rsidRPr="00966FDB">
              <w:rPr>
                <w:bCs/>
                <w:color w:val="000000" w:themeColor="text1"/>
                <w:szCs w:val="24"/>
                <w:lang w:eastAsia="lt-LT"/>
              </w:rPr>
              <w:t>%</w:t>
            </w:r>
            <w:r w:rsidRPr="00966FDB">
              <w:rPr>
                <w:rFonts w:eastAsia="Calibri"/>
                <w:bCs/>
                <w:color w:val="000000" w:themeColor="text1"/>
                <w:szCs w:val="24"/>
              </w:rPr>
              <w:t xml:space="preserve"> mokytojų, vadovų dalyvavo seminare ,,Pasiruošimas ugdymo turinio atnaujinimui sutelkiant mokyklos bendruomenę“ (6 val.). </w:t>
            </w:r>
            <w:r w:rsidRPr="00966FDB">
              <w:rPr>
                <w:bCs/>
                <w:color w:val="000000" w:themeColor="text1"/>
                <w:szCs w:val="24"/>
                <w:lang w:eastAsia="lt-LT"/>
              </w:rPr>
              <w:t>Ugdymą organizuojančios skyriaus vedėjos dalyvavo Šiaulių švietimo skyriaus organizuotame forume ,,Ugdymo turinio atnaujinimas: kaip mums sekasi jam ruoštis?” (4 val.), Nacionalinės švietimo agentūros Mokyklų veiklos plėtros skyrius organizuotose viešosiose konsultacijose.</w:t>
            </w:r>
          </w:p>
        </w:tc>
      </w:tr>
      <w:tr w:rsidR="00406A28" w:rsidRPr="00966FDB" w14:paraId="5F2808F4" w14:textId="77777777" w:rsidTr="00376DAD">
        <w:tc>
          <w:tcPr>
            <w:tcW w:w="9636" w:type="dxa"/>
          </w:tcPr>
          <w:p w14:paraId="7EF02E2A" w14:textId="77777777" w:rsidR="00406A28" w:rsidRPr="00966FDB" w:rsidRDefault="00406A28" w:rsidP="005B6948">
            <w:pPr>
              <w:rPr>
                <w:bCs/>
                <w:szCs w:val="24"/>
              </w:rPr>
            </w:pPr>
            <w:r w:rsidRPr="00966FDB">
              <w:rPr>
                <w:bCs/>
                <w:szCs w:val="24"/>
              </w:rPr>
              <w:t xml:space="preserve">Siekinys: </w:t>
            </w:r>
            <w:r w:rsidRPr="00966FDB">
              <w:rPr>
                <w:bCs/>
                <w:szCs w:val="24"/>
                <w:lang w:eastAsia="lt-LT"/>
              </w:rPr>
              <w:t xml:space="preserve">Skatinamas  mokytojų profesinis tobulėjimas. </w:t>
            </w:r>
            <w:r w:rsidRPr="00966FDB">
              <w:rPr>
                <w:bCs/>
                <w:szCs w:val="24"/>
              </w:rPr>
              <w:t>100 % mokytojų dalyvauja kvalifikacijos kėlimo renginiuose.</w:t>
            </w:r>
          </w:p>
        </w:tc>
      </w:tr>
      <w:tr w:rsidR="00406A28" w:rsidRPr="00966FDB" w14:paraId="719C30E8" w14:textId="77777777" w:rsidTr="00376DAD">
        <w:tc>
          <w:tcPr>
            <w:tcW w:w="9636" w:type="dxa"/>
          </w:tcPr>
          <w:p w14:paraId="1DEC50AF"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67713112" w14:textId="35FB0EF6" w:rsidR="00406A28" w:rsidRPr="00966FDB" w:rsidRDefault="00406A28" w:rsidP="00406A28">
            <w:pPr>
              <w:jc w:val="both"/>
              <w:rPr>
                <w:bCs/>
                <w:color w:val="000000" w:themeColor="text1"/>
                <w:szCs w:val="24"/>
              </w:rPr>
            </w:pPr>
            <w:r w:rsidRPr="00966FDB">
              <w:rPr>
                <w:bCs/>
                <w:color w:val="000000" w:themeColor="text1"/>
                <w:szCs w:val="24"/>
              </w:rPr>
              <w:t xml:space="preserve">Vadovaujantis Ragainės progimnazijos </w:t>
            </w:r>
            <w:r w:rsidRPr="00966FDB">
              <w:rPr>
                <w:bCs/>
                <w:color w:val="000000" w:themeColor="text1"/>
                <w:szCs w:val="24"/>
                <w:lang w:eastAsia="lt-LT"/>
              </w:rPr>
              <w:t xml:space="preserve">mokytojų ir pagalbos mokytojui specialistų profesinio tobulėjimo aprašu ( 2020-04-27  direktoriaus įsakymas </w:t>
            </w:r>
            <w:proofErr w:type="spellStart"/>
            <w:r w:rsidRPr="00966FDB">
              <w:rPr>
                <w:bCs/>
                <w:color w:val="000000" w:themeColor="text1"/>
                <w:szCs w:val="24"/>
                <w:lang w:eastAsia="lt-LT"/>
              </w:rPr>
              <w:t>Nr</w:t>
            </w:r>
            <w:proofErr w:type="spellEnd"/>
            <w:r w:rsidRPr="00966FDB">
              <w:rPr>
                <w:bCs/>
                <w:color w:val="000000" w:themeColor="text1"/>
                <w:szCs w:val="24"/>
                <w:lang w:eastAsia="lt-LT"/>
              </w:rPr>
              <w:t xml:space="preserve"> .V-57 (1.3.), </w:t>
            </w:r>
            <w:r w:rsidRPr="00966FDB">
              <w:rPr>
                <w:bCs/>
                <w:color w:val="000000" w:themeColor="text1"/>
                <w:szCs w:val="24"/>
              </w:rPr>
              <w:t>profesiniam tobulėjimui progimnazijos mokytojai, pagalbos mokiniui specialistai skiria ne mažiau kaip 5 dienas per metus, jei mokytojas, pagalbos mokiniui specialistas dirba pilnu etatu. 20</w:t>
            </w:r>
            <w:r w:rsidRPr="00966FDB">
              <w:rPr>
                <w:bCs/>
                <w:color w:val="000000" w:themeColor="text1"/>
                <w:szCs w:val="24"/>
                <w:lang w:eastAsia="lt-LT"/>
              </w:rPr>
              <w:t>22 m. buvo numatyti  mokytojų ir pagalbos mokiniui specialistų kvalifikacijos tobulinimo prioritetai:</w:t>
            </w:r>
          </w:p>
          <w:p w14:paraId="7C746B22" w14:textId="77777777" w:rsidR="00406A28" w:rsidRPr="00966FDB" w:rsidRDefault="00406A28" w:rsidP="00406A28">
            <w:pPr>
              <w:pStyle w:val="Sraopastraipa"/>
              <w:numPr>
                <w:ilvl w:val="0"/>
                <w:numId w:val="7"/>
              </w:numPr>
              <w:jc w:val="both"/>
              <w:rPr>
                <w:bCs/>
                <w:color w:val="000000" w:themeColor="text1"/>
                <w:szCs w:val="24"/>
              </w:rPr>
            </w:pPr>
            <w:r w:rsidRPr="00966FDB">
              <w:rPr>
                <w:bCs/>
                <w:color w:val="000000" w:themeColor="text1"/>
                <w:szCs w:val="24"/>
              </w:rPr>
              <w:t xml:space="preserve">Įtraukusis ugdymas. </w:t>
            </w:r>
          </w:p>
          <w:p w14:paraId="193EF143" w14:textId="77777777" w:rsidR="00406A28" w:rsidRPr="00966FDB" w:rsidRDefault="00406A28" w:rsidP="00406A28">
            <w:pPr>
              <w:pStyle w:val="Sraopastraipa"/>
              <w:numPr>
                <w:ilvl w:val="0"/>
                <w:numId w:val="7"/>
              </w:numPr>
              <w:jc w:val="both"/>
              <w:rPr>
                <w:bCs/>
                <w:color w:val="000000" w:themeColor="text1"/>
                <w:szCs w:val="24"/>
              </w:rPr>
            </w:pPr>
            <w:r w:rsidRPr="00966FDB">
              <w:rPr>
                <w:bCs/>
                <w:color w:val="000000" w:themeColor="text1"/>
                <w:szCs w:val="24"/>
              </w:rPr>
              <w:lastRenderedPageBreak/>
              <w:t>Holistinis ugdymas.</w:t>
            </w:r>
          </w:p>
          <w:p w14:paraId="1EBA5F33" w14:textId="77777777" w:rsidR="00406A28" w:rsidRPr="00966FDB" w:rsidRDefault="00406A28" w:rsidP="00406A28">
            <w:pPr>
              <w:jc w:val="both"/>
              <w:rPr>
                <w:bCs/>
                <w:color w:val="000000" w:themeColor="text1"/>
                <w:szCs w:val="24"/>
              </w:rPr>
            </w:pPr>
            <w:r w:rsidRPr="00966FDB">
              <w:rPr>
                <w:bCs/>
                <w:color w:val="000000" w:themeColor="text1"/>
                <w:szCs w:val="24"/>
              </w:rPr>
              <w:t xml:space="preserve"> 3. Mokinių pasiekimų gerinimas (įtraukiančios strategijos, individualūs poreikiai, </w:t>
            </w:r>
            <w:proofErr w:type="spellStart"/>
            <w:r w:rsidRPr="00966FDB">
              <w:rPr>
                <w:bCs/>
                <w:color w:val="000000" w:themeColor="text1"/>
                <w:szCs w:val="24"/>
              </w:rPr>
              <w:t>patyriminis</w:t>
            </w:r>
            <w:proofErr w:type="spellEnd"/>
            <w:r w:rsidRPr="00966FDB">
              <w:rPr>
                <w:bCs/>
                <w:color w:val="000000" w:themeColor="text1"/>
                <w:szCs w:val="24"/>
              </w:rPr>
              <w:t xml:space="preserve"> pažintinis ugdymas).</w:t>
            </w:r>
          </w:p>
          <w:p w14:paraId="11151A3C" w14:textId="79451DE4" w:rsidR="00406A28" w:rsidRPr="00966FDB" w:rsidRDefault="00406A28" w:rsidP="00406A28">
            <w:pPr>
              <w:jc w:val="both"/>
              <w:rPr>
                <w:bCs/>
                <w:color w:val="000000" w:themeColor="text1"/>
                <w:szCs w:val="24"/>
              </w:rPr>
            </w:pPr>
            <w:r w:rsidRPr="00966FDB">
              <w:rPr>
                <w:bCs/>
                <w:color w:val="000000" w:themeColor="text1"/>
                <w:szCs w:val="24"/>
                <w:lang w:eastAsia="lt-LT"/>
              </w:rPr>
              <w:t xml:space="preserve">100 % mokytojų </w:t>
            </w:r>
            <w:r w:rsidRPr="00966FDB">
              <w:rPr>
                <w:bCs/>
                <w:color w:val="000000" w:themeColor="text1"/>
                <w:szCs w:val="24"/>
              </w:rPr>
              <w:t xml:space="preserve"> tobulino dalykines kompetencijas dalyvaudami seminaruose, </w:t>
            </w:r>
            <w:proofErr w:type="spellStart"/>
            <w:r w:rsidRPr="00966FDB">
              <w:rPr>
                <w:bCs/>
                <w:color w:val="000000" w:themeColor="text1"/>
                <w:szCs w:val="24"/>
              </w:rPr>
              <w:t>vebinaruose</w:t>
            </w:r>
            <w:proofErr w:type="spellEnd"/>
            <w:r w:rsidRPr="00966FDB">
              <w:rPr>
                <w:bCs/>
                <w:color w:val="000000" w:themeColor="text1"/>
                <w:szCs w:val="24"/>
              </w:rPr>
              <w:t xml:space="preserve">, nuotoliniuose mokymuose. </w:t>
            </w:r>
            <w:r w:rsidRPr="00966FDB">
              <w:rPr>
                <w:bCs/>
                <w:color w:val="000000" w:themeColor="text1"/>
                <w:szCs w:val="24"/>
                <w:lang w:eastAsia="lt-LT"/>
              </w:rPr>
              <w:t>Kvalifikacijos tobulinimui skirtos valandos:  Įtraukusis ugdymas – 387 val. (80 dienų);  Holistinis ugdymas – 72 val. (15 dienų.);  Mokinių pasiekimų gerinimas – 230 val. (42 dienos); Ugdymo turinio atnaujinimas – 275 val. (50 dienų);  Kitos temos – 965 val. (183 dienos).</w:t>
            </w:r>
          </w:p>
        </w:tc>
      </w:tr>
      <w:tr w:rsidR="00406A28" w:rsidRPr="00966FDB" w14:paraId="64C034EF" w14:textId="77777777" w:rsidTr="00376DAD">
        <w:tc>
          <w:tcPr>
            <w:tcW w:w="9636" w:type="dxa"/>
          </w:tcPr>
          <w:p w14:paraId="100D2E91" w14:textId="77777777" w:rsidR="00406A28" w:rsidRPr="00966FDB" w:rsidRDefault="00406A28" w:rsidP="005B6948">
            <w:pPr>
              <w:rPr>
                <w:bCs/>
                <w:szCs w:val="24"/>
              </w:rPr>
            </w:pPr>
            <w:r w:rsidRPr="00966FDB">
              <w:rPr>
                <w:bCs/>
                <w:szCs w:val="24"/>
              </w:rPr>
              <w:lastRenderedPageBreak/>
              <w:t xml:space="preserve">Siekinys: Mokytojai nuolat tobulina savo profesinę kompetenciją, dalijasi gerąja darbo patirtimi su kolegomis, įsivertina kompetencijas ir veiklas.  </w:t>
            </w:r>
          </w:p>
        </w:tc>
      </w:tr>
      <w:tr w:rsidR="00406A28" w:rsidRPr="00966FDB" w14:paraId="10C69C3B" w14:textId="77777777" w:rsidTr="00376DAD">
        <w:tc>
          <w:tcPr>
            <w:tcW w:w="9636" w:type="dxa"/>
          </w:tcPr>
          <w:p w14:paraId="3CBBA0DF"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3CD9F631" w14:textId="56453038" w:rsidR="00406A28" w:rsidRPr="00966FDB" w:rsidRDefault="00406A28" w:rsidP="00406A28">
            <w:pPr>
              <w:jc w:val="both"/>
              <w:rPr>
                <w:bCs/>
                <w:color w:val="000000" w:themeColor="text1"/>
                <w:szCs w:val="24"/>
                <w:lang w:eastAsia="lt-LT"/>
              </w:rPr>
            </w:pPr>
            <w:r w:rsidRPr="00966FDB">
              <w:rPr>
                <w:bCs/>
                <w:color w:val="000000" w:themeColor="text1"/>
                <w:szCs w:val="24"/>
              </w:rPr>
              <w:t xml:space="preserve">Mokytojai vedė atviras bei integruotas pamokas, organizavo dirbtuves, praktinius užsiėmimus, mokymus, dalijosi informacija su mokyklos ir miesto kolegomis. Įvyko 22 mokytojų </w:t>
            </w:r>
            <w:proofErr w:type="spellStart"/>
            <w:r w:rsidRPr="00966FDB">
              <w:rPr>
                <w:bCs/>
                <w:color w:val="000000" w:themeColor="text1"/>
                <w:szCs w:val="24"/>
              </w:rPr>
              <w:t>savipagalbos</w:t>
            </w:r>
            <w:proofErr w:type="spellEnd"/>
            <w:r w:rsidRPr="00966FDB">
              <w:rPr>
                <w:bCs/>
                <w:color w:val="000000" w:themeColor="text1"/>
                <w:szCs w:val="24"/>
              </w:rPr>
              <w:t xml:space="preserve"> grupių susitikimai, kurių metu mokytojai dalijosi </w:t>
            </w:r>
            <w:r w:rsidRPr="00966FDB">
              <w:rPr>
                <w:bCs/>
                <w:color w:val="000000" w:themeColor="text1"/>
                <w:szCs w:val="24"/>
                <w:lang w:eastAsia="lt-LT"/>
              </w:rPr>
              <w:t xml:space="preserve">idėjomis apie inovatyvius metodus, skaitmeninių įrankių panaudojimą, naujas mokymo strategijas. Grupės veiklose aktyviai dalyvavę mokytojai pritaikė šias žinias savo pamokose. </w:t>
            </w:r>
            <w:r w:rsidRPr="00966FDB">
              <w:rPr>
                <w:bCs/>
                <w:color w:val="000000" w:themeColor="text1"/>
                <w:szCs w:val="24"/>
              </w:rPr>
              <w:t xml:space="preserve">Metodinėje dienoje „Kolega -kolegai“ (2022-12-27) 90 </w:t>
            </w:r>
            <w:r w:rsidRPr="00966FDB">
              <w:rPr>
                <w:bCs/>
                <w:color w:val="000000" w:themeColor="text1"/>
                <w:szCs w:val="24"/>
                <w:lang w:eastAsia="lt-LT"/>
              </w:rPr>
              <w:t xml:space="preserve">% mokytojų </w:t>
            </w:r>
            <w:r w:rsidRPr="00966FDB">
              <w:rPr>
                <w:bCs/>
                <w:color w:val="000000" w:themeColor="text1"/>
                <w:szCs w:val="24"/>
              </w:rPr>
              <w:t xml:space="preserve">pasidalijo pagal atnaujintų  pradinio  ir pagrindinio ugdymo programų  projekto kompetencijų ugdymo pamokoje patirtimi. Mokslo metų pabaigoje visi </w:t>
            </w:r>
            <w:r w:rsidRPr="00966FDB">
              <w:rPr>
                <w:bCs/>
                <w:color w:val="000000" w:themeColor="text1"/>
                <w:kern w:val="24"/>
                <w:szCs w:val="24"/>
              </w:rPr>
              <w:t>mokytojai įsivertino savo veiklas pildydami ,,</w:t>
            </w:r>
            <w:r w:rsidRPr="00966FDB">
              <w:rPr>
                <w:bCs/>
                <w:color w:val="000000" w:themeColor="text1"/>
                <w:szCs w:val="24"/>
              </w:rPr>
              <w:t>Mokytojo veiklos bei kompetencijų įsivertinimą“ (2021-06-10 direktoriaus įsakymas Nr. V-60 (1.3.). Kuruojantys vadovai pateikė išvadas dėl rodiklių atitikimo mokytojų turimai kvalifikacinei kategorijai, nurodė, kurioms veiklų sritims reikėtų skirti daugiau dėmesio, kurias kompetencijas tobulinti.</w:t>
            </w:r>
          </w:p>
        </w:tc>
      </w:tr>
      <w:tr w:rsidR="00406A28" w:rsidRPr="00966FDB" w14:paraId="5758E645" w14:textId="77777777" w:rsidTr="00376DAD">
        <w:tc>
          <w:tcPr>
            <w:tcW w:w="9636" w:type="dxa"/>
          </w:tcPr>
          <w:p w14:paraId="2E644286" w14:textId="77777777" w:rsidR="00406A28" w:rsidRPr="00966FDB" w:rsidRDefault="00406A28" w:rsidP="00406A28">
            <w:pPr>
              <w:spacing w:line="259" w:lineRule="auto"/>
              <w:jc w:val="both"/>
              <w:rPr>
                <w:rFonts w:eastAsiaTheme="minorHAnsi"/>
                <w:bCs/>
                <w:szCs w:val="24"/>
              </w:rPr>
            </w:pPr>
            <w:r w:rsidRPr="00966FDB">
              <w:rPr>
                <w:rFonts w:eastAsiaTheme="minorHAnsi"/>
                <w:bCs/>
                <w:szCs w:val="24"/>
              </w:rPr>
              <w:t>Siekinys:</w:t>
            </w:r>
            <w:r w:rsidRPr="00966FDB">
              <w:rPr>
                <w:bCs/>
                <w:szCs w:val="24"/>
              </w:rPr>
              <w:t xml:space="preserve"> Ne mažiau kaip 10 </w:t>
            </w:r>
            <w:r w:rsidRPr="00966FDB">
              <w:rPr>
                <w:bCs/>
                <w:szCs w:val="24"/>
                <w:lang w:eastAsia="lt-LT"/>
              </w:rPr>
              <w:t xml:space="preserve"> </w:t>
            </w:r>
            <w:r w:rsidRPr="00966FDB">
              <w:rPr>
                <w:bCs/>
                <w:szCs w:val="24"/>
              </w:rPr>
              <w:t>% progimnazijos mokytojų dalinasi patirtimi su VIP asocijuotų mokyklų tinklo narėmis ir su savo savivaldybės ar šalies mokyklomis.</w:t>
            </w:r>
          </w:p>
        </w:tc>
      </w:tr>
      <w:tr w:rsidR="00406A28" w:rsidRPr="00966FDB" w14:paraId="39BE6936" w14:textId="77777777" w:rsidTr="00376DAD">
        <w:tc>
          <w:tcPr>
            <w:tcW w:w="9636" w:type="dxa"/>
          </w:tcPr>
          <w:p w14:paraId="0886CBDF" w14:textId="77777777" w:rsidR="00406A28" w:rsidRPr="00966FDB" w:rsidRDefault="00406A28" w:rsidP="00406A28">
            <w:pPr>
              <w:jc w:val="both"/>
              <w:rPr>
                <w:rFonts w:eastAsiaTheme="minorHAnsi"/>
                <w:bCs/>
                <w:color w:val="000000" w:themeColor="text1"/>
                <w:szCs w:val="24"/>
              </w:rPr>
            </w:pPr>
            <w:r w:rsidRPr="00966FDB">
              <w:rPr>
                <w:rFonts w:eastAsiaTheme="minorHAnsi"/>
                <w:bCs/>
                <w:color w:val="000000" w:themeColor="text1"/>
                <w:szCs w:val="24"/>
              </w:rPr>
              <w:t>Siekinio įgyvendinimo faktas</w:t>
            </w:r>
          </w:p>
          <w:p w14:paraId="7F3F481C" w14:textId="79ECC7D9" w:rsidR="00406A28" w:rsidRPr="00966FDB" w:rsidRDefault="00406A28" w:rsidP="00406A28">
            <w:pPr>
              <w:pStyle w:val="Default"/>
              <w:jc w:val="both"/>
              <w:rPr>
                <w:bCs/>
                <w:color w:val="000000" w:themeColor="text1"/>
              </w:rPr>
            </w:pPr>
            <w:r w:rsidRPr="00966FDB">
              <w:rPr>
                <w:bCs/>
                <w:color w:val="000000" w:themeColor="text1"/>
              </w:rPr>
              <w:t xml:space="preserve">4 mokytojai (10 </w:t>
            </w:r>
            <w:r w:rsidRPr="00966FDB">
              <w:rPr>
                <w:bCs/>
                <w:color w:val="000000" w:themeColor="text1"/>
                <w:lang w:eastAsia="lt-LT"/>
              </w:rPr>
              <w:t>%)</w:t>
            </w:r>
            <w:r w:rsidRPr="00966FDB">
              <w:rPr>
                <w:bCs/>
                <w:color w:val="000000" w:themeColor="text1"/>
              </w:rPr>
              <w:t xml:space="preserve"> dalyvavo VIP mokyklų tinklo pasitarimuose </w:t>
            </w:r>
            <w:proofErr w:type="spellStart"/>
            <w:r w:rsidRPr="00966FDB">
              <w:rPr>
                <w:bCs/>
                <w:color w:val="000000" w:themeColor="text1"/>
              </w:rPr>
              <w:t>Zoom</w:t>
            </w:r>
            <w:proofErr w:type="spellEnd"/>
            <w:r w:rsidRPr="00966FDB">
              <w:rPr>
                <w:bCs/>
                <w:color w:val="000000" w:themeColor="text1"/>
              </w:rPr>
              <w:t xml:space="preserve"> platformoje bei dalijosi patirtimi įvairiais ugdymo klausimais (informacija Google diske, metodinių dienų ,,Kolega – kolegai” protokoluose, informacijos sklaida mokytojų </w:t>
            </w:r>
            <w:proofErr w:type="spellStart"/>
            <w:r w:rsidRPr="00966FDB">
              <w:rPr>
                <w:bCs/>
                <w:color w:val="000000" w:themeColor="text1"/>
              </w:rPr>
              <w:t>savipagalbos</w:t>
            </w:r>
            <w:proofErr w:type="spellEnd"/>
            <w:r w:rsidRPr="00966FDB">
              <w:rPr>
                <w:bCs/>
                <w:color w:val="000000" w:themeColor="text1"/>
              </w:rPr>
              <w:t xml:space="preserve"> grupių metu). Stažuotė Ragainės progimnazijoje numatyta 2023 metais.</w:t>
            </w:r>
          </w:p>
        </w:tc>
      </w:tr>
      <w:tr w:rsidR="00406A28" w:rsidRPr="00966FDB" w14:paraId="4D1B2878" w14:textId="77777777" w:rsidTr="00376DAD">
        <w:trPr>
          <w:trHeight w:val="539"/>
        </w:trPr>
        <w:tc>
          <w:tcPr>
            <w:tcW w:w="9636" w:type="dxa"/>
          </w:tcPr>
          <w:p w14:paraId="58D70D04" w14:textId="77777777" w:rsidR="00406A28" w:rsidRPr="00966FDB" w:rsidRDefault="00406A28" w:rsidP="00406A28">
            <w:pPr>
              <w:spacing w:line="259" w:lineRule="auto"/>
              <w:jc w:val="both"/>
              <w:rPr>
                <w:rFonts w:eastAsiaTheme="minorHAnsi"/>
                <w:bCs/>
                <w:szCs w:val="24"/>
              </w:rPr>
            </w:pPr>
            <w:r w:rsidRPr="00966FDB">
              <w:rPr>
                <w:rFonts w:eastAsiaTheme="minorHAnsi"/>
                <w:bCs/>
                <w:szCs w:val="24"/>
              </w:rPr>
              <w:t xml:space="preserve">Siekinys: </w:t>
            </w:r>
            <w:r w:rsidRPr="00966FDB">
              <w:rPr>
                <w:bCs/>
                <w:szCs w:val="24"/>
              </w:rPr>
              <w:t>2-3 pedagogai (mokytojai, pagalbos mokiniui specialistai ar vadovai)  dalyvauja stažuotėse VIP tinklo mokyklose.</w:t>
            </w:r>
          </w:p>
        </w:tc>
      </w:tr>
      <w:tr w:rsidR="00406A28" w:rsidRPr="00966FDB" w14:paraId="6FECB6B9" w14:textId="77777777" w:rsidTr="00376DAD">
        <w:trPr>
          <w:trHeight w:val="823"/>
        </w:trPr>
        <w:tc>
          <w:tcPr>
            <w:tcW w:w="9636" w:type="dxa"/>
          </w:tcPr>
          <w:p w14:paraId="25EC7184" w14:textId="0B198703" w:rsidR="00406A28" w:rsidRPr="00966FDB" w:rsidRDefault="00406A28" w:rsidP="00406A28">
            <w:pPr>
              <w:spacing w:line="259" w:lineRule="auto"/>
              <w:jc w:val="both"/>
              <w:rPr>
                <w:rFonts w:eastAsiaTheme="minorHAnsi"/>
                <w:bCs/>
                <w:color w:val="00B050"/>
                <w:szCs w:val="24"/>
              </w:rPr>
            </w:pPr>
            <w:r w:rsidRPr="00966FDB">
              <w:rPr>
                <w:rFonts w:eastAsiaTheme="minorHAnsi"/>
                <w:bCs/>
                <w:color w:val="000000" w:themeColor="text1"/>
                <w:szCs w:val="24"/>
              </w:rPr>
              <w:t>Siekinio įgyvendinimo faktas</w:t>
            </w:r>
          </w:p>
          <w:p w14:paraId="7ACB9A55" w14:textId="77777777" w:rsidR="00406A28" w:rsidRPr="00966FDB" w:rsidRDefault="00406A28" w:rsidP="00406A28">
            <w:pPr>
              <w:shd w:val="clear" w:color="auto" w:fill="FFFFFF"/>
              <w:jc w:val="both"/>
              <w:rPr>
                <w:bCs/>
                <w:color w:val="00B050"/>
                <w:szCs w:val="24"/>
                <w:lang w:eastAsia="lt-LT"/>
              </w:rPr>
            </w:pPr>
            <w:r w:rsidRPr="00966FDB">
              <w:rPr>
                <w:bCs/>
                <w:color w:val="000000" w:themeColor="text1"/>
                <w:szCs w:val="24"/>
              </w:rPr>
              <w:t xml:space="preserve">4 mokytojai (10 </w:t>
            </w:r>
            <w:r w:rsidRPr="00966FDB">
              <w:rPr>
                <w:bCs/>
                <w:color w:val="000000" w:themeColor="text1"/>
                <w:szCs w:val="24"/>
                <w:lang w:eastAsia="lt-LT"/>
              </w:rPr>
              <w:t xml:space="preserve">%) </w:t>
            </w:r>
            <w:r w:rsidRPr="00966FDB">
              <w:rPr>
                <w:bCs/>
                <w:color w:val="000000" w:themeColor="text1"/>
                <w:szCs w:val="24"/>
              </w:rPr>
              <w:t>dalyvavo stažuotėse VIP tinklo mokyklose 2022 m. balandžio 27-28 d. ir lapkričio 16-17 d. (</w:t>
            </w:r>
            <w:r w:rsidRPr="00966FDB">
              <w:rPr>
                <w:bCs/>
                <w:color w:val="000000" w:themeColor="text1"/>
                <w:szCs w:val="24"/>
                <w:lang w:eastAsia="lt-LT"/>
              </w:rPr>
              <w:t xml:space="preserve">2022-11-16  direktoriaus </w:t>
            </w:r>
            <w:r w:rsidRPr="00966FDB">
              <w:rPr>
                <w:bCs/>
                <w:color w:val="000000" w:themeColor="text1"/>
                <w:szCs w:val="24"/>
              </w:rPr>
              <w:t xml:space="preserve">įsakymas </w:t>
            </w:r>
            <w:r w:rsidRPr="00966FDB">
              <w:rPr>
                <w:bCs/>
                <w:color w:val="000000" w:themeColor="text1"/>
                <w:szCs w:val="24"/>
                <w:lang w:eastAsia="lt-LT"/>
              </w:rPr>
              <w:t xml:space="preserve">Nr. AK-39(3.2.E)). </w:t>
            </w:r>
          </w:p>
        </w:tc>
      </w:tr>
      <w:tr w:rsidR="00406A28" w:rsidRPr="00966FDB" w14:paraId="6DA89627" w14:textId="77777777" w:rsidTr="00376DAD">
        <w:trPr>
          <w:trHeight w:val="680"/>
        </w:trPr>
        <w:tc>
          <w:tcPr>
            <w:tcW w:w="9636" w:type="dxa"/>
          </w:tcPr>
          <w:p w14:paraId="672ABD2F" w14:textId="77777777" w:rsidR="00406A28" w:rsidRPr="00966FDB" w:rsidRDefault="00406A28" w:rsidP="00406A28">
            <w:pPr>
              <w:spacing w:line="259" w:lineRule="auto"/>
              <w:jc w:val="both"/>
              <w:rPr>
                <w:rFonts w:eastAsiaTheme="minorHAnsi"/>
                <w:bCs/>
                <w:szCs w:val="24"/>
              </w:rPr>
            </w:pPr>
            <w:r w:rsidRPr="00966FDB">
              <w:rPr>
                <w:rFonts w:eastAsiaTheme="minorHAnsi"/>
                <w:bCs/>
                <w:szCs w:val="24"/>
              </w:rPr>
              <w:t xml:space="preserve">Siekinys: </w:t>
            </w:r>
            <w:r w:rsidRPr="00966FDB">
              <w:rPr>
                <w:bCs/>
                <w:szCs w:val="24"/>
              </w:rPr>
              <w:t xml:space="preserve">100 </w:t>
            </w:r>
            <w:r w:rsidRPr="00966FDB">
              <w:rPr>
                <w:bCs/>
                <w:szCs w:val="24"/>
                <w:lang w:eastAsia="lt-LT"/>
              </w:rPr>
              <w:t>% p</w:t>
            </w:r>
            <w:r w:rsidRPr="00966FDB">
              <w:rPr>
                <w:bCs/>
                <w:szCs w:val="24"/>
              </w:rPr>
              <w:t>radinių klasių mokytojų bei kitų, turinčių sąsajų su pradiniu ugdymu, e</w:t>
            </w:r>
            <w:r w:rsidRPr="00966FDB">
              <w:rPr>
                <w:bCs/>
                <w:szCs w:val="24"/>
                <w:lang w:eastAsia="lt-LT"/>
              </w:rPr>
              <w:t xml:space="preserve">fektyviai dalyvauja </w:t>
            </w:r>
            <w:r w:rsidRPr="00966FDB">
              <w:rPr>
                <w:bCs/>
                <w:szCs w:val="24"/>
              </w:rPr>
              <w:t>besimokančių pradinių mokyklų tinkle.</w:t>
            </w:r>
          </w:p>
        </w:tc>
      </w:tr>
      <w:tr w:rsidR="00406A28" w:rsidRPr="00966FDB" w14:paraId="03FF478E" w14:textId="77777777" w:rsidTr="00376DAD">
        <w:tc>
          <w:tcPr>
            <w:tcW w:w="9636" w:type="dxa"/>
          </w:tcPr>
          <w:p w14:paraId="77954D73"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35C93B93" w14:textId="77777777" w:rsidR="00406A28" w:rsidRPr="00966FDB" w:rsidRDefault="00406A28" w:rsidP="00406A28">
            <w:pPr>
              <w:pStyle w:val="Default"/>
              <w:jc w:val="both"/>
              <w:rPr>
                <w:bCs/>
                <w:color w:val="auto"/>
              </w:rPr>
            </w:pPr>
            <w:r w:rsidRPr="00966FDB">
              <w:rPr>
                <w:bCs/>
                <w:color w:val="000000" w:themeColor="text1"/>
              </w:rPr>
              <w:t xml:space="preserve">100 </w:t>
            </w:r>
            <w:r w:rsidRPr="00966FDB">
              <w:rPr>
                <w:bCs/>
                <w:color w:val="000000" w:themeColor="text1"/>
                <w:lang w:eastAsia="lt-LT"/>
              </w:rPr>
              <w:t>% p</w:t>
            </w:r>
            <w:r w:rsidRPr="00966FDB">
              <w:rPr>
                <w:bCs/>
                <w:color w:val="000000" w:themeColor="text1"/>
              </w:rPr>
              <w:t>radinių klasių mokytojų bei kitų, turinčių sąsajų su pradiniu ugdymu, turėjo galimybę įgyti naujų bei tobulinti turimas profesines ir bendrąsias kompetencijas įvairiais pradinių klasių mokinių ugdymo klausimais. Programos metu jie tobulino bendrąsias ir didaktines kompetencijas: pedagogo dalykinę, asmeninio tobulėjimo ir mokėjimo mokytis, ugdytinių motyvavimo ir pagalbos teikimo mokantis, profesinės komunikacijos, ugdymo(</w:t>
            </w:r>
            <w:proofErr w:type="spellStart"/>
            <w:r w:rsidRPr="00966FDB">
              <w:rPr>
                <w:bCs/>
                <w:color w:val="000000" w:themeColor="text1"/>
              </w:rPr>
              <w:t>si</w:t>
            </w:r>
            <w:proofErr w:type="spellEnd"/>
            <w:r w:rsidRPr="00966FDB">
              <w:rPr>
                <w:bCs/>
                <w:color w:val="000000" w:themeColor="text1"/>
              </w:rPr>
              <w:t>) turinio įgyvendinimo ir tobulinimo, ugdytinių skirtybių ir galimybių pažinimo (specialiųjų gebėjimų ir poreikių atpažinimo), ugdymosi aplinkų, turinio ir situacijų įvairovės kūrimo, naujų technologijų ir informacijos valdymo</w:t>
            </w:r>
            <w:r w:rsidRPr="00966FDB">
              <w:rPr>
                <w:bCs/>
                <w:color w:val="auto"/>
              </w:rPr>
              <w:t>.</w:t>
            </w:r>
          </w:p>
        </w:tc>
      </w:tr>
      <w:tr w:rsidR="00406A28" w:rsidRPr="00966FDB" w14:paraId="13E2583D" w14:textId="77777777" w:rsidTr="00376DAD">
        <w:tc>
          <w:tcPr>
            <w:tcW w:w="9636" w:type="dxa"/>
            <w:shd w:val="clear" w:color="auto" w:fill="F2F2F2" w:themeFill="background1" w:themeFillShade="F2"/>
          </w:tcPr>
          <w:p w14:paraId="7368BB32" w14:textId="77777777" w:rsidR="00406A28" w:rsidRPr="00966FDB" w:rsidRDefault="00406A28" w:rsidP="00406A28">
            <w:pPr>
              <w:jc w:val="both"/>
              <w:rPr>
                <w:b/>
                <w:szCs w:val="24"/>
              </w:rPr>
            </w:pPr>
            <w:r w:rsidRPr="00966FDB">
              <w:rPr>
                <w:b/>
                <w:color w:val="192944"/>
                <w:szCs w:val="24"/>
              </w:rPr>
              <w:t>1.2. Organizuoti holistinį ugdymą taikant integralumo principą.</w:t>
            </w:r>
          </w:p>
        </w:tc>
      </w:tr>
      <w:tr w:rsidR="00406A28" w:rsidRPr="00966FDB" w14:paraId="77BADF25" w14:textId="77777777" w:rsidTr="00376DAD">
        <w:tc>
          <w:tcPr>
            <w:tcW w:w="9636" w:type="dxa"/>
          </w:tcPr>
          <w:p w14:paraId="12EF0C63" w14:textId="33E10D73" w:rsidR="00406A28" w:rsidRPr="00966FDB" w:rsidRDefault="00406A28" w:rsidP="00406A28">
            <w:pPr>
              <w:jc w:val="both"/>
              <w:rPr>
                <w:rFonts w:eastAsia="Batang"/>
                <w:bCs/>
                <w:szCs w:val="24"/>
              </w:rPr>
            </w:pPr>
            <w:r w:rsidRPr="00966FDB">
              <w:rPr>
                <w:bCs/>
                <w:szCs w:val="24"/>
              </w:rPr>
              <w:t>Siekinys: 100 %  mokytojų, dirbančių 5</w:t>
            </w:r>
            <w:r w:rsidRPr="00966FDB">
              <w:rPr>
                <w:bCs/>
                <w:szCs w:val="24"/>
                <w:lang w:eastAsia="lt-LT"/>
              </w:rPr>
              <w:t>–</w:t>
            </w:r>
            <w:r w:rsidRPr="00966FDB">
              <w:rPr>
                <w:bCs/>
                <w:szCs w:val="24"/>
              </w:rPr>
              <w:t xml:space="preserve">8   klasėse, </w:t>
            </w:r>
            <w:r w:rsidRPr="00966FDB">
              <w:rPr>
                <w:rFonts w:eastAsia="Batang"/>
                <w:bCs/>
                <w:szCs w:val="24"/>
              </w:rPr>
              <w:t>peržiūri savo mokomojo dalyko teminius planus, ieško galimų integracijos sąsajų.</w:t>
            </w:r>
          </w:p>
        </w:tc>
      </w:tr>
      <w:tr w:rsidR="00406A28" w:rsidRPr="00966FDB" w14:paraId="03326D85" w14:textId="77777777" w:rsidTr="00376DAD">
        <w:tc>
          <w:tcPr>
            <w:tcW w:w="9636" w:type="dxa"/>
          </w:tcPr>
          <w:p w14:paraId="570F7C96"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082B60EF" w14:textId="77777777" w:rsidR="00406A28" w:rsidRPr="00966FDB" w:rsidRDefault="00406A28" w:rsidP="00406A28">
            <w:pPr>
              <w:jc w:val="both"/>
              <w:rPr>
                <w:rFonts w:eastAsiaTheme="minorHAnsi"/>
                <w:bCs/>
                <w:szCs w:val="24"/>
              </w:rPr>
            </w:pPr>
            <w:r w:rsidRPr="00966FDB">
              <w:rPr>
                <w:rFonts w:eastAsiaTheme="minorHAnsi"/>
                <w:bCs/>
                <w:color w:val="000000" w:themeColor="text1"/>
                <w:szCs w:val="24"/>
              </w:rPr>
              <w:t>100 %  mokytojų, dirbančių   5</w:t>
            </w:r>
            <w:r w:rsidRPr="00966FDB">
              <w:rPr>
                <w:bCs/>
                <w:szCs w:val="24"/>
                <w:lang w:eastAsia="lt-LT"/>
              </w:rPr>
              <w:t>–</w:t>
            </w:r>
            <w:r w:rsidRPr="00966FDB">
              <w:rPr>
                <w:bCs/>
                <w:szCs w:val="24"/>
              </w:rPr>
              <w:t xml:space="preserve">8  </w:t>
            </w:r>
            <w:r w:rsidRPr="00966FDB">
              <w:rPr>
                <w:rFonts w:eastAsiaTheme="minorHAnsi"/>
                <w:bCs/>
                <w:color w:val="000000" w:themeColor="text1"/>
                <w:szCs w:val="24"/>
              </w:rPr>
              <w:t xml:space="preserve">klasėse, peržiūrėjo savo mokomojo dalyko teminius planus, ieškojo galimų integracijos sąsajų. Google diske kiekvienai klasei skirtoje  lentelėje dalyko mokytojai  įrašė rugsėjo – birželio mėn. temas, kurias pasiūlė integruoti į kitus mokomuosius </w:t>
            </w:r>
            <w:r w:rsidRPr="00966FDB">
              <w:rPr>
                <w:rFonts w:eastAsiaTheme="minorHAnsi"/>
                <w:bCs/>
                <w:color w:val="000000" w:themeColor="text1"/>
                <w:szCs w:val="24"/>
              </w:rPr>
              <w:lastRenderedPageBreak/>
              <w:t>dalykus. Mokytojai peržiūrėjo savo mokomojo dalyko teminius planus, ieškojo galimų integracijos sąsajų su kitų mokytojų pasiūlytomis temomis, įrašė lentelėje, kurį mėnesį integruos pasirinktą temą. Su kitais mokomaisiais dalykais numatomas  integruoti temas mokytojai persikėlė į teminius planus.</w:t>
            </w:r>
          </w:p>
        </w:tc>
      </w:tr>
      <w:tr w:rsidR="00406A28" w:rsidRPr="00966FDB" w14:paraId="5EBA06E2" w14:textId="77777777" w:rsidTr="00376DAD">
        <w:tc>
          <w:tcPr>
            <w:tcW w:w="9636" w:type="dxa"/>
          </w:tcPr>
          <w:p w14:paraId="40A03FBD" w14:textId="176F86C6" w:rsidR="00406A28" w:rsidRPr="00966FDB" w:rsidRDefault="00406A28" w:rsidP="00406A28">
            <w:pPr>
              <w:jc w:val="both"/>
              <w:rPr>
                <w:bCs/>
                <w:szCs w:val="24"/>
              </w:rPr>
            </w:pPr>
            <w:r w:rsidRPr="00966FDB">
              <w:rPr>
                <w:bCs/>
                <w:szCs w:val="24"/>
              </w:rPr>
              <w:lastRenderedPageBreak/>
              <w:t>Siekinys: 100 % mokytojų, dirbančių  1–8 klasėse, per mokslo metus veda ne mažiau kaip 2 integruotas pamokas kartu su kitu/</w:t>
            </w:r>
            <w:proofErr w:type="spellStart"/>
            <w:r w:rsidRPr="00966FDB">
              <w:rPr>
                <w:bCs/>
                <w:szCs w:val="24"/>
              </w:rPr>
              <w:t>ais</w:t>
            </w:r>
            <w:proofErr w:type="spellEnd"/>
            <w:r w:rsidRPr="00966FDB">
              <w:rPr>
                <w:bCs/>
                <w:szCs w:val="24"/>
              </w:rPr>
              <w:t xml:space="preserve"> mokytojais.</w:t>
            </w:r>
          </w:p>
        </w:tc>
      </w:tr>
      <w:tr w:rsidR="00406A28" w:rsidRPr="00966FDB" w14:paraId="15947E38" w14:textId="77777777" w:rsidTr="00376DAD">
        <w:tc>
          <w:tcPr>
            <w:tcW w:w="9636" w:type="dxa"/>
          </w:tcPr>
          <w:p w14:paraId="21A6F90D" w14:textId="77777777" w:rsidR="00406A28" w:rsidRPr="00966FDB" w:rsidRDefault="00406A28" w:rsidP="00406A28">
            <w:pPr>
              <w:jc w:val="both"/>
              <w:rPr>
                <w:rFonts w:eastAsiaTheme="minorHAnsi"/>
                <w:bCs/>
                <w:color w:val="000000" w:themeColor="text1"/>
                <w:szCs w:val="24"/>
              </w:rPr>
            </w:pPr>
            <w:r w:rsidRPr="00966FDB">
              <w:rPr>
                <w:rFonts w:eastAsiaTheme="minorHAnsi"/>
                <w:bCs/>
                <w:color w:val="000000" w:themeColor="text1"/>
                <w:szCs w:val="24"/>
              </w:rPr>
              <w:t>Siekinio įgyvendinimo faktas</w:t>
            </w:r>
          </w:p>
          <w:p w14:paraId="1DAD1F3F" w14:textId="77777777" w:rsidR="00406A28" w:rsidRPr="00966FDB" w:rsidRDefault="00406A28" w:rsidP="00406A28">
            <w:pPr>
              <w:pStyle w:val="prastasiniatinklio"/>
              <w:spacing w:before="0" w:beforeAutospacing="0" w:after="0" w:afterAutospacing="0"/>
              <w:jc w:val="both"/>
              <w:rPr>
                <w:bCs/>
                <w:color w:val="00B050"/>
              </w:rPr>
            </w:pPr>
            <w:r w:rsidRPr="00966FDB">
              <w:rPr>
                <w:bCs/>
                <w:color w:val="000000" w:themeColor="text1"/>
              </w:rPr>
              <w:t xml:space="preserve">Integruotas 2-3 dalykų pamokas vedė 100 %  mokytojų, dirbančių  </w:t>
            </w:r>
            <w:r w:rsidRPr="00966FDB">
              <w:rPr>
                <w:bCs/>
              </w:rPr>
              <w:t xml:space="preserve">1–8  </w:t>
            </w:r>
            <w:r w:rsidRPr="00966FDB">
              <w:rPr>
                <w:bCs/>
                <w:color w:val="000000" w:themeColor="text1"/>
              </w:rPr>
              <w:t xml:space="preserve"> kl.  22 mokytojai, dirbantys  5</w:t>
            </w:r>
            <w:r w:rsidRPr="00966FDB">
              <w:rPr>
                <w:bCs/>
              </w:rPr>
              <w:t xml:space="preserve">–8  </w:t>
            </w:r>
            <w:r w:rsidRPr="00966FDB">
              <w:rPr>
                <w:bCs/>
                <w:color w:val="000000" w:themeColor="text1"/>
              </w:rPr>
              <w:t xml:space="preserve">klasėse,  pravedė 33 integruotas  pamokos. 12 mokytojų, dirbančių </w:t>
            </w:r>
            <w:r w:rsidRPr="00966FDB">
              <w:rPr>
                <w:bCs/>
              </w:rPr>
              <w:t xml:space="preserve">1–4  </w:t>
            </w:r>
            <w:r w:rsidRPr="00966FDB">
              <w:rPr>
                <w:bCs/>
                <w:color w:val="000000" w:themeColor="text1"/>
              </w:rPr>
              <w:t>klasėse, pravedė 25 pamokas.</w:t>
            </w:r>
          </w:p>
        </w:tc>
      </w:tr>
      <w:tr w:rsidR="00406A28" w:rsidRPr="00966FDB" w14:paraId="28F0868C" w14:textId="77777777" w:rsidTr="00376DAD">
        <w:tc>
          <w:tcPr>
            <w:tcW w:w="9636" w:type="dxa"/>
          </w:tcPr>
          <w:p w14:paraId="7CBAE502" w14:textId="77777777" w:rsidR="00406A28" w:rsidRPr="00966FDB" w:rsidRDefault="00406A28" w:rsidP="00406A28">
            <w:pPr>
              <w:jc w:val="both"/>
              <w:rPr>
                <w:bCs/>
                <w:szCs w:val="24"/>
                <w:lang w:eastAsia="lt-LT"/>
              </w:rPr>
            </w:pPr>
            <w:r w:rsidRPr="00966FDB">
              <w:rPr>
                <w:rFonts w:eastAsiaTheme="minorHAnsi"/>
                <w:bCs/>
                <w:szCs w:val="24"/>
              </w:rPr>
              <w:t xml:space="preserve">Siekinys: </w:t>
            </w:r>
            <w:r w:rsidRPr="00966FDB">
              <w:rPr>
                <w:bCs/>
                <w:szCs w:val="24"/>
                <w:lang w:eastAsia="lt-LT"/>
              </w:rPr>
              <w:t xml:space="preserve">Didinamas integruojamų pamokų skaičius, siekiant apibendrintų, gilesnių žinių. 100 % mokytojų taiko </w:t>
            </w:r>
            <w:proofErr w:type="spellStart"/>
            <w:r w:rsidRPr="00966FDB">
              <w:rPr>
                <w:bCs/>
                <w:szCs w:val="24"/>
                <w:lang w:eastAsia="lt-LT"/>
              </w:rPr>
              <w:t>tarpdalykinę</w:t>
            </w:r>
            <w:proofErr w:type="spellEnd"/>
            <w:r w:rsidRPr="00966FDB">
              <w:rPr>
                <w:bCs/>
                <w:szCs w:val="24"/>
                <w:lang w:eastAsia="lt-LT"/>
              </w:rPr>
              <w:t xml:space="preserve"> integraciją. </w:t>
            </w:r>
          </w:p>
        </w:tc>
      </w:tr>
      <w:tr w:rsidR="00406A28" w:rsidRPr="00966FDB" w14:paraId="50407C59" w14:textId="77777777" w:rsidTr="00376DAD">
        <w:tc>
          <w:tcPr>
            <w:tcW w:w="9636" w:type="dxa"/>
          </w:tcPr>
          <w:p w14:paraId="2E667669"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2BD973E9" w14:textId="77777777" w:rsidR="00406A28" w:rsidRPr="00966FDB" w:rsidRDefault="00406A28" w:rsidP="00406A28">
            <w:pPr>
              <w:jc w:val="both"/>
              <w:rPr>
                <w:bCs/>
                <w:color w:val="C00000"/>
                <w:szCs w:val="24"/>
              </w:rPr>
            </w:pPr>
            <w:r w:rsidRPr="00966FDB">
              <w:rPr>
                <w:bCs/>
                <w:szCs w:val="24"/>
              </w:rPr>
              <w:t>Bendras pamokų skaičius: 16629. Integruotų pamokų skaičius: 10263. Vesta 61,7 % integruotų pamokų nuo bendro pamokų skaičiaus</w:t>
            </w:r>
            <w:r w:rsidRPr="00966FDB">
              <w:rPr>
                <w:bCs/>
                <w:color w:val="C00000"/>
                <w:szCs w:val="24"/>
              </w:rPr>
              <w:t>.</w:t>
            </w:r>
          </w:p>
        </w:tc>
      </w:tr>
      <w:tr w:rsidR="00406A28" w:rsidRPr="00966FDB" w14:paraId="79710F51" w14:textId="77777777" w:rsidTr="00376DAD">
        <w:tc>
          <w:tcPr>
            <w:tcW w:w="9636" w:type="dxa"/>
          </w:tcPr>
          <w:p w14:paraId="54EF3FD7" w14:textId="77777777" w:rsidR="00406A28" w:rsidRPr="00966FDB" w:rsidRDefault="00406A28" w:rsidP="00406A28">
            <w:pPr>
              <w:pStyle w:val="Default"/>
              <w:jc w:val="both"/>
              <w:rPr>
                <w:bCs/>
                <w:color w:val="auto"/>
              </w:rPr>
            </w:pPr>
            <w:r w:rsidRPr="00966FDB">
              <w:rPr>
                <w:bCs/>
              </w:rPr>
              <w:t>Siekinys: 1</w:t>
            </w:r>
            <w:r w:rsidRPr="00966FDB">
              <w:rPr>
                <w:bCs/>
                <w:lang w:eastAsia="lt-LT"/>
              </w:rPr>
              <w:t>–</w:t>
            </w:r>
            <w:r w:rsidRPr="00966FDB">
              <w:rPr>
                <w:bCs/>
                <w:color w:val="auto"/>
              </w:rPr>
              <w:t>8  klasių mokytojai kiekvienoje klasėje, kurioje turi pamokas, organizuoja ne mažiau kaip 2 integruotus dalykinius projektus per mokslo metus.</w:t>
            </w:r>
          </w:p>
        </w:tc>
      </w:tr>
      <w:tr w:rsidR="00406A28" w:rsidRPr="00966FDB" w14:paraId="39291B72" w14:textId="77777777" w:rsidTr="00376DAD">
        <w:tc>
          <w:tcPr>
            <w:tcW w:w="9636" w:type="dxa"/>
          </w:tcPr>
          <w:p w14:paraId="01658C11" w14:textId="77777777" w:rsidR="00406A28" w:rsidRPr="00966FDB" w:rsidRDefault="00406A28" w:rsidP="00406A28">
            <w:pPr>
              <w:jc w:val="both"/>
              <w:rPr>
                <w:rFonts w:eastAsiaTheme="minorHAnsi"/>
                <w:bCs/>
                <w:color w:val="000000" w:themeColor="text1"/>
                <w:szCs w:val="24"/>
              </w:rPr>
            </w:pPr>
            <w:r w:rsidRPr="00966FDB">
              <w:rPr>
                <w:rFonts w:eastAsiaTheme="minorHAnsi"/>
                <w:bCs/>
                <w:color w:val="000000" w:themeColor="text1"/>
                <w:szCs w:val="24"/>
              </w:rPr>
              <w:t>Siekinio įgyvendinimo faktas</w:t>
            </w:r>
          </w:p>
          <w:p w14:paraId="2FBB228C" w14:textId="77777777" w:rsidR="00406A28" w:rsidRPr="00966FDB" w:rsidRDefault="00406A28" w:rsidP="00406A28">
            <w:pPr>
              <w:jc w:val="both"/>
              <w:rPr>
                <w:bCs/>
                <w:color w:val="000000" w:themeColor="text1"/>
                <w:szCs w:val="24"/>
              </w:rPr>
            </w:pPr>
            <w:r w:rsidRPr="00966FDB">
              <w:rPr>
                <w:bCs/>
                <w:color w:val="000000" w:themeColor="text1"/>
                <w:szCs w:val="24"/>
              </w:rPr>
              <w:t xml:space="preserve">100 %  </w:t>
            </w:r>
            <w:r w:rsidRPr="00966FDB">
              <w:rPr>
                <w:bCs/>
                <w:szCs w:val="24"/>
              </w:rPr>
              <w:t>1</w:t>
            </w:r>
            <w:r w:rsidRPr="00966FDB">
              <w:rPr>
                <w:bCs/>
                <w:szCs w:val="24"/>
                <w:lang w:eastAsia="lt-LT"/>
              </w:rPr>
              <w:t>–</w:t>
            </w:r>
            <w:r w:rsidRPr="00966FDB">
              <w:rPr>
                <w:bCs/>
                <w:szCs w:val="24"/>
              </w:rPr>
              <w:t xml:space="preserve">8  </w:t>
            </w:r>
            <w:r w:rsidRPr="00966FDB">
              <w:rPr>
                <w:bCs/>
                <w:color w:val="000000" w:themeColor="text1"/>
                <w:szCs w:val="24"/>
              </w:rPr>
              <w:t xml:space="preserve">klasių mokytojų  kiekvienoje klasėje, kurioje turėjo pamokas,  per mokslo metus organizavo  2 ir daugiau integruotų  dalykinių projektų. </w:t>
            </w:r>
            <w:r w:rsidRPr="00966FDB">
              <w:rPr>
                <w:bCs/>
                <w:szCs w:val="24"/>
              </w:rPr>
              <w:t>Įvykdytas 121 projektas.</w:t>
            </w:r>
          </w:p>
        </w:tc>
      </w:tr>
      <w:tr w:rsidR="00406A28" w:rsidRPr="00966FDB" w14:paraId="423A4CB4" w14:textId="77777777" w:rsidTr="00376DAD">
        <w:tc>
          <w:tcPr>
            <w:tcW w:w="9636" w:type="dxa"/>
          </w:tcPr>
          <w:p w14:paraId="790EA76F" w14:textId="77777777" w:rsidR="00406A28" w:rsidRPr="00966FDB" w:rsidRDefault="00406A28" w:rsidP="00406A28">
            <w:pPr>
              <w:jc w:val="both"/>
              <w:rPr>
                <w:bCs/>
                <w:szCs w:val="24"/>
                <w:lang w:eastAsia="lt-LT"/>
              </w:rPr>
            </w:pPr>
            <w:r w:rsidRPr="00966FDB">
              <w:rPr>
                <w:bCs/>
                <w:szCs w:val="24"/>
              </w:rPr>
              <w:t>Siekinys:</w:t>
            </w:r>
            <w:r w:rsidRPr="00966FDB">
              <w:rPr>
                <w:bCs/>
                <w:color w:val="000000"/>
                <w:szCs w:val="24"/>
              </w:rPr>
              <w:t xml:space="preserve"> Per mokslo metus vedama ne mažiau kaip 20 </w:t>
            </w:r>
            <w:r w:rsidRPr="00966FDB">
              <w:rPr>
                <w:bCs/>
                <w:szCs w:val="24"/>
                <w:lang w:eastAsia="lt-LT"/>
              </w:rPr>
              <w:t xml:space="preserve">% </w:t>
            </w:r>
            <w:r w:rsidRPr="00966FDB">
              <w:rPr>
                <w:bCs/>
                <w:color w:val="000000"/>
                <w:szCs w:val="24"/>
              </w:rPr>
              <w:t xml:space="preserve"> pamokų, integruotų su Inžinerinio ugdymo programa, 10 </w:t>
            </w:r>
            <w:r w:rsidRPr="00966FDB">
              <w:rPr>
                <w:bCs/>
                <w:szCs w:val="24"/>
                <w:lang w:eastAsia="lt-LT"/>
              </w:rPr>
              <w:t>% – su Ugdymo karjerai programa, 5 % –  su kitomis integruojamomis programomis pagal  Ugdymo planą.</w:t>
            </w:r>
          </w:p>
        </w:tc>
      </w:tr>
      <w:tr w:rsidR="00406A28" w:rsidRPr="00966FDB" w14:paraId="1E8A8A13" w14:textId="77777777" w:rsidTr="00376DAD">
        <w:tc>
          <w:tcPr>
            <w:tcW w:w="9636" w:type="dxa"/>
          </w:tcPr>
          <w:p w14:paraId="47EB166A" w14:textId="289B21A3" w:rsidR="00406A28" w:rsidRPr="00966FDB" w:rsidRDefault="00406A28" w:rsidP="00406A28">
            <w:pPr>
              <w:jc w:val="both"/>
              <w:rPr>
                <w:rFonts w:eastAsiaTheme="minorHAnsi"/>
                <w:bCs/>
                <w:color w:val="000000" w:themeColor="text1"/>
                <w:szCs w:val="24"/>
              </w:rPr>
            </w:pPr>
            <w:r w:rsidRPr="00966FDB">
              <w:rPr>
                <w:rFonts w:eastAsiaTheme="minorHAnsi"/>
                <w:bCs/>
                <w:color w:val="000000" w:themeColor="text1"/>
                <w:szCs w:val="24"/>
              </w:rPr>
              <w:t>Siekinio įgyvendinimo faktas</w:t>
            </w:r>
          </w:p>
          <w:p w14:paraId="519D6723" w14:textId="0F5EEE5D" w:rsidR="00406A28" w:rsidRPr="00966FDB" w:rsidRDefault="00406A28" w:rsidP="00406A28">
            <w:pPr>
              <w:spacing w:after="160"/>
              <w:jc w:val="both"/>
              <w:rPr>
                <w:bCs/>
                <w:szCs w:val="24"/>
                <w:lang w:eastAsia="lt-LT"/>
              </w:rPr>
            </w:pPr>
            <w:r w:rsidRPr="00966FDB">
              <w:rPr>
                <w:rFonts w:eastAsia="Calibri"/>
                <w:bCs/>
                <w:szCs w:val="24"/>
              </w:rPr>
              <w:t xml:space="preserve">100 % mokytojų, </w:t>
            </w:r>
            <w:r w:rsidRPr="00966FDB">
              <w:rPr>
                <w:bCs/>
                <w:szCs w:val="24"/>
                <w:lang w:eastAsia="lt-LT"/>
              </w:rPr>
              <w:t xml:space="preserve">į kurių mokomąjį dalyką pagal Ugdymo planą integruojamos programos,  per mokslo metus vedė 5 %  ir daugiau pamokų, integruotų su </w:t>
            </w:r>
            <w:r w:rsidRPr="00966FDB">
              <w:rPr>
                <w:rFonts w:eastAsia="Calibri"/>
                <w:bCs/>
                <w:szCs w:val="24"/>
              </w:rPr>
              <w:t xml:space="preserve">,,Sveikatos ir lytiškumo bei rengimo šeimai bendrąja programa“,  ,,Alkoholio, tabako ir kitų psichiką veikiančių medžiagų vartojimo prevencijos programa“, ,,Pagrindinio ugdymo etninės kultūros bendrąja programa“, finansiniu raštingumu, informaciniu raštingumu, </w:t>
            </w:r>
            <w:r w:rsidRPr="00966FDB">
              <w:rPr>
                <w:bCs/>
                <w:szCs w:val="24"/>
              </w:rPr>
              <w:t xml:space="preserve"> 10 </w:t>
            </w:r>
            <w:r w:rsidRPr="00966FDB">
              <w:rPr>
                <w:rFonts w:eastAsia="Calibri"/>
                <w:bCs/>
                <w:szCs w:val="24"/>
              </w:rPr>
              <w:t xml:space="preserve">% pamokų, </w:t>
            </w:r>
            <w:r w:rsidRPr="00966FDB">
              <w:rPr>
                <w:bCs/>
                <w:szCs w:val="24"/>
                <w:lang w:eastAsia="lt-LT"/>
              </w:rPr>
              <w:t>integruotų su Ugdymo karjerai programa,  20 % pamokų, integruotų su Inžinerinio ugdymo programa.</w:t>
            </w:r>
          </w:p>
        </w:tc>
      </w:tr>
      <w:tr w:rsidR="00406A28" w:rsidRPr="00966FDB" w14:paraId="7A95A9DA" w14:textId="77777777" w:rsidTr="00376DAD">
        <w:tc>
          <w:tcPr>
            <w:tcW w:w="9636" w:type="dxa"/>
          </w:tcPr>
          <w:p w14:paraId="43DFC502" w14:textId="77777777" w:rsidR="00406A28" w:rsidRPr="00966FDB" w:rsidRDefault="00406A28" w:rsidP="00406A28">
            <w:pPr>
              <w:jc w:val="both"/>
              <w:rPr>
                <w:bCs/>
                <w:szCs w:val="24"/>
              </w:rPr>
            </w:pPr>
            <w:r w:rsidRPr="00966FDB">
              <w:rPr>
                <w:bCs/>
                <w:szCs w:val="24"/>
              </w:rPr>
              <w:t xml:space="preserve">Siekinys: </w:t>
            </w:r>
            <w:r w:rsidRPr="00966FDB">
              <w:rPr>
                <w:bCs/>
                <w:szCs w:val="24"/>
                <w:lang w:eastAsia="lt-LT"/>
              </w:rPr>
              <w:t>Per mokslo metus organizuojamos ne mažiau kaip 2  neformalios veiklos/renginiai, integruojant  „</w:t>
            </w:r>
            <w:r w:rsidRPr="00966FDB">
              <w:rPr>
                <w:bCs/>
                <w:szCs w:val="24"/>
              </w:rPr>
              <w:t>Sveikatos ir lytiškumo bei rengimo šeimai bendrąją programą“,  ,,Alkoholio, tabako ir kitų psichiką veikiančių medžiagų vartojimo prevencijos programą“,  ,,Ugdymo karjerai programą“,  ,,Pagrindinio ugdymo etninės kultūros bendrąją programą“,  „Inžinerinio ugdymo pakraipos įgyvendinimo programą“,  finansinį raštingumą, antikorupcinį ugdymą, verslumą.</w:t>
            </w:r>
          </w:p>
        </w:tc>
      </w:tr>
      <w:tr w:rsidR="00406A28" w:rsidRPr="00966FDB" w14:paraId="48119842" w14:textId="77777777" w:rsidTr="00376DAD">
        <w:tc>
          <w:tcPr>
            <w:tcW w:w="9636" w:type="dxa"/>
          </w:tcPr>
          <w:p w14:paraId="5AA1FF03"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7A0FB7F8" w14:textId="6FA38DEC" w:rsidR="00406A28" w:rsidRPr="00966FDB" w:rsidRDefault="00406A28" w:rsidP="00406A28">
            <w:pPr>
              <w:jc w:val="both"/>
              <w:rPr>
                <w:bCs/>
                <w:szCs w:val="24"/>
              </w:rPr>
            </w:pPr>
            <w:r w:rsidRPr="00966FDB">
              <w:rPr>
                <w:bCs/>
                <w:szCs w:val="24"/>
              </w:rPr>
              <w:t xml:space="preserve">Suorganizuotos veiklos </w:t>
            </w:r>
            <w:r w:rsidRPr="00966FDB">
              <w:rPr>
                <w:bCs/>
                <w:szCs w:val="24"/>
                <w:lang w:eastAsia="lt-LT"/>
              </w:rPr>
              <w:t>integruojant  „</w:t>
            </w:r>
            <w:r w:rsidRPr="00966FDB">
              <w:rPr>
                <w:bCs/>
                <w:szCs w:val="24"/>
              </w:rPr>
              <w:t xml:space="preserve">Sveikatos ir lytiškumo bei rengimo šeimai bendrąją programą“: Sveikatos diena, Vertybių savaitė. Suorganizuotos veiklos </w:t>
            </w:r>
            <w:r w:rsidRPr="00966FDB">
              <w:rPr>
                <w:bCs/>
                <w:szCs w:val="24"/>
                <w:lang w:eastAsia="lt-LT"/>
              </w:rPr>
              <w:t xml:space="preserve">integruojant  </w:t>
            </w:r>
            <w:r w:rsidRPr="00966FDB">
              <w:rPr>
                <w:bCs/>
                <w:szCs w:val="24"/>
              </w:rPr>
              <w:t>,,Alkoholio, tabako ir kitų psichiką veikiančių medžiagų vartojimo prevencijos programą“: pokalbis su</w:t>
            </w:r>
            <w:r w:rsidRPr="00966FDB">
              <w:rPr>
                <w:rFonts w:eastAsia="MS Mincho"/>
                <w:bCs/>
                <w:szCs w:val="24"/>
                <w:shd w:val="clear" w:color="auto" w:fill="FFFFFF"/>
                <w:lang w:eastAsia="ja-JP"/>
              </w:rPr>
              <w:t xml:space="preserve"> Šiaulių policijos bendruomenės pareigūnais</w:t>
            </w:r>
            <w:r w:rsidRPr="00966FDB">
              <w:rPr>
                <w:bCs/>
                <w:szCs w:val="24"/>
              </w:rPr>
              <w:t xml:space="preserve"> ,,Vaiko atsakomybė prieš įstatymus“</w:t>
            </w:r>
            <w:r w:rsidRPr="00966FDB">
              <w:rPr>
                <w:rFonts w:eastAsia="MS Mincho"/>
                <w:bCs/>
                <w:szCs w:val="24"/>
                <w:shd w:val="clear" w:color="auto" w:fill="FFFFFF"/>
                <w:lang w:eastAsia="ja-JP"/>
              </w:rPr>
              <w:t>, Vertybių savaitės metu mokiniams organizuoti pokalbiai ,,Renkuosi būti atsakingas“.</w:t>
            </w:r>
            <w:r w:rsidRPr="00966FDB">
              <w:rPr>
                <w:bCs/>
                <w:szCs w:val="24"/>
                <w:shd w:val="clear" w:color="auto" w:fill="FFFFFF"/>
                <w:lang w:eastAsia="ja-JP"/>
              </w:rPr>
              <w:t xml:space="preserve"> </w:t>
            </w:r>
            <w:r w:rsidRPr="00966FDB">
              <w:rPr>
                <w:bCs/>
                <w:szCs w:val="24"/>
              </w:rPr>
              <w:t xml:space="preserve">Suorganizuotos veiklos </w:t>
            </w:r>
            <w:r w:rsidRPr="00966FDB">
              <w:rPr>
                <w:bCs/>
                <w:szCs w:val="24"/>
                <w:lang w:eastAsia="lt-LT"/>
              </w:rPr>
              <w:t xml:space="preserve">integruojant  </w:t>
            </w:r>
            <w:r w:rsidRPr="00966FDB">
              <w:rPr>
                <w:bCs/>
                <w:szCs w:val="24"/>
              </w:rPr>
              <w:t xml:space="preserve">,,Ugdymo karjerai programą“: mokykloje vyko susitikimai su Šiaulių autobusų parko „Busturas“ atstovais, su karo policijos atstovais, </w:t>
            </w:r>
            <w:r w:rsidRPr="00966FDB">
              <w:rPr>
                <w:rFonts w:eastAsia="Calibri"/>
                <w:bCs/>
                <w:szCs w:val="24"/>
              </w:rPr>
              <w:t xml:space="preserve">paskaita ,,Aš – būsimasis Lietuvos respublikos karininkas“, edukacija ,,Saugoti ir ginti tai, kas brangu, Tėvynę mylinčius kviečiu“, mokyklos kieme mokiniai aplankė </w:t>
            </w:r>
            <w:proofErr w:type="spellStart"/>
            <w:r w:rsidRPr="00966FDB">
              <w:rPr>
                <w:rFonts w:eastAsia="Calibri"/>
                <w:bCs/>
                <w:szCs w:val="24"/>
              </w:rPr>
              <w:t>infomobilį</w:t>
            </w:r>
            <w:proofErr w:type="spellEnd"/>
            <w:r w:rsidRPr="00966FDB">
              <w:rPr>
                <w:rFonts w:eastAsia="Calibri"/>
                <w:bCs/>
                <w:szCs w:val="24"/>
              </w:rPr>
              <w:t xml:space="preserve"> ,,</w:t>
            </w:r>
            <w:proofErr w:type="spellStart"/>
            <w:r w:rsidRPr="00966FDB">
              <w:rPr>
                <w:rFonts w:eastAsia="Calibri"/>
                <w:bCs/>
                <w:szCs w:val="24"/>
              </w:rPr>
              <w:t>Mechatronikas</w:t>
            </w:r>
            <w:proofErr w:type="spellEnd"/>
            <w:r w:rsidRPr="00966FDB">
              <w:rPr>
                <w:rFonts w:eastAsia="Calibri"/>
                <w:bCs/>
                <w:szCs w:val="24"/>
              </w:rPr>
              <w:t xml:space="preserve">“. </w:t>
            </w:r>
            <w:r w:rsidRPr="00966FDB">
              <w:rPr>
                <w:bCs/>
                <w:szCs w:val="24"/>
              </w:rPr>
              <w:t xml:space="preserve">Suorganizuotos veiklos integruojant  ,,Pagrindinio ugdymo etninės kultūros bendrąją programą“:  Užgavėnių papročių pristatymas mokyklos bibliotekoje, velykinės kūrybinės dirbtuvės, piešinių paroda „Velykinis margutis“,  popietė ,,Linksmai apie Velykas angliškai, rusiškai  ir vokiškai“, popietė ,,Velykų mokslinis šou“, Velykinis sveikinimas: giesmės „Nuo ryto aušros“ vaizdo klipo publikacija, Vėlinių tradicijų pristatymas mokyklos bibliotekoje, iniciatyva „Advento kalendoriaus žinutė“,  Kalėdinė naktis mokykloje, kalėdinės edukacijos  (žaisliuko, advento kalendoriaus, sveikinimo atviruko gamyba, </w:t>
            </w:r>
            <w:proofErr w:type="spellStart"/>
            <w:r w:rsidRPr="00966FDB">
              <w:rPr>
                <w:bCs/>
                <w:szCs w:val="24"/>
              </w:rPr>
              <w:t>kūčiukų</w:t>
            </w:r>
            <w:proofErr w:type="spellEnd"/>
            <w:r w:rsidRPr="00966FDB">
              <w:rPr>
                <w:bCs/>
                <w:szCs w:val="24"/>
              </w:rPr>
              <w:t xml:space="preserve"> kepimas, </w:t>
            </w:r>
            <w:r w:rsidRPr="00966FDB">
              <w:rPr>
                <w:bCs/>
                <w:szCs w:val="24"/>
              </w:rPr>
              <w:lastRenderedPageBreak/>
              <w:t xml:space="preserve">žvakių liejimas). Suorganizuotos veiklos </w:t>
            </w:r>
            <w:r w:rsidRPr="00966FDB">
              <w:rPr>
                <w:bCs/>
                <w:szCs w:val="24"/>
                <w:lang w:eastAsia="lt-LT"/>
              </w:rPr>
              <w:t xml:space="preserve">integruojant  </w:t>
            </w:r>
            <w:r w:rsidRPr="00966FDB">
              <w:rPr>
                <w:bCs/>
                <w:szCs w:val="24"/>
              </w:rPr>
              <w:t>„Inžinerinio ugdymo pakraipos įgyvendinimo programą“:</w:t>
            </w:r>
            <w:r w:rsidRPr="00966FDB">
              <w:rPr>
                <w:rFonts w:eastAsia="MS Mincho"/>
                <w:bCs/>
                <w:szCs w:val="24"/>
                <w:lang w:eastAsia="ja-JP"/>
              </w:rPr>
              <w:t xml:space="preserve"> Išmanioji diena, Tyrėjo diena,  STEAM diena‚  Kūrėjo diena, inžinerinių projektų pristatymo dienos, </w:t>
            </w:r>
            <w:r w:rsidRPr="00966FDB">
              <w:rPr>
                <w:rFonts w:eastAsia="MS Mincho"/>
                <w:bCs/>
                <w:szCs w:val="24"/>
              </w:rPr>
              <w:t xml:space="preserve">STEAM mokslų mėnuo, </w:t>
            </w:r>
            <w:r w:rsidRPr="00966FDB">
              <w:rPr>
                <w:rFonts w:eastAsia="MS Mincho"/>
                <w:bCs/>
                <w:szCs w:val="24"/>
                <w:lang w:eastAsia="ja-JP"/>
              </w:rPr>
              <w:t xml:space="preserve">STEAM </w:t>
            </w:r>
            <w:proofErr w:type="spellStart"/>
            <w:r w:rsidRPr="00966FDB">
              <w:rPr>
                <w:rFonts w:eastAsia="MS Mincho"/>
                <w:bCs/>
                <w:szCs w:val="24"/>
                <w:lang w:eastAsia="ja-JP"/>
              </w:rPr>
              <w:t>protmūšiai</w:t>
            </w:r>
            <w:proofErr w:type="spellEnd"/>
            <w:r w:rsidRPr="00966FDB">
              <w:rPr>
                <w:rFonts w:eastAsia="MS Mincho"/>
                <w:bCs/>
                <w:szCs w:val="24"/>
                <w:lang w:eastAsia="ja-JP"/>
              </w:rPr>
              <w:t xml:space="preserve">.  </w:t>
            </w:r>
            <w:r w:rsidRPr="00966FDB">
              <w:rPr>
                <w:bCs/>
                <w:szCs w:val="24"/>
              </w:rPr>
              <w:t xml:space="preserve">Suorganizuotos veiklos </w:t>
            </w:r>
            <w:r w:rsidRPr="00966FDB">
              <w:rPr>
                <w:bCs/>
                <w:szCs w:val="24"/>
                <w:lang w:eastAsia="lt-LT"/>
              </w:rPr>
              <w:t xml:space="preserve">integruojant </w:t>
            </w:r>
            <w:r w:rsidRPr="00966FDB">
              <w:rPr>
                <w:bCs/>
                <w:szCs w:val="24"/>
              </w:rPr>
              <w:t>finansinį raštingumą</w:t>
            </w:r>
            <w:r w:rsidRPr="00966FDB">
              <w:rPr>
                <w:bCs/>
                <w:szCs w:val="24"/>
                <w:lang w:eastAsia="lt-LT"/>
              </w:rPr>
              <w:t xml:space="preserve">: </w:t>
            </w:r>
            <w:r w:rsidRPr="00966FDB">
              <w:rPr>
                <w:bCs/>
                <w:szCs w:val="24"/>
              </w:rPr>
              <w:t xml:space="preserve">Europos pinigų viktorina, </w:t>
            </w:r>
            <w:r w:rsidRPr="00966FDB">
              <w:rPr>
                <w:rFonts w:eastAsia="Calibri"/>
                <w:bCs/>
                <w:szCs w:val="24"/>
              </w:rPr>
              <w:t>Pasaulinės statistikos dienos paminėjimas, banko darbuotojų organizuoti finansinio raštingumo užsiėmimai.</w:t>
            </w:r>
            <w:r w:rsidRPr="00966FDB">
              <w:rPr>
                <w:bCs/>
                <w:szCs w:val="24"/>
              </w:rPr>
              <w:t xml:space="preserve"> Suorganizuotos veiklos </w:t>
            </w:r>
            <w:r w:rsidRPr="00966FDB">
              <w:rPr>
                <w:bCs/>
                <w:szCs w:val="24"/>
                <w:lang w:eastAsia="lt-LT"/>
              </w:rPr>
              <w:t>integruojant</w:t>
            </w:r>
            <w:r w:rsidRPr="00966FDB">
              <w:rPr>
                <w:bCs/>
                <w:szCs w:val="24"/>
              </w:rPr>
              <w:t xml:space="preserve"> verslumą:  Jaunųjų išradėjų mugė, projektinės dienos, Kaziuko mugė, mokiniai dalyvavo pažintinėse išvykose – susitikimuose su verslo atstovais. Suorganizuotos veiklos </w:t>
            </w:r>
            <w:r w:rsidRPr="00966FDB">
              <w:rPr>
                <w:bCs/>
                <w:szCs w:val="24"/>
                <w:lang w:eastAsia="lt-LT"/>
              </w:rPr>
              <w:t>integruojant</w:t>
            </w:r>
            <w:r w:rsidRPr="00966FDB">
              <w:rPr>
                <w:bCs/>
                <w:szCs w:val="24"/>
              </w:rPr>
              <w:t xml:space="preserve"> antikorupcinį ugdymą: dalyvavimas </w:t>
            </w:r>
            <w:r w:rsidRPr="00966FDB">
              <w:rPr>
                <w:rFonts w:eastAsia="Calibri"/>
                <w:bCs/>
                <w:szCs w:val="24"/>
              </w:rPr>
              <w:t>pilietinėje mokinių akcijoje „Mes – už skaidresnį rytojų“, skirtoje  Tarptautinei antikorupcijos dienai, Vertybių savaitės metu vyko pokalbiai „Kas yra korupcija?“.</w:t>
            </w:r>
          </w:p>
        </w:tc>
      </w:tr>
      <w:tr w:rsidR="00406A28" w:rsidRPr="00966FDB" w14:paraId="4E935871" w14:textId="77777777" w:rsidTr="00376DAD">
        <w:tc>
          <w:tcPr>
            <w:tcW w:w="9636" w:type="dxa"/>
          </w:tcPr>
          <w:p w14:paraId="660AFCDB" w14:textId="77777777" w:rsidR="00406A28" w:rsidRPr="00966FDB" w:rsidRDefault="00406A28" w:rsidP="00406A28">
            <w:pPr>
              <w:jc w:val="both"/>
              <w:rPr>
                <w:bCs/>
                <w:szCs w:val="24"/>
              </w:rPr>
            </w:pPr>
            <w:r w:rsidRPr="00966FDB">
              <w:rPr>
                <w:bCs/>
                <w:szCs w:val="24"/>
              </w:rPr>
              <w:lastRenderedPageBreak/>
              <w:t xml:space="preserve">Siekinys: </w:t>
            </w:r>
            <w:r w:rsidRPr="00966FDB">
              <w:rPr>
                <w:bCs/>
                <w:szCs w:val="24"/>
                <w:lang w:eastAsia="lt-LT"/>
              </w:rPr>
              <w:t xml:space="preserve">Per mokslo metus vedama ne mažiau kaip 5 % neformaliojo ugdymo veiklų, integruojamų su </w:t>
            </w:r>
            <w:r w:rsidRPr="00966FDB">
              <w:rPr>
                <w:bCs/>
                <w:szCs w:val="24"/>
              </w:rPr>
              <w:t>,,Sveikatos ir lytiškumo bei rengimo šeimai bendrąja programa“, ,,Ugdymo karjerai programa“, „Inžinerinio ugdymo pakraipos įgyvendinimo programa“, informaciniu raštingumu.</w:t>
            </w:r>
          </w:p>
        </w:tc>
      </w:tr>
      <w:tr w:rsidR="00406A28" w:rsidRPr="00966FDB" w14:paraId="1CA194B4" w14:textId="77777777" w:rsidTr="00376DAD">
        <w:tc>
          <w:tcPr>
            <w:tcW w:w="9636" w:type="dxa"/>
          </w:tcPr>
          <w:p w14:paraId="43D8A947"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01DD2A04" w14:textId="14E383F4" w:rsidR="00406A28" w:rsidRPr="00966FDB" w:rsidRDefault="00406A28" w:rsidP="00406A28">
            <w:pPr>
              <w:jc w:val="both"/>
              <w:rPr>
                <w:rFonts w:eastAsiaTheme="minorHAnsi"/>
                <w:bCs/>
                <w:szCs w:val="24"/>
              </w:rPr>
            </w:pPr>
            <w:r w:rsidRPr="00966FDB">
              <w:rPr>
                <w:bCs/>
                <w:szCs w:val="24"/>
              </w:rPr>
              <w:t xml:space="preserve">100 </w:t>
            </w:r>
            <w:r w:rsidRPr="00966FDB">
              <w:rPr>
                <w:bCs/>
                <w:szCs w:val="24"/>
                <w:lang w:eastAsia="lt-LT"/>
              </w:rPr>
              <w:t>%</w:t>
            </w:r>
            <w:r w:rsidRPr="00966FDB">
              <w:rPr>
                <w:bCs/>
                <w:szCs w:val="24"/>
              </w:rPr>
              <w:t xml:space="preserve"> mokytojų, organizuojančių neformaliojo ugdymo veiklas, per mokslo metus vedė 5 </w:t>
            </w:r>
            <w:r w:rsidRPr="00966FDB">
              <w:rPr>
                <w:bCs/>
                <w:szCs w:val="24"/>
                <w:lang w:eastAsia="lt-LT"/>
              </w:rPr>
              <w:t>%</w:t>
            </w:r>
            <w:r w:rsidRPr="00966FDB">
              <w:rPr>
                <w:bCs/>
                <w:szCs w:val="24"/>
              </w:rPr>
              <w:t xml:space="preserve"> ir daugiau veiklų, integruotų su integruojamosiomis programomis: ,,Sveikatos ir lytiškumo bei rengimo šeimai bendrąja programa“,  ,,Ugdymo karjerai programa“,  „Inžinerinio ugdymo pakraipos įgyvendinimo programa“, informaciniu raštingumu. </w:t>
            </w:r>
            <w:r w:rsidRPr="00966FDB">
              <w:rPr>
                <w:rFonts w:eastAsia="Batang"/>
                <w:bCs/>
                <w:szCs w:val="24"/>
              </w:rPr>
              <w:t>Integracija numatyta ilgalaikiuose teminiuose planuose, žymima el. dienyne prie pamokos temos. Apskaita atlikta mokytojų kompetencijų įsivertinime.</w:t>
            </w:r>
          </w:p>
        </w:tc>
      </w:tr>
      <w:tr w:rsidR="00406A28" w:rsidRPr="00966FDB" w14:paraId="0F659F9E" w14:textId="77777777" w:rsidTr="00376DAD">
        <w:tc>
          <w:tcPr>
            <w:tcW w:w="9636" w:type="dxa"/>
            <w:shd w:val="clear" w:color="auto" w:fill="F2F2F2" w:themeFill="background1" w:themeFillShade="F2"/>
          </w:tcPr>
          <w:p w14:paraId="7DD27F2B" w14:textId="77777777" w:rsidR="00406A28" w:rsidRPr="00966FDB" w:rsidRDefault="00406A28" w:rsidP="005B6948">
            <w:pPr>
              <w:rPr>
                <w:b/>
                <w:szCs w:val="24"/>
              </w:rPr>
            </w:pPr>
            <w:r w:rsidRPr="00966FDB">
              <w:rPr>
                <w:b/>
                <w:color w:val="192944"/>
                <w:szCs w:val="24"/>
              </w:rPr>
              <w:t xml:space="preserve">1.3. </w:t>
            </w:r>
            <w:r w:rsidRPr="00966FDB">
              <w:rPr>
                <w:b/>
                <w:szCs w:val="24"/>
              </w:rPr>
              <w:t>Teikti efektyvią pagalbą kiekvienam vaikui siekiant individualios pažangos.</w:t>
            </w:r>
          </w:p>
        </w:tc>
      </w:tr>
      <w:tr w:rsidR="00406A28" w:rsidRPr="00966FDB" w14:paraId="1B819DAC" w14:textId="77777777" w:rsidTr="00376DAD">
        <w:tc>
          <w:tcPr>
            <w:tcW w:w="9636" w:type="dxa"/>
          </w:tcPr>
          <w:p w14:paraId="48A921C7" w14:textId="77777777" w:rsidR="00406A28" w:rsidRPr="00966FDB" w:rsidRDefault="00406A28" w:rsidP="00406A28">
            <w:pPr>
              <w:pStyle w:val="Default"/>
              <w:jc w:val="both"/>
              <w:rPr>
                <w:bCs/>
                <w:color w:val="auto"/>
              </w:rPr>
            </w:pPr>
            <w:r w:rsidRPr="00966FDB">
              <w:rPr>
                <w:bCs/>
                <w:color w:val="auto"/>
              </w:rPr>
              <w:t>Siekinys: Įsivertinta kiekvieno mokinio asmeninė pažanga: p</w:t>
            </w:r>
            <w:r w:rsidRPr="00966FDB">
              <w:rPr>
                <w:bCs/>
                <w:color w:val="auto"/>
                <w:lang w:eastAsia="lt-LT"/>
              </w:rPr>
              <w:t>ažangą padariusių mokinių skaičius ne mažesnis nei 85 %, m</w:t>
            </w:r>
            <w:r w:rsidRPr="00966FDB">
              <w:rPr>
                <w:bCs/>
                <w:color w:val="auto"/>
              </w:rPr>
              <w:t xml:space="preserve">okinių pažangumas 100 </w:t>
            </w:r>
            <w:r w:rsidRPr="00966FDB">
              <w:rPr>
                <w:bCs/>
                <w:color w:val="auto"/>
                <w:lang w:eastAsia="lt-LT"/>
              </w:rPr>
              <w:t>%, mokyklos mokinių vidutinis pažymys ne mažesnis nei 7,7.</w:t>
            </w:r>
          </w:p>
        </w:tc>
      </w:tr>
      <w:tr w:rsidR="00406A28" w:rsidRPr="00966FDB" w14:paraId="5E9884CB" w14:textId="77777777" w:rsidTr="00376DAD">
        <w:tc>
          <w:tcPr>
            <w:tcW w:w="9636" w:type="dxa"/>
          </w:tcPr>
          <w:p w14:paraId="568A82CF"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2F5B5A00" w14:textId="5DB427A1" w:rsidR="00406A28" w:rsidRPr="00966FDB" w:rsidRDefault="00406A28" w:rsidP="00406A28">
            <w:pPr>
              <w:jc w:val="both"/>
              <w:rPr>
                <w:rFonts w:eastAsiaTheme="minorHAnsi"/>
                <w:bCs/>
                <w:szCs w:val="24"/>
              </w:rPr>
            </w:pPr>
            <w:r w:rsidRPr="00966FDB">
              <w:rPr>
                <w:bCs/>
                <w:szCs w:val="24"/>
              </w:rPr>
              <w:t>Vadovaujantis 1–8 klasių mokinių asmeninės pažangos stebėjimo, fiksavimo ir analizės modeliu  progimnazijoje buvo stebima ir analizuojama kiekvieno mokinio asmeninė pažanga. Pagal modelyje numatytas funkcijas mokinių asmeninę pažangą stebėjo, fiksavo, analizavo administracija, mokytojai, mokiniai bei jų tėvai.</w:t>
            </w:r>
            <w:r w:rsidRPr="00966FDB">
              <w:rPr>
                <w:bCs/>
                <w:szCs w:val="24"/>
                <w:lang w:eastAsia="lt-LT"/>
              </w:rPr>
              <w:t xml:space="preserve"> 100% mokinių fiksavo ir analizavo savo asmeninės pažangos pokyčius. Mokinių tėvai buvo supažindinti su vaiko asmeninės pažangos raida, aptarė ją su mokytojais. 100% mokytojų du kartus per metus aptarė mokinių asmeninės pažangos pokyčius bei teikė reikalingą pagalbą. </w:t>
            </w:r>
            <w:r w:rsidRPr="00966FDB">
              <w:rPr>
                <w:bCs/>
                <w:szCs w:val="24"/>
              </w:rPr>
              <w:t xml:space="preserve">Pažangą padariusių mokinių skaičius 84,1 %. Lyginant su praėjusiais metais  pažangą padariusių mokinių skaičius  padidėjo 0,2 %. Mokinių pažangumas 99,6 % </w:t>
            </w:r>
            <w:r w:rsidRPr="00966FDB">
              <w:rPr>
                <w:rFonts w:eastAsia="Calibri"/>
                <w:bCs/>
                <w:szCs w:val="24"/>
              </w:rPr>
              <w:t>–</w:t>
            </w:r>
            <w:r w:rsidRPr="00966FDB">
              <w:rPr>
                <w:bCs/>
                <w:szCs w:val="24"/>
              </w:rPr>
              <w:t xml:space="preserve">  padidėjo 1,9 %, vidutinis pažymys – 7,8.</w:t>
            </w:r>
          </w:p>
        </w:tc>
      </w:tr>
      <w:tr w:rsidR="00406A28" w:rsidRPr="00966FDB" w14:paraId="456631F6" w14:textId="77777777" w:rsidTr="00376DAD">
        <w:tc>
          <w:tcPr>
            <w:tcW w:w="9636" w:type="dxa"/>
          </w:tcPr>
          <w:p w14:paraId="1C2B54F0" w14:textId="77777777" w:rsidR="00406A28" w:rsidRPr="00966FDB" w:rsidRDefault="00406A28" w:rsidP="00406A28">
            <w:pPr>
              <w:pStyle w:val="Default"/>
              <w:jc w:val="both"/>
              <w:rPr>
                <w:bCs/>
                <w:color w:val="auto"/>
              </w:rPr>
            </w:pPr>
            <w:r w:rsidRPr="00966FDB">
              <w:rPr>
                <w:bCs/>
              </w:rPr>
              <w:t xml:space="preserve"> </w:t>
            </w:r>
            <w:r w:rsidRPr="00966FDB">
              <w:rPr>
                <w:bCs/>
                <w:color w:val="auto"/>
              </w:rPr>
              <w:t xml:space="preserve">Siekinys: Siekiant spręsti mokinių mokymosi, emocines bei socialines problemas, taikomas </w:t>
            </w:r>
            <w:proofErr w:type="spellStart"/>
            <w:r w:rsidRPr="00966FDB">
              <w:rPr>
                <w:bCs/>
                <w:color w:val="auto"/>
              </w:rPr>
              <w:t>kočingo</w:t>
            </w:r>
            <w:proofErr w:type="spellEnd"/>
            <w:r w:rsidRPr="00966FDB">
              <w:rPr>
                <w:bCs/>
                <w:color w:val="auto"/>
              </w:rPr>
              <w:t xml:space="preserve"> metodas.</w:t>
            </w:r>
          </w:p>
        </w:tc>
      </w:tr>
      <w:tr w:rsidR="00406A28" w:rsidRPr="00966FDB" w14:paraId="04DCBDEC" w14:textId="77777777" w:rsidTr="00376DAD">
        <w:tc>
          <w:tcPr>
            <w:tcW w:w="9636" w:type="dxa"/>
          </w:tcPr>
          <w:p w14:paraId="7C977BBC"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5A72E58A" w14:textId="77777777" w:rsidR="00406A28" w:rsidRPr="00966FDB" w:rsidRDefault="00406A28" w:rsidP="00406A28">
            <w:pPr>
              <w:tabs>
                <w:tab w:val="left" w:pos="289"/>
              </w:tabs>
              <w:jc w:val="both"/>
              <w:rPr>
                <w:bCs/>
                <w:szCs w:val="24"/>
                <w:lang w:eastAsia="lt-LT"/>
              </w:rPr>
            </w:pPr>
            <w:r w:rsidRPr="00966FDB">
              <w:rPr>
                <w:bCs/>
                <w:szCs w:val="24"/>
                <w:lang w:eastAsia="lt-LT"/>
              </w:rPr>
              <w:t xml:space="preserve">90 % mokinių, kurių asmeninė pažanga krito 2 ir daugiau balų, bendradarbiavo su </w:t>
            </w:r>
            <w:proofErr w:type="spellStart"/>
            <w:r w:rsidRPr="00966FDB">
              <w:rPr>
                <w:bCs/>
                <w:szCs w:val="24"/>
                <w:lang w:eastAsia="lt-LT"/>
              </w:rPr>
              <w:t>koučingo</w:t>
            </w:r>
            <w:proofErr w:type="spellEnd"/>
            <w:r w:rsidRPr="00966FDB">
              <w:rPr>
                <w:bCs/>
                <w:szCs w:val="24"/>
                <w:lang w:eastAsia="lt-LT"/>
              </w:rPr>
              <w:t xml:space="preserve"> treneriu, nusimatė efektyvaus mokymosi būdus bei strategijas siekiant asmeninės mokymosi  pažangos pokyčių. </w:t>
            </w:r>
            <w:r w:rsidRPr="00966FDB">
              <w:rPr>
                <w:bCs/>
                <w:szCs w:val="24"/>
              </w:rPr>
              <w:t xml:space="preserve">Pravesta 19 </w:t>
            </w:r>
            <w:proofErr w:type="spellStart"/>
            <w:r w:rsidRPr="00966FDB">
              <w:rPr>
                <w:bCs/>
                <w:szCs w:val="24"/>
              </w:rPr>
              <w:t>koučingo</w:t>
            </w:r>
            <w:proofErr w:type="spellEnd"/>
            <w:r w:rsidRPr="00966FDB">
              <w:rPr>
                <w:bCs/>
                <w:szCs w:val="24"/>
              </w:rPr>
              <w:t xml:space="preserve"> konsultacijų. Iš 18 mokinių, kuriems dėl asmeninės pažangos kritimo klasių vadovų buvo rekomenduotos </w:t>
            </w:r>
            <w:proofErr w:type="spellStart"/>
            <w:r w:rsidRPr="00966FDB">
              <w:rPr>
                <w:bCs/>
                <w:szCs w:val="24"/>
              </w:rPr>
              <w:t>koučingo</w:t>
            </w:r>
            <w:proofErr w:type="spellEnd"/>
            <w:r w:rsidRPr="00966FDB">
              <w:rPr>
                <w:bCs/>
                <w:szCs w:val="24"/>
              </w:rPr>
              <w:t xml:space="preserve"> trenerio konsultacijos, visi (100 %) buvo konsultuoti bent po 1 kartą. </w:t>
            </w:r>
            <w:r w:rsidRPr="00966FDB">
              <w:rPr>
                <w:bCs/>
                <w:szCs w:val="24"/>
                <w:lang w:eastAsia="lt-LT"/>
              </w:rPr>
              <w:t xml:space="preserve">100 % mokinių, dėl asmeninės pažangos kritimo bendradarbiavusių su </w:t>
            </w:r>
            <w:proofErr w:type="spellStart"/>
            <w:r w:rsidRPr="00966FDB">
              <w:rPr>
                <w:bCs/>
                <w:szCs w:val="24"/>
                <w:lang w:eastAsia="lt-LT"/>
              </w:rPr>
              <w:t>koučingo</w:t>
            </w:r>
            <w:proofErr w:type="spellEnd"/>
            <w:r w:rsidRPr="00966FDB">
              <w:rPr>
                <w:bCs/>
                <w:szCs w:val="24"/>
                <w:lang w:eastAsia="lt-LT"/>
              </w:rPr>
              <w:t xml:space="preserve"> treneriu, padarė pažangą.</w:t>
            </w:r>
          </w:p>
        </w:tc>
      </w:tr>
      <w:tr w:rsidR="00406A28" w:rsidRPr="00966FDB" w14:paraId="689FEA29" w14:textId="77777777" w:rsidTr="00376DAD">
        <w:tc>
          <w:tcPr>
            <w:tcW w:w="9636" w:type="dxa"/>
          </w:tcPr>
          <w:p w14:paraId="236EB198" w14:textId="77777777" w:rsidR="00406A28" w:rsidRPr="00966FDB" w:rsidRDefault="00406A28" w:rsidP="00406A28">
            <w:pPr>
              <w:jc w:val="both"/>
              <w:rPr>
                <w:bCs/>
                <w:szCs w:val="24"/>
              </w:rPr>
            </w:pPr>
            <w:r w:rsidRPr="00966FDB">
              <w:rPr>
                <w:bCs/>
                <w:szCs w:val="24"/>
              </w:rPr>
              <w:t>Siekinys: Mokinių individuali pažanga analizuojama, įvertinami jos pokyčiai, priimami sprendimai situacijai gerinti.</w:t>
            </w:r>
          </w:p>
        </w:tc>
      </w:tr>
      <w:tr w:rsidR="00406A28" w:rsidRPr="00966FDB" w14:paraId="12254F5A" w14:textId="77777777" w:rsidTr="00376DAD">
        <w:tc>
          <w:tcPr>
            <w:tcW w:w="9636" w:type="dxa"/>
          </w:tcPr>
          <w:p w14:paraId="59E70DD8"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100B0757" w14:textId="77777777" w:rsidR="00406A28" w:rsidRPr="00966FDB" w:rsidRDefault="00406A28" w:rsidP="00406A28">
            <w:pPr>
              <w:jc w:val="both"/>
              <w:rPr>
                <w:rFonts w:eastAsiaTheme="minorHAnsi"/>
                <w:bCs/>
                <w:szCs w:val="24"/>
              </w:rPr>
            </w:pPr>
            <w:r w:rsidRPr="00966FDB">
              <w:rPr>
                <w:rFonts w:eastAsiaTheme="minorHAnsi"/>
                <w:bCs/>
                <w:szCs w:val="24"/>
              </w:rPr>
              <w:t xml:space="preserve">Mokinių individuali pažanga stebima, fiksuojama ir analizuojama vadovaujantis 1–8 klasių mokinių asmeninės pažangos stebėjimo, fiksavimo ir analizės modeliu. Pažanga analizuojama mokyklos administracijos, mokytojų, klasių vadovų, mokinių bei aptariama su mokinių tėvais. Du kartus per metus mokinių individuali pažanga aptariama išplėstiniuose Vaiko gerovės komisijos posėdžiuose dalyvaujant visiems dėstantiems mokytojams. Du kartus per metus mokinių asmeninė </w:t>
            </w:r>
            <w:r w:rsidRPr="00966FDB">
              <w:rPr>
                <w:rFonts w:eastAsiaTheme="minorHAnsi"/>
                <w:bCs/>
                <w:szCs w:val="24"/>
              </w:rPr>
              <w:lastRenderedPageBreak/>
              <w:t>pažanga aptariama trišaliuose susitikimuose (mokinys – tėvai – klasės vadovas). Esant poreikiui, sudaromos dvišalės ar trišalės sutartys.</w:t>
            </w:r>
          </w:p>
        </w:tc>
      </w:tr>
      <w:tr w:rsidR="00406A28" w:rsidRPr="00966FDB" w14:paraId="14AAC5C2" w14:textId="77777777" w:rsidTr="00376DAD">
        <w:tc>
          <w:tcPr>
            <w:tcW w:w="9636" w:type="dxa"/>
          </w:tcPr>
          <w:p w14:paraId="3C61F2C2" w14:textId="10A7640E" w:rsidR="00406A28" w:rsidRPr="00966FDB" w:rsidRDefault="00406A28" w:rsidP="00406A28">
            <w:pPr>
              <w:jc w:val="both"/>
              <w:rPr>
                <w:bCs/>
                <w:szCs w:val="24"/>
                <w:lang w:eastAsia="lt-LT"/>
              </w:rPr>
            </w:pPr>
            <w:r w:rsidRPr="00966FDB">
              <w:rPr>
                <w:bCs/>
                <w:szCs w:val="24"/>
              </w:rPr>
              <w:lastRenderedPageBreak/>
              <w:t xml:space="preserve">Siekinys: </w:t>
            </w:r>
            <w:r w:rsidRPr="00966FDB">
              <w:rPr>
                <w:bCs/>
                <w:szCs w:val="24"/>
                <w:lang w:eastAsia="lt-LT"/>
              </w:rPr>
              <w:t xml:space="preserve">Puikiai ir labai gerai besimokančiųjų skaičius 1–4 klasėse  ne mažesnis nei 10 %, puikiai ir gerai besimokančiųjų skaičius 5–8 klasėse  ne mažesnis nei 20 %. </w:t>
            </w:r>
          </w:p>
        </w:tc>
      </w:tr>
      <w:tr w:rsidR="00406A28" w:rsidRPr="00966FDB" w14:paraId="4CD4765F" w14:textId="77777777" w:rsidTr="00376DAD">
        <w:tc>
          <w:tcPr>
            <w:tcW w:w="9636" w:type="dxa"/>
          </w:tcPr>
          <w:p w14:paraId="76716FAD"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78D635A2" w14:textId="77777777" w:rsidR="00406A28" w:rsidRPr="00966FDB" w:rsidRDefault="00406A28" w:rsidP="00406A28">
            <w:pPr>
              <w:jc w:val="both"/>
              <w:rPr>
                <w:bCs/>
                <w:szCs w:val="24"/>
                <w:lang w:eastAsia="lt-LT"/>
              </w:rPr>
            </w:pPr>
            <w:r w:rsidRPr="00966FDB">
              <w:rPr>
                <w:bCs/>
                <w:szCs w:val="24"/>
                <w:lang w:eastAsia="lt-LT"/>
              </w:rPr>
              <w:t xml:space="preserve">Puikiai ir labai gerai besimokančiųjų skaičius 1–4 klasėse  </w:t>
            </w:r>
            <w:r w:rsidRPr="00966FDB">
              <w:rPr>
                <w:bCs/>
                <w:szCs w:val="24"/>
              </w:rPr>
              <w:t xml:space="preserve">17,7 % (lyginant su praėjusiais metais padidėjo 5,4 %). </w:t>
            </w:r>
            <w:r w:rsidRPr="00966FDB">
              <w:rPr>
                <w:bCs/>
                <w:szCs w:val="24"/>
                <w:lang w:eastAsia="lt-LT"/>
              </w:rPr>
              <w:t xml:space="preserve">Puikiai ir gerai besimokančiųjų skaičius 5–8 klasėse  </w:t>
            </w:r>
            <w:r w:rsidRPr="00966FDB">
              <w:rPr>
                <w:bCs/>
                <w:szCs w:val="24"/>
              </w:rPr>
              <w:t>39,7 %.</w:t>
            </w:r>
          </w:p>
        </w:tc>
      </w:tr>
      <w:tr w:rsidR="00406A28" w:rsidRPr="00966FDB" w14:paraId="30B0F78B" w14:textId="77777777" w:rsidTr="00376DAD">
        <w:trPr>
          <w:trHeight w:val="557"/>
        </w:trPr>
        <w:tc>
          <w:tcPr>
            <w:tcW w:w="9636" w:type="dxa"/>
          </w:tcPr>
          <w:p w14:paraId="0DCDF15B" w14:textId="77777777" w:rsidR="00406A28" w:rsidRPr="00966FDB" w:rsidRDefault="00406A28" w:rsidP="005B6948">
            <w:pPr>
              <w:spacing w:line="259" w:lineRule="auto"/>
              <w:rPr>
                <w:rFonts w:eastAsiaTheme="minorHAnsi"/>
                <w:bCs/>
                <w:szCs w:val="24"/>
              </w:rPr>
            </w:pPr>
            <w:r w:rsidRPr="00966FDB">
              <w:rPr>
                <w:bCs/>
                <w:szCs w:val="24"/>
                <w:lang w:eastAsia="lt-LT"/>
              </w:rPr>
              <w:t>Siekinys: Mokinių, dalyvavusių nacionaliniame mokinių pasiekimų patikrinime, surinktų taškų vidurkis ne mažesnis nei Lietuvos mokinių pasiekimų vidurkis.</w:t>
            </w:r>
          </w:p>
        </w:tc>
      </w:tr>
      <w:tr w:rsidR="00406A28" w:rsidRPr="00966FDB" w14:paraId="61E75B6A" w14:textId="77777777" w:rsidTr="00376DAD">
        <w:tc>
          <w:tcPr>
            <w:tcW w:w="9636" w:type="dxa"/>
          </w:tcPr>
          <w:p w14:paraId="10154DEA"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1C5AC940" w14:textId="77777777" w:rsidR="00406A28" w:rsidRPr="00966FDB" w:rsidRDefault="00406A28" w:rsidP="00406A28">
            <w:pPr>
              <w:jc w:val="both"/>
              <w:rPr>
                <w:rFonts w:eastAsiaTheme="minorHAnsi"/>
                <w:bCs/>
                <w:szCs w:val="24"/>
              </w:rPr>
            </w:pPr>
            <w:r w:rsidRPr="00966FDB">
              <w:rPr>
                <w:bCs/>
                <w:szCs w:val="24"/>
              </w:rPr>
              <w:t>4-ų klasių mokinių pasaulio pažinimo ir 8-ų klasių mokinių skaitymo NMPP surinktų taškų vidurkis viršija Lietuvos ir Šiaulių miesto mokinių NMPP vidurkius.</w:t>
            </w:r>
          </w:p>
        </w:tc>
      </w:tr>
      <w:tr w:rsidR="00406A28" w:rsidRPr="00966FDB" w14:paraId="4AFCFEDB" w14:textId="77777777" w:rsidTr="00376DAD">
        <w:tc>
          <w:tcPr>
            <w:tcW w:w="9636" w:type="dxa"/>
          </w:tcPr>
          <w:p w14:paraId="03AAD012" w14:textId="77777777" w:rsidR="00406A28" w:rsidRPr="00966FDB" w:rsidRDefault="00406A28" w:rsidP="00406A28">
            <w:pPr>
              <w:jc w:val="both"/>
              <w:rPr>
                <w:bCs/>
                <w:szCs w:val="24"/>
                <w:lang w:eastAsia="lt-LT"/>
              </w:rPr>
            </w:pPr>
            <w:r w:rsidRPr="00966FDB">
              <w:rPr>
                <w:bCs/>
                <w:szCs w:val="24"/>
                <w:lang w:eastAsia="lt-LT"/>
              </w:rPr>
              <w:t xml:space="preserve">Siekinys: </w:t>
            </w:r>
            <w:r w:rsidRPr="00966FDB">
              <w:rPr>
                <w:bCs/>
                <w:szCs w:val="24"/>
              </w:rPr>
              <w:t>100 % SUP turinčių mokinių ir  iš užsienio atvykusių mokinių gaus savalaikę logopedo, specialiojo pedagogo bei socialinio pedagogo pagalbą</w:t>
            </w:r>
            <w:r w:rsidRPr="00966FDB">
              <w:rPr>
                <w:bCs/>
                <w:szCs w:val="24"/>
                <w:lang w:eastAsia="lt-LT"/>
              </w:rPr>
              <w:t>.</w:t>
            </w:r>
          </w:p>
        </w:tc>
      </w:tr>
      <w:tr w:rsidR="00406A28" w:rsidRPr="00966FDB" w14:paraId="507809A7" w14:textId="77777777" w:rsidTr="00376DAD">
        <w:tc>
          <w:tcPr>
            <w:tcW w:w="9636" w:type="dxa"/>
          </w:tcPr>
          <w:p w14:paraId="66C9F9DD" w14:textId="77777777" w:rsidR="00406A28" w:rsidRPr="00966FDB" w:rsidRDefault="00406A28" w:rsidP="00406A28">
            <w:pPr>
              <w:jc w:val="both"/>
              <w:rPr>
                <w:rFonts w:eastAsiaTheme="minorHAnsi"/>
                <w:bCs/>
                <w:szCs w:val="24"/>
              </w:rPr>
            </w:pPr>
            <w:r w:rsidRPr="00966FDB">
              <w:rPr>
                <w:rFonts w:eastAsiaTheme="minorHAnsi"/>
                <w:bCs/>
                <w:szCs w:val="24"/>
              </w:rPr>
              <w:t>Siekinio įgyvendinimo faktas</w:t>
            </w:r>
          </w:p>
          <w:p w14:paraId="67CA219A" w14:textId="72566432" w:rsidR="00406A28" w:rsidRPr="00966FDB" w:rsidRDefault="00406A28" w:rsidP="00406A28">
            <w:pPr>
              <w:jc w:val="both"/>
              <w:rPr>
                <w:bCs/>
                <w:szCs w:val="24"/>
              </w:rPr>
            </w:pPr>
            <w:r w:rsidRPr="00966FDB">
              <w:rPr>
                <w:bCs/>
                <w:szCs w:val="24"/>
              </w:rPr>
              <w:t xml:space="preserve">Reikalingą pagalbą gavo 100 % mokinių. Specialusis pedagogas pagalbą teikė 32 mokiniams (7,7 %). Pagal bendrąsias ugdymo programas mokėsi 18 mokinių, pagal pritaikytas – 14. PPT nustatyti poreikiai: nedideli – 5 mokiniams, vidutiniai – 17 mokinių, dideli - 10 mokinių. Logopedas pagalbą teikė 62 mokiniams (14,8 %), 12 iš jų buvo konsultuojamųjų sąraše. Su mokiniais dirbama grupėse ir individualiai.  </w:t>
            </w:r>
            <w:r w:rsidRPr="00966FDB">
              <w:rPr>
                <w:bCs/>
                <w:szCs w:val="24"/>
                <w:lang w:eastAsia="lt-LT"/>
              </w:rPr>
              <w:t xml:space="preserve">100% mokytojų </w:t>
            </w:r>
            <w:r w:rsidRPr="00966FDB">
              <w:rPr>
                <w:bCs/>
                <w:szCs w:val="24"/>
              </w:rPr>
              <w:t>specialiųjų ugdymosi poreikių turintiems bei iš užsienio atvykusiems, taip pat namuose mokomiems  mokiniams rengia individualius planus. Planai peržiūrimi ir koreguojami kiekvieną mėnesį.</w:t>
            </w:r>
          </w:p>
        </w:tc>
      </w:tr>
      <w:tr w:rsidR="00406A28" w:rsidRPr="00966FDB" w14:paraId="1E9BB4A5" w14:textId="77777777" w:rsidTr="00376DAD">
        <w:tc>
          <w:tcPr>
            <w:tcW w:w="9636" w:type="dxa"/>
          </w:tcPr>
          <w:p w14:paraId="28173D69" w14:textId="77777777" w:rsidR="00406A28" w:rsidRPr="00966FDB" w:rsidRDefault="00406A28" w:rsidP="00386DF5">
            <w:pPr>
              <w:jc w:val="both"/>
              <w:rPr>
                <w:bCs/>
                <w:szCs w:val="24"/>
              </w:rPr>
            </w:pPr>
            <w:r w:rsidRPr="00966FDB">
              <w:rPr>
                <w:bCs/>
                <w:szCs w:val="24"/>
              </w:rPr>
              <w:t xml:space="preserve">Siekinys: </w:t>
            </w:r>
            <w:r w:rsidRPr="00966FDB">
              <w:rPr>
                <w:rFonts w:eastAsia="Calibri"/>
                <w:bCs/>
                <w:szCs w:val="24"/>
              </w:rPr>
              <w:t xml:space="preserve">100 % pirmų ir penktų klasių bei naujai atvykusių mokinių, 90 %  tėvų dalyvauja apklausoje dėl adaptacijos įsivertinimo. </w:t>
            </w:r>
          </w:p>
        </w:tc>
      </w:tr>
      <w:tr w:rsidR="00406A28" w:rsidRPr="00966FDB" w14:paraId="5EAAA0CF" w14:textId="77777777" w:rsidTr="00376DAD">
        <w:tc>
          <w:tcPr>
            <w:tcW w:w="9636" w:type="dxa"/>
          </w:tcPr>
          <w:p w14:paraId="566DED11"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57F4C336" w14:textId="2CA3B285" w:rsidR="00406A28" w:rsidRPr="00966FDB" w:rsidRDefault="00406A28" w:rsidP="00386DF5">
            <w:pPr>
              <w:jc w:val="both"/>
              <w:rPr>
                <w:bCs/>
                <w:szCs w:val="24"/>
              </w:rPr>
            </w:pPr>
            <w:r w:rsidRPr="00966FDB">
              <w:rPr>
                <w:bCs/>
                <w:szCs w:val="24"/>
                <w:lang w:eastAsia="lt-LT"/>
              </w:rPr>
              <w:t xml:space="preserve">Atlikta apklausa parodė, kaip mokykloje jaučiasi pirmokai, penktokai ir naujai atvykę mokiniai. </w:t>
            </w:r>
            <w:r w:rsidRPr="00966FDB">
              <w:rPr>
                <w:bCs/>
                <w:szCs w:val="24"/>
              </w:rPr>
              <w:t>94,5 % pirmokų mokykloje jaučiasi labai gerai ir saugiai, 95 % pirmokų tėvų džiaugiasi gerais vaiko santykiais du dėstančiais mokytojais. 92 % pirmokų tėvų yra patenkinti ugdymo kokybe, 100 % tikina gaunantys pakankamai informacijos apie vaiko pasiekimus.</w:t>
            </w:r>
            <w:r w:rsidR="00386DF5" w:rsidRPr="00966FDB">
              <w:rPr>
                <w:bCs/>
                <w:szCs w:val="24"/>
              </w:rPr>
              <w:t xml:space="preserve"> </w:t>
            </w:r>
            <w:r w:rsidRPr="00966FDB">
              <w:rPr>
                <w:bCs/>
                <w:szCs w:val="24"/>
              </w:rPr>
              <w:t xml:space="preserve">91,3 % penktokų jaučiasi gerai,  90,9 % džiaugiasi, kad lanko šią mokyklą. 57,1 % mokinių 5-oje klasėje sekasi mokytis geriau, 28,6  % taip pat kaip 4-oje klasėje, 14,3 % mokinių sekasi mokytis prasčiau. Nemaža dalis mokinių (45 %) kritiškai vertina savo pastangas mokytis ir galvoja, kad galėtų geriau. Tokia pat dalis mokinių (45 </w:t>
            </w:r>
            <w:bookmarkStart w:id="0" w:name="_Hlk124460534"/>
            <w:r w:rsidRPr="00966FDB">
              <w:rPr>
                <w:bCs/>
                <w:szCs w:val="24"/>
              </w:rPr>
              <w:t>%</w:t>
            </w:r>
            <w:bookmarkEnd w:id="0"/>
            <w:r w:rsidRPr="00966FDB">
              <w:rPr>
                <w:bCs/>
                <w:szCs w:val="24"/>
              </w:rPr>
              <w:t>)  teigia, kad stengiasi mokytis, kiek gali.</w:t>
            </w:r>
            <w:r w:rsidR="00386DF5" w:rsidRPr="00966FDB">
              <w:rPr>
                <w:bCs/>
                <w:szCs w:val="24"/>
              </w:rPr>
              <w:t xml:space="preserve"> </w:t>
            </w:r>
            <w:r w:rsidRPr="00966FDB">
              <w:rPr>
                <w:bCs/>
                <w:szCs w:val="24"/>
                <w:lang w:eastAsia="lt-LT"/>
              </w:rPr>
              <w:t>Didžioji dalis tėvų teigia, kad  mokiniai  5-oje klasėje jaučiasi visiškai gerai (45,8 %) ir gerai (54,2 %). Tėvai džiaugiasi gerais vaikų santykiais su mokytojais (50 %), klasės draugais (33, 3 %). Visi naujai atvykę mokiniai (</w:t>
            </w:r>
            <w:r w:rsidRPr="00966FDB">
              <w:rPr>
                <w:bCs/>
                <w:szCs w:val="24"/>
              </w:rPr>
              <w:t xml:space="preserve">100 %) </w:t>
            </w:r>
            <w:r w:rsidRPr="00966FDB">
              <w:rPr>
                <w:bCs/>
                <w:szCs w:val="24"/>
                <w:lang w:eastAsia="lt-LT"/>
              </w:rPr>
              <w:t>patenkinti ugdymo kokybe ir džiaugiasi, kad jų pasiekimai, lyginant su ankstesne lankyta mokykla, nesuprastėjo. 95 % jaučiasi labai gerai, nes susirado  naujų draugų, mokytojai nepikti ir draugiški.</w:t>
            </w:r>
          </w:p>
          <w:p w14:paraId="63F1D98A" w14:textId="77777777" w:rsidR="00406A28" w:rsidRPr="00966FDB" w:rsidRDefault="00406A28" w:rsidP="00386DF5">
            <w:pPr>
              <w:jc w:val="both"/>
              <w:rPr>
                <w:rFonts w:eastAsiaTheme="minorHAnsi"/>
                <w:bCs/>
                <w:szCs w:val="24"/>
              </w:rPr>
            </w:pPr>
            <w:r w:rsidRPr="00966FDB">
              <w:rPr>
                <w:rFonts w:eastAsiaTheme="minorHAnsi"/>
                <w:bCs/>
                <w:szCs w:val="24"/>
              </w:rPr>
              <w:t>Išorės audito tėvų apklausos duomenys: 90, 9 %  2-4 kl. , 93,5 %  5-8 kl. mokinių tėvų  teigia, kad mokykla daro viską, kad naujokai ir jų tėvai mokykloje jaustųsi priimti ir emociškai saugūs.</w:t>
            </w:r>
          </w:p>
          <w:p w14:paraId="503364B0" w14:textId="77777777" w:rsidR="00406A28" w:rsidRPr="00966FDB" w:rsidRDefault="00406A28" w:rsidP="00386DF5">
            <w:pPr>
              <w:jc w:val="both"/>
              <w:rPr>
                <w:bCs/>
                <w:color w:val="00B050"/>
                <w:szCs w:val="24"/>
              </w:rPr>
            </w:pPr>
            <w:r w:rsidRPr="00966FDB">
              <w:rPr>
                <w:bCs/>
                <w:szCs w:val="24"/>
              </w:rPr>
              <w:t>Tyrimo rezultatai aptarti administracijos pasitarime, pristatyti  Mokytojų tarybos posėdyje, klasių vadovų ir tėvų susirinkimuose.  Numatytos priemonės išryškėjusioms problemoms spręsti</w:t>
            </w:r>
            <w:r w:rsidRPr="00966FDB">
              <w:rPr>
                <w:bCs/>
                <w:color w:val="00B050"/>
                <w:szCs w:val="24"/>
              </w:rPr>
              <w:t>.</w:t>
            </w:r>
          </w:p>
        </w:tc>
      </w:tr>
      <w:tr w:rsidR="00406A28" w:rsidRPr="00966FDB" w14:paraId="28BFD95A" w14:textId="77777777" w:rsidTr="00376DAD">
        <w:tc>
          <w:tcPr>
            <w:tcW w:w="9636" w:type="dxa"/>
          </w:tcPr>
          <w:p w14:paraId="52E7FC1D" w14:textId="77777777" w:rsidR="00406A28" w:rsidRPr="00966FDB" w:rsidRDefault="00406A28" w:rsidP="00386DF5">
            <w:pPr>
              <w:jc w:val="both"/>
              <w:rPr>
                <w:bCs/>
                <w:szCs w:val="24"/>
              </w:rPr>
            </w:pPr>
            <w:r w:rsidRPr="00966FDB">
              <w:rPr>
                <w:bCs/>
                <w:szCs w:val="24"/>
              </w:rPr>
              <w:t xml:space="preserve">Siekinys: 100 % mokytojų  mokymosi krūvius, atsiskaitomųjų ir savarankiškų darbų grafiką derina su kitais mokytojais, motyvuotai skiria namų darbus. </w:t>
            </w:r>
          </w:p>
        </w:tc>
      </w:tr>
      <w:tr w:rsidR="00406A28" w:rsidRPr="00966FDB" w14:paraId="7B17BC78" w14:textId="77777777" w:rsidTr="00376DAD">
        <w:tc>
          <w:tcPr>
            <w:tcW w:w="9636" w:type="dxa"/>
          </w:tcPr>
          <w:p w14:paraId="478491E4" w14:textId="77777777" w:rsidR="00386DF5" w:rsidRPr="00966FDB" w:rsidRDefault="00406A28" w:rsidP="00386DF5">
            <w:pPr>
              <w:jc w:val="both"/>
              <w:rPr>
                <w:rFonts w:eastAsiaTheme="minorHAnsi"/>
                <w:bCs/>
                <w:szCs w:val="24"/>
              </w:rPr>
            </w:pPr>
            <w:r w:rsidRPr="00966FDB">
              <w:rPr>
                <w:rFonts w:eastAsiaTheme="minorHAnsi"/>
                <w:bCs/>
                <w:szCs w:val="24"/>
              </w:rPr>
              <w:t>Siekinio įgyvendinimo faktas</w:t>
            </w:r>
          </w:p>
          <w:p w14:paraId="6092CEE3" w14:textId="073997E3" w:rsidR="00406A28" w:rsidRPr="00966FDB" w:rsidRDefault="00406A28" w:rsidP="00386DF5">
            <w:pPr>
              <w:jc w:val="both"/>
              <w:rPr>
                <w:rFonts w:eastAsiaTheme="minorHAnsi"/>
                <w:bCs/>
                <w:szCs w:val="24"/>
              </w:rPr>
            </w:pPr>
            <w:r w:rsidRPr="00966FDB">
              <w:rPr>
                <w:bCs/>
                <w:szCs w:val="24"/>
              </w:rPr>
              <w:t xml:space="preserve">Mokinių mokymosi krūvių priežiūra vykdoma pagal Mokymosi krūvių reguliavimo tvarkos aprašą (2021-09-01 direktoriaus įsakymas Nr. V-84 (1.3.)). Mokymosi krūvių reguliavimas padėjo optimizuoti mokinių mokymosi krūvį atsižvelgiant į Bendrosiose programose numatytas ugdymo turinio apimtis.  Mokytojai bendradarbiavo planuojant ugdymo procesą ir reguliuojant mokymosi krūvius. Mokiniai per dieną rašė  ne daugiau kaip   vieną atsiskaitomąjį darbą ar du savarankiškus darbus (trukmė iki 20 min.), jei tą dieną nerašė atsiskaitomojo darbo. Reguliariai buvo stebimi </w:t>
            </w:r>
            <w:r w:rsidRPr="00966FDB">
              <w:rPr>
                <w:bCs/>
                <w:szCs w:val="24"/>
              </w:rPr>
              <w:lastRenderedPageBreak/>
              <w:t xml:space="preserve">mokytojų įrašai  dėl atsiskaitomųjų ir savarankiškų darbų elektroniniame dienyne, organizuojamos mokinių apklausos dėl namų darbų krūvio. </w:t>
            </w:r>
          </w:p>
        </w:tc>
      </w:tr>
      <w:tr w:rsidR="00406A28" w:rsidRPr="00966FDB" w14:paraId="7BBBCA45" w14:textId="77777777" w:rsidTr="00376DAD">
        <w:tc>
          <w:tcPr>
            <w:tcW w:w="9636" w:type="dxa"/>
          </w:tcPr>
          <w:p w14:paraId="58A637E9" w14:textId="77777777" w:rsidR="00406A28" w:rsidRPr="00966FDB" w:rsidRDefault="00406A28" w:rsidP="00386DF5">
            <w:pPr>
              <w:jc w:val="both"/>
              <w:rPr>
                <w:bCs/>
                <w:szCs w:val="24"/>
              </w:rPr>
            </w:pPr>
            <w:r w:rsidRPr="00966FDB">
              <w:rPr>
                <w:bCs/>
                <w:szCs w:val="24"/>
              </w:rPr>
              <w:lastRenderedPageBreak/>
              <w:t>Siekinys: Skatinamas gilesnis gabių mokinių pažinimas, taikant įvairesnius būdus jų poreikiams pažinti.</w:t>
            </w:r>
          </w:p>
        </w:tc>
      </w:tr>
      <w:tr w:rsidR="00406A28" w:rsidRPr="00966FDB" w14:paraId="6C97B609" w14:textId="77777777" w:rsidTr="00376DAD">
        <w:tc>
          <w:tcPr>
            <w:tcW w:w="9636" w:type="dxa"/>
          </w:tcPr>
          <w:p w14:paraId="6E4BB718"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69BC01A3" w14:textId="77777777" w:rsidR="00406A28" w:rsidRPr="00966FDB" w:rsidRDefault="00406A28" w:rsidP="00386DF5">
            <w:pPr>
              <w:jc w:val="both"/>
              <w:rPr>
                <w:rFonts w:eastAsiaTheme="minorHAnsi"/>
                <w:bCs/>
                <w:szCs w:val="24"/>
              </w:rPr>
            </w:pPr>
            <w:r w:rsidRPr="00966FDB">
              <w:rPr>
                <w:bCs/>
                <w:szCs w:val="24"/>
              </w:rPr>
              <w:t xml:space="preserve">13 mokytojų dirbo su 52 gabiais mokiniais. </w:t>
            </w:r>
            <w:r w:rsidRPr="00966FDB">
              <w:rPr>
                <w:bCs/>
                <w:szCs w:val="24"/>
                <w:lang w:eastAsia="lt-LT"/>
              </w:rPr>
              <w:t>Vadovaujantis Mokymosi pagalbos mokiniui teikimo tvarkos aprašu (2021-12-28  direktoriaus įsakymas Nr. V-193 (1.3.))   100  % mokytojų, dirbančių su gabiais mokiniais,  elektroniniame dienyne informavo tėvus apie mokinio gabumus, aptarė bendradarbiavimo galimybes siekiant optimalaus ugdymo(</w:t>
            </w:r>
            <w:proofErr w:type="spellStart"/>
            <w:r w:rsidRPr="00966FDB">
              <w:rPr>
                <w:bCs/>
                <w:szCs w:val="24"/>
                <w:lang w:eastAsia="lt-LT"/>
              </w:rPr>
              <w:t>si</w:t>
            </w:r>
            <w:proofErr w:type="spellEnd"/>
            <w:r w:rsidRPr="00966FDB">
              <w:rPr>
                <w:bCs/>
                <w:szCs w:val="24"/>
                <w:lang w:eastAsia="lt-LT"/>
              </w:rPr>
              <w:t>) rezultato, po I ir II pusmečio įvertino gabaus mokinio pasiekimus, laimėjimus konkursuose, olimpiadose, taikytų metodų ir būdų veiksmingumą, informavo mokinio tėvus apie rezultatus. 100 % gabių mokinių nustatytas mokymosi stilius. Mokytojai, dirbdami su gabiais mokiniais, atsižvelgė į individualius poreikius</w:t>
            </w:r>
            <w:r w:rsidRPr="00966FDB">
              <w:rPr>
                <w:bCs/>
                <w:color w:val="00B050"/>
                <w:szCs w:val="24"/>
                <w:lang w:eastAsia="lt-LT"/>
              </w:rPr>
              <w:t xml:space="preserve">. </w:t>
            </w:r>
          </w:p>
        </w:tc>
      </w:tr>
      <w:tr w:rsidR="00406A28" w:rsidRPr="00966FDB" w14:paraId="1B77F7C7" w14:textId="77777777" w:rsidTr="00376DAD">
        <w:tc>
          <w:tcPr>
            <w:tcW w:w="9636" w:type="dxa"/>
          </w:tcPr>
          <w:p w14:paraId="132F5FB9" w14:textId="569344F3" w:rsidR="00406A28" w:rsidRPr="00966FDB" w:rsidRDefault="00406A28" w:rsidP="00386DF5">
            <w:pPr>
              <w:jc w:val="both"/>
              <w:rPr>
                <w:bCs/>
                <w:szCs w:val="24"/>
                <w:lang w:eastAsia="lt-LT"/>
              </w:rPr>
            </w:pPr>
            <w:r w:rsidRPr="00966FDB">
              <w:rPr>
                <w:bCs/>
                <w:szCs w:val="24"/>
              </w:rPr>
              <w:t>Siekinys: M</w:t>
            </w:r>
            <w:r w:rsidRPr="00966FDB">
              <w:rPr>
                <w:bCs/>
                <w:szCs w:val="24"/>
                <w:lang w:eastAsia="lt-LT"/>
              </w:rPr>
              <w:t>okinių skatinimas dalyvauti olimpiadose, konkursuose, varžytuvėse.</w:t>
            </w:r>
            <w:r w:rsidRPr="00966FDB">
              <w:rPr>
                <w:rFonts w:eastAsia="Calibri"/>
                <w:bCs/>
                <w:szCs w:val="24"/>
              </w:rPr>
              <w:t xml:space="preserve"> 100 </w:t>
            </w:r>
            <w:r w:rsidR="00386DF5" w:rsidRPr="00966FDB">
              <w:rPr>
                <w:bCs/>
                <w:szCs w:val="24"/>
                <w:lang w:eastAsia="lt-LT"/>
              </w:rPr>
              <w:t xml:space="preserve">% </w:t>
            </w:r>
            <w:r w:rsidRPr="00966FDB">
              <w:rPr>
                <w:rFonts w:eastAsia="Calibri"/>
                <w:bCs/>
                <w:szCs w:val="24"/>
              </w:rPr>
              <w:t>gabių mokinių dalyvavo olimpiadose ir konkursuose.</w:t>
            </w:r>
          </w:p>
        </w:tc>
      </w:tr>
      <w:tr w:rsidR="00406A28" w:rsidRPr="00966FDB" w14:paraId="4FE9416B" w14:textId="77777777" w:rsidTr="00376DAD">
        <w:tc>
          <w:tcPr>
            <w:tcW w:w="9636" w:type="dxa"/>
          </w:tcPr>
          <w:p w14:paraId="64695047"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37399C78" w14:textId="192C6109" w:rsidR="00406A28" w:rsidRPr="00966FDB" w:rsidRDefault="00406A28" w:rsidP="00386DF5">
            <w:pPr>
              <w:jc w:val="both"/>
              <w:rPr>
                <w:bCs/>
                <w:szCs w:val="24"/>
              </w:rPr>
            </w:pPr>
            <w:r w:rsidRPr="00966FDB">
              <w:rPr>
                <w:bCs/>
                <w:kern w:val="24"/>
                <w:szCs w:val="24"/>
                <w:lang w:eastAsia="lt-LT"/>
              </w:rPr>
              <w:t>Progimnazijos mokiniai dalyvavo tarptautiniuose, respublikos ir Šiaulių miesto bei apskrities konkursuose, olimpiadose, viktorinose, varžytuvėse. 2021–2022 m. m. laimėtos 447 prizinės vietos: 425 dalykiniuose ir teminiuose konkursuose, olimpiados</w:t>
            </w:r>
            <w:r w:rsidR="00386DF5" w:rsidRPr="00966FDB">
              <w:rPr>
                <w:bCs/>
                <w:kern w:val="24"/>
                <w:szCs w:val="24"/>
                <w:lang w:eastAsia="lt-LT"/>
              </w:rPr>
              <w:t xml:space="preserve"> </w:t>
            </w:r>
            <w:r w:rsidRPr="00966FDB">
              <w:rPr>
                <w:bCs/>
                <w:kern w:val="24"/>
                <w:szCs w:val="24"/>
                <w:lang w:eastAsia="lt-LT"/>
              </w:rPr>
              <w:t xml:space="preserve">e, 21 šokio, 1 sporto. Tarptautiniuose konkursuose 177 laimėjimai, respublikiniuose konkursuose 248 </w:t>
            </w:r>
            <w:r w:rsidRPr="00966FDB">
              <w:rPr>
                <w:bCs/>
                <w:szCs w:val="24"/>
                <w:lang w:eastAsia="lt-LT"/>
              </w:rPr>
              <w:t>laimėjimai, Šiaulių miesto mokyklų olimpiadose 6 laimėjimai, Šiaulių miesto mokyklų organizuotuose konkursuose 15 laimėjimų, Šiaulių regiono konkursuose 1 laimėjimas.</w:t>
            </w:r>
          </w:p>
          <w:p w14:paraId="383477EB" w14:textId="77777777" w:rsidR="00406A28" w:rsidRPr="00966FDB" w:rsidRDefault="00406A28" w:rsidP="00386DF5">
            <w:pPr>
              <w:jc w:val="both"/>
              <w:rPr>
                <w:rFonts w:eastAsia="Calibri"/>
                <w:bCs/>
                <w:color w:val="00B050"/>
                <w:szCs w:val="24"/>
              </w:rPr>
            </w:pPr>
            <w:r w:rsidRPr="00966FDB">
              <w:rPr>
                <w:rFonts w:eastAsia="Calibri"/>
                <w:bCs/>
                <w:szCs w:val="24"/>
              </w:rPr>
              <w:t>100 proc. gabių mokinių dalyvavo olimpiadose ir konkursuose.  Mokytojai skatino, motyvavo, vertino pažymiu mokinius už dalyvavimą konkursuose, olimpiadose ir ypač už pasiektus laimėjimus.</w:t>
            </w:r>
          </w:p>
        </w:tc>
      </w:tr>
      <w:tr w:rsidR="00406A28" w:rsidRPr="00966FDB" w14:paraId="33F3B105" w14:textId="77777777" w:rsidTr="00376DAD">
        <w:tc>
          <w:tcPr>
            <w:tcW w:w="9636" w:type="dxa"/>
          </w:tcPr>
          <w:p w14:paraId="427F97EA" w14:textId="77777777" w:rsidR="00406A28" w:rsidRPr="00966FDB" w:rsidRDefault="00406A28" w:rsidP="00386DF5">
            <w:pPr>
              <w:jc w:val="both"/>
              <w:rPr>
                <w:bCs/>
                <w:szCs w:val="24"/>
              </w:rPr>
            </w:pPr>
            <w:r w:rsidRPr="00966FDB">
              <w:rPr>
                <w:bCs/>
                <w:szCs w:val="24"/>
              </w:rPr>
              <w:t>Siekinys: Mokinių, patyrusių sėkmę, skatinimas.</w:t>
            </w:r>
            <w:r w:rsidRPr="00966FDB">
              <w:rPr>
                <w:rFonts w:eastAsia="MS Mincho"/>
                <w:bCs/>
                <w:szCs w:val="24"/>
                <w:lang w:eastAsia="ja-JP"/>
              </w:rPr>
              <w:t xml:space="preserve">   </w:t>
            </w:r>
          </w:p>
        </w:tc>
      </w:tr>
      <w:tr w:rsidR="00406A28" w:rsidRPr="00966FDB" w14:paraId="6BE94346" w14:textId="77777777" w:rsidTr="00376DAD">
        <w:tc>
          <w:tcPr>
            <w:tcW w:w="9636" w:type="dxa"/>
          </w:tcPr>
          <w:p w14:paraId="26DACB75"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32BC1BA6" w14:textId="234F3C5A" w:rsidR="00406A28" w:rsidRPr="00966FDB" w:rsidRDefault="00406A28" w:rsidP="00386DF5">
            <w:pPr>
              <w:jc w:val="both"/>
              <w:rPr>
                <w:rFonts w:eastAsia="MS Mincho"/>
                <w:bCs/>
                <w:szCs w:val="24"/>
                <w:lang w:eastAsia="ja-JP"/>
              </w:rPr>
            </w:pPr>
            <w:r w:rsidRPr="00966FDB">
              <w:rPr>
                <w:rFonts w:eastAsia="MS Mincho"/>
                <w:bCs/>
                <w:szCs w:val="24"/>
                <w:lang w:eastAsia="ja-JP"/>
              </w:rPr>
              <w:t xml:space="preserve">Progimnazijoje </w:t>
            </w:r>
            <w:r w:rsidRPr="00966FDB">
              <w:rPr>
                <w:bCs/>
                <w:szCs w:val="24"/>
                <w:lang w:eastAsia="ar-SA"/>
              </w:rPr>
              <w:t xml:space="preserve">sukurtos mokinių, patyrusių sėkmę, skatinimo tradicijos. Kasmet </w:t>
            </w:r>
            <w:r w:rsidRPr="00966FDB">
              <w:rPr>
                <w:rFonts w:eastAsia="MS Mincho"/>
                <w:bCs/>
                <w:szCs w:val="24"/>
                <w:lang w:eastAsia="ja-JP"/>
              </w:rPr>
              <w:t xml:space="preserve">pažangiausiems ir aktyviausiems mokiniams mokykla dovanoja ekskursiją. </w:t>
            </w:r>
            <w:r w:rsidRPr="00966FDB">
              <w:rPr>
                <w:bCs/>
                <w:szCs w:val="24"/>
              </w:rPr>
              <w:t>2021</w:t>
            </w:r>
            <w:r w:rsidR="00386DF5" w:rsidRPr="00966FDB">
              <w:rPr>
                <w:bCs/>
                <w:szCs w:val="24"/>
              </w:rPr>
              <w:t>–</w:t>
            </w:r>
            <w:r w:rsidRPr="00966FDB">
              <w:rPr>
                <w:bCs/>
                <w:szCs w:val="24"/>
              </w:rPr>
              <w:t>2022 m. m. mokyklos dovanotose ekskursijose dalyvavo  42 5</w:t>
            </w:r>
            <w:r w:rsidR="00386DF5" w:rsidRPr="00966FDB">
              <w:rPr>
                <w:bCs/>
                <w:szCs w:val="24"/>
              </w:rPr>
              <w:t>–</w:t>
            </w:r>
            <w:r w:rsidRPr="00966FDB">
              <w:rPr>
                <w:bCs/>
                <w:szCs w:val="24"/>
              </w:rPr>
              <w:t>8 kl. mokiniai  ir 40 1</w:t>
            </w:r>
            <w:r w:rsidR="00386DF5" w:rsidRPr="00966FDB">
              <w:rPr>
                <w:bCs/>
                <w:szCs w:val="24"/>
              </w:rPr>
              <w:t>–</w:t>
            </w:r>
            <w:r w:rsidRPr="00966FDB">
              <w:rPr>
                <w:bCs/>
                <w:szCs w:val="24"/>
              </w:rPr>
              <w:t xml:space="preserve">4 kl. mokinių.  </w:t>
            </w:r>
          </w:p>
          <w:p w14:paraId="757D8877" w14:textId="77777777" w:rsidR="00406A28" w:rsidRPr="00966FDB" w:rsidRDefault="00406A28" w:rsidP="00386DF5">
            <w:pPr>
              <w:jc w:val="both"/>
              <w:rPr>
                <w:rFonts w:eastAsia="MS Mincho"/>
                <w:bCs/>
                <w:color w:val="00B050"/>
                <w:szCs w:val="24"/>
                <w:lang w:eastAsia="ja-JP"/>
              </w:rPr>
            </w:pPr>
            <w:r w:rsidRPr="00966FDB">
              <w:rPr>
                <w:bCs/>
                <w:szCs w:val="24"/>
                <w:lang w:eastAsia="ar-SA"/>
              </w:rPr>
              <w:t>Už puikius ir labai gerus mokymosi pasiekimus</w:t>
            </w:r>
            <w:r w:rsidRPr="00966FDB">
              <w:rPr>
                <w:rFonts w:eastAsia="MS Mincho"/>
                <w:bCs/>
                <w:szCs w:val="24"/>
                <w:lang w:eastAsia="ja-JP"/>
              </w:rPr>
              <w:t xml:space="preserve">, laimėjimus  </w:t>
            </w:r>
            <w:r w:rsidRPr="00966FDB">
              <w:rPr>
                <w:bCs/>
                <w:kern w:val="24"/>
                <w:szCs w:val="24"/>
                <w:lang w:eastAsia="lt-LT"/>
              </w:rPr>
              <w:t>konkursuose, olimpiadose, viktorinose, varžytuvėse, aktyvų ir sėkmingą dalyvavimą neformalioje veikloje</w:t>
            </w:r>
            <w:r w:rsidRPr="00966FDB">
              <w:rPr>
                <w:rFonts w:eastAsia="MS Mincho"/>
                <w:bCs/>
                <w:szCs w:val="24"/>
                <w:lang w:eastAsia="ja-JP"/>
              </w:rPr>
              <w:t xml:space="preserve"> mokiniams įteiktos padėkos. Už laimėtas 6  prizines vietas miesto mokyklų dalykinėse olimpiadose  mokiniams įteiktos</w:t>
            </w:r>
            <w:r w:rsidRPr="00966FDB">
              <w:rPr>
                <w:bCs/>
                <w:szCs w:val="24"/>
                <w:lang w:eastAsia="ar-SA"/>
              </w:rPr>
              <w:t xml:space="preserve"> padėkos </w:t>
            </w:r>
            <w:r w:rsidRPr="00966FDB">
              <w:rPr>
                <w:rFonts w:eastAsia="MS Mincho"/>
                <w:bCs/>
                <w:szCs w:val="24"/>
                <w:lang w:eastAsia="ja-JP"/>
              </w:rPr>
              <w:t>ir dovanos.</w:t>
            </w:r>
          </w:p>
        </w:tc>
      </w:tr>
      <w:tr w:rsidR="00406A28" w:rsidRPr="00966FDB" w14:paraId="5C98DF71" w14:textId="77777777" w:rsidTr="00376DAD">
        <w:tc>
          <w:tcPr>
            <w:tcW w:w="9636" w:type="dxa"/>
          </w:tcPr>
          <w:p w14:paraId="6EC6D2FB" w14:textId="77777777" w:rsidR="00406A28" w:rsidRPr="00966FDB" w:rsidRDefault="00406A28" w:rsidP="00386DF5">
            <w:pPr>
              <w:jc w:val="both"/>
              <w:rPr>
                <w:bCs/>
                <w:szCs w:val="24"/>
              </w:rPr>
            </w:pPr>
            <w:r w:rsidRPr="00966FDB">
              <w:rPr>
                <w:bCs/>
                <w:szCs w:val="24"/>
              </w:rPr>
              <w:t xml:space="preserve">Siekinys: Tobulinami matematikos mokymo ir mokymosi procesai  siekiant kiekvieno mokinio asmeninės pažangos. 100 % matematikos mokytojų laikosi </w:t>
            </w:r>
            <w:r w:rsidRPr="00966FDB">
              <w:rPr>
                <w:rFonts w:eastAsia="Times"/>
                <w:bCs/>
                <w:color w:val="00B0F0"/>
                <w:szCs w:val="24"/>
              </w:rPr>
              <w:t xml:space="preserve"> </w:t>
            </w:r>
            <w:r w:rsidRPr="00966FDB">
              <w:rPr>
                <w:rFonts w:eastAsia="Times"/>
                <w:bCs/>
                <w:szCs w:val="24"/>
              </w:rPr>
              <w:t>susitarimų dėl matematikos ugdymo turinio tobulinimo.</w:t>
            </w:r>
          </w:p>
        </w:tc>
      </w:tr>
      <w:tr w:rsidR="00406A28" w:rsidRPr="00966FDB" w14:paraId="556A02F1" w14:textId="77777777" w:rsidTr="00376DAD">
        <w:tc>
          <w:tcPr>
            <w:tcW w:w="9636" w:type="dxa"/>
          </w:tcPr>
          <w:p w14:paraId="6FC0E06B"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68D52E9C" w14:textId="56FA8459" w:rsidR="00406A28" w:rsidRPr="00966FDB" w:rsidRDefault="00406A28" w:rsidP="00386DF5">
            <w:pPr>
              <w:jc w:val="both"/>
              <w:rPr>
                <w:rFonts w:eastAsia="Times"/>
                <w:bCs/>
                <w:szCs w:val="24"/>
              </w:rPr>
            </w:pPr>
            <w:r w:rsidRPr="00966FDB">
              <w:rPr>
                <w:rFonts w:eastAsia="Times"/>
                <w:bCs/>
                <w:szCs w:val="24"/>
              </w:rPr>
              <w:t xml:space="preserve">Vadovaujantis Ragainės progimnazijos mokinių matematikos pasiekimų gerinimo strategija (2022-10-13 direktoriaus įsakymas V-158 (1.3.)),  </w:t>
            </w:r>
            <w:r w:rsidRPr="00966FDB">
              <w:rPr>
                <w:bCs/>
                <w:szCs w:val="24"/>
              </w:rPr>
              <w:t>matematikos mokytojai laikėsi susitarimų dėl ugdymo turinio tobulinimo: rugsėjo mėn. pradžioje praeitų mokslo metų medžiagos kartojimui skiriamos dvi savaitės. Baigiant kiekvieną temą prieš atsiskaitomąjį darbą temos kartojimui skiriama 1-2 pamokos. Po atsiskaitomojo darbo skiriama pamoka analizei ir klaidų taisymui.</w:t>
            </w:r>
            <w:r w:rsidRPr="00966FDB">
              <w:rPr>
                <w:rFonts w:eastAsia="Times"/>
                <w:bCs/>
                <w:szCs w:val="24"/>
              </w:rPr>
              <w:t xml:space="preserve"> Priimti susitarimai dėl pagrindinių matematikos temų 5–8 klasėse ir joms skiriamų pamokų procento bei temų, kurioms reikia skirti daugiau dėmesio. </w:t>
            </w:r>
            <w:r w:rsidRPr="00966FDB">
              <w:rPr>
                <w:bCs/>
                <w:szCs w:val="24"/>
              </w:rPr>
              <w:t>5 kl. matematikos programoje pagrindinė tema – dešimtainės trupmenos ir veiksmai su jomis. Šiai temai skirta 24 % visų pamokų. 6 kl. pagrindinė tema – paprastosios trupmenos ir veiksmai su jomis. Šiai temai skirta 26 % visų pamokų. 7 kl. pagrindinės temos:  racionaliųjų skaičių veiksmai ir plokščių geometrinių figūrų savybės. Šioms temoms skirta 16 % ir 23 % visų pamokų. 8 kl. pagrindinės temos: reiškinių pertvarkymai ir paprastosios lygtys. Šioms temoms skirta 25 % pamokų.</w:t>
            </w:r>
            <w:r w:rsidRPr="00966FDB">
              <w:rPr>
                <w:rFonts w:eastAsia="Times"/>
                <w:bCs/>
                <w:szCs w:val="24"/>
              </w:rPr>
              <w:t xml:space="preserve"> 5–8 </w:t>
            </w:r>
            <w:r w:rsidRPr="00966FDB">
              <w:rPr>
                <w:bCs/>
                <w:szCs w:val="24"/>
              </w:rPr>
              <w:t xml:space="preserve"> klasėse daugiau dėmesio skirta geometrijos temų išmokimui bei problemų sprendimo uždaviniams. 5 % pamokų 1</w:t>
            </w:r>
            <w:r w:rsidRPr="00966FDB">
              <w:rPr>
                <w:rFonts w:eastAsia="Times"/>
                <w:bCs/>
                <w:szCs w:val="24"/>
              </w:rPr>
              <w:t xml:space="preserve">–4 </w:t>
            </w:r>
            <w:r w:rsidRPr="00966FDB">
              <w:rPr>
                <w:bCs/>
                <w:szCs w:val="24"/>
              </w:rPr>
              <w:t xml:space="preserve"> klasių mokiniams skirta  loginio mąstymo lavinimui. 2 kartus per mokslo metus (rugsėjo mėn. ir gegužės mėn.) organizuotas  matematikos žinių patikrinimas.</w:t>
            </w:r>
            <w:r w:rsidRPr="00966FDB">
              <w:rPr>
                <w:rFonts w:eastAsia="Times"/>
                <w:bCs/>
                <w:szCs w:val="24"/>
              </w:rPr>
              <w:t xml:space="preserve"> Vyko sistemingas kartojimas siekiant įtvirtinti </w:t>
            </w:r>
            <w:r w:rsidRPr="00966FDB">
              <w:rPr>
                <w:rFonts w:eastAsia="Times"/>
                <w:bCs/>
                <w:szCs w:val="24"/>
              </w:rPr>
              <w:lastRenderedPageBreak/>
              <w:t xml:space="preserve">ir gilinti žinias. </w:t>
            </w:r>
            <w:r w:rsidRPr="00966FDB">
              <w:rPr>
                <w:bCs/>
                <w:szCs w:val="24"/>
              </w:rPr>
              <w:t>Temų atsiskaitomuosiuose darbuose 20 % vertinimo sudarė kartojimo užduotys. Mokiniams  pranešta, kuri kartojimo tema bus atsiskaitomajame darbe, kartojimui parinktos  užduotys darbui pamokose ir namuose.</w:t>
            </w:r>
            <w:r w:rsidR="00386DF5" w:rsidRPr="00966FDB">
              <w:rPr>
                <w:bCs/>
                <w:szCs w:val="24"/>
              </w:rPr>
              <w:t xml:space="preserve"> </w:t>
            </w:r>
            <w:r w:rsidRPr="00966FDB">
              <w:rPr>
                <w:rFonts w:eastAsia="Times"/>
                <w:bCs/>
                <w:szCs w:val="24"/>
              </w:rPr>
              <w:t>Vyko dalijamasis  matematikos pasiekimų gerinimo patirtimi  su miesto progimnazijų mokytojais.</w:t>
            </w:r>
            <w:r w:rsidRPr="00966FDB">
              <w:rPr>
                <w:bCs/>
                <w:szCs w:val="24"/>
              </w:rPr>
              <w:t xml:space="preserve"> Mokykloje suorganizuota miesto progimnazijų matematikos mokytojų apskritojo stalo diskusija „Žingsniai link matematikos pasiekimų gerinimo“.</w:t>
            </w:r>
          </w:p>
        </w:tc>
      </w:tr>
      <w:tr w:rsidR="00406A28" w:rsidRPr="00966FDB" w14:paraId="14F9DBD6" w14:textId="77777777" w:rsidTr="00376DAD">
        <w:tc>
          <w:tcPr>
            <w:tcW w:w="9636" w:type="dxa"/>
            <w:shd w:val="clear" w:color="auto" w:fill="F2F2F2" w:themeFill="background1" w:themeFillShade="F2"/>
          </w:tcPr>
          <w:p w14:paraId="5EFFC372" w14:textId="77777777" w:rsidR="00406A28" w:rsidRPr="00966FDB" w:rsidRDefault="00406A28" w:rsidP="00406A28">
            <w:pPr>
              <w:pStyle w:val="Text"/>
              <w:numPr>
                <w:ilvl w:val="1"/>
                <w:numId w:val="11"/>
              </w:numPr>
              <w:snapToGrid w:val="0"/>
              <w:jc w:val="both"/>
              <w:rPr>
                <w:b/>
                <w:lang w:val="lt-LT"/>
              </w:rPr>
            </w:pPr>
            <w:r w:rsidRPr="00966FDB">
              <w:rPr>
                <w:b/>
                <w:lang w:val="lt-LT"/>
              </w:rPr>
              <w:lastRenderedPageBreak/>
              <w:t xml:space="preserve"> Diegti skaitmeninį ugdymo turinį, tobulinti mokytojų skaitmeninio raštingumo kompetenciją.</w:t>
            </w:r>
          </w:p>
        </w:tc>
      </w:tr>
      <w:tr w:rsidR="00406A28" w:rsidRPr="00966FDB" w14:paraId="7405536B" w14:textId="77777777" w:rsidTr="00376DAD">
        <w:tc>
          <w:tcPr>
            <w:tcW w:w="9636" w:type="dxa"/>
          </w:tcPr>
          <w:p w14:paraId="5073580A" w14:textId="77777777" w:rsidR="00406A28" w:rsidRPr="00966FDB" w:rsidRDefault="00406A28" w:rsidP="00386DF5">
            <w:pPr>
              <w:jc w:val="both"/>
              <w:rPr>
                <w:bCs/>
                <w:szCs w:val="24"/>
              </w:rPr>
            </w:pPr>
            <w:r w:rsidRPr="00966FDB">
              <w:rPr>
                <w:bCs/>
                <w:szCs w:val="24"/>
              </w:rPr>
              <w:t xml:space="preserve">Siekinys: 100 % mokytojų, pamokose naudoja skaitmenines priemones, laikomasi </w:t>
            </w:r>
            <w:r w:rsidRPr="00966FDB">
              <w:rPr>
                <w:bCs/>
                <w:szCs w:val="24"/>
                <w:lang w:eastAsia="lt-LT"/>
              </w:rPr>
              <w:t>susitarimų dėl virtualių mokymosi aplinkų naudojimo.</w:t>
            </w:r>
          </w:p>
        </w:tc>
      </w:tr>
      <w:tr w:rsidR="00406A28" w:rsidRPr="00966FDB" w14:paraId="6C696113" w14:textId="77777777" w:rsidTr="00376DAD">
        <w:tc>
          <w:tcPr>
            <w:tcW w:w="9636" w:type="dxa"/>
          </w:tcPr>
          <w:p w14:paraId="0B5E1D45" w14:textId="1784ACD1"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6A69803C" w14:textId="4069A4D1" w:rsidR="00406A28" w:rsidRPr="00966FDB" w:rsidRDefault="00406A28" w:rsidP="00386DF5">
            <w:pPr>
              <w:jc w:val="both"/>
              <w:rPr>
                <w:bCs/>
                <w:szCs w:val="24"/>
                <w:shd w:val="clear" w:color="auto" w:fill="FFFFFF"/>
              </w:rPr>
            </w:pPr>
            <w:r w:rsidRPr="00966FDB">
              <w:rPr>
                <w:bCs/>
                <w:szCs w:val="24"/>
              </w:rPr>
              <w:t xml:space="preserve">100 % mokytojų, pamokose naudojo skaitmenines priemones. Dažniausiai mokytojai naudojo šias skaitmenines aplinkas: EDUKA klasė, E- lankos, </w:t>
            </w:r>
            <w:proofErr w:type="spellStart"/>
            <w:r w:rsidRPr="00966FDB">
              <w:rPr>
                <w:bCs/>
                <w:szCs w:val="24"/>
              </w:rPr>
              <w:t>eTest</w:t>
            </w:r>
            <w:proofErr w:type="spellEnd"/>
            <w:r w:rsidRPr="00966FDB">
              <w:rPr>
                <w:bCs/>
                <w:szCs w:val="24"/>
              </w:rPr>
              <w:t xml:space="preserve">,  </w:t>
            </w:r>
            <w:proofErr w:type="spellStart"/>
            <w:r w:rsidRPr="00966FDB">
              <w:rPr>
                <w:bCs/>
                <w:szCs w:val="24"/>
              </w:rPr>
              <w:t>Wordwall</w:t>
            </w:r>
            <w:proofErr w:type="spellEnd"/>
            <w:r w:rsidRPr="00966FDB">
              <w:rPr>
                <w:bCs/>
                <w:szCs w:val="24"/>
              </w:rPr>
              <w:t xml:space="preserve">, Google </w:t>
            </w:r>
            <w:proofErr w:type="spellStart"/>
            <w:r w:rsidRPr="00966FDB">
              <w:rPr>
                <w:bCs/>
                <w:szCs w:val="24"/>
              </w:rPr>
              <w:t>Clasroom</w:t>
            </w:r>
            <w:proofErr w:type="spellEnd"/>
            <w:r w:rsidRPr="00966FDB">
              <w:rPr>
                <w:bCs/>
                <w:szCs w:val="24"/>
              </w:rPr>
              <w:t xml:space="preserve">, </w:t>
            </w:r>
            <w:proofErr w:type="spellStart"/>
            <w:r w:rsidRPr="00966FDB">
              <w:rPr>
                <w:rFonts w:eastAsiaTheme="minorHAnsi"/>
                <w:bCs/>
                <w:szCs w:val="24"/>
              </w:rPr>
              <w:t>socrative</w:t>
            </w:r>
            <w:proofErr w:type="spellEnd"/>
            <w:r w:rsidRPr="00966FDB">
              <w:rPr>
                <w:rFonts w:eastAsiaTheme="minorHAnsi"/>
                <w:bCs/>
                <w:szCs w:val="24"/>
              </w:rPr>
              <w:t>, LearningApps.org ir kt.</w:t>
            </w:r>
            <w:r w:rsidRPr="00966FDB">
              <w:rPr>
                <w:bCs/>
                <w:szCs w:val="24"/>
                <w:shd w:val="clear" w:color="auto" w:fill="FFFFFF"/>
              </w:rPr>
              <w:t xml:space="preserve"> </w:t>
            </w:r>
            <w:r w:rsidRPr="00966FDB">
              <w:rPr>
                <w:rStyle w:val="Grietas"/>
                <w:b w:val="0"/>
                <w:szCs w:val="24"/>
                <w:shd w:val="clear" w:color="auto" w:fill="FFFFFF"/>
              </w:rPr>
              <w:t xml:space="preserve">Užduočių rengimui ir apklausų organizavimui mokytojai naudojo </w:t>
            </w:r>
            <w:proofErr w:type="spellStart"/>
            <w:r w:rsidRPr="00966FDB">
              <w:rPr>
                <w:bCs/>
                <w:szCs w:val="24"/>
                <w:shd w:val="clear" w:color="auto" w:fill="FFFFFF"/>
              </w:rPr>
              <w:t>Kahoot</w:t>
            </w:r>
            <w:proofErr w:type="spellEnd"/>
            <w:r w:rsidRPr="00966FDB">
              <w:rPr>
                <w:bCs/>
                <w:szCs w:val="24"/>
                <w:shd w:val="clear" w:color="auto" w:fill="FFFFFF"/>
              </w:rPr>
              <w:t xml:space="preserve">, </w:t>
            </w:r>
            <w:proofErr w:type="spellStart"/>
            <w:r w:rsidRPr="00966FDB">
              <w:rPr>
                <w:bCs/>
                <w:szCs w:val="24"/>
                <w:shd w:val="clear" w:color="auto" w:fill="FFFFFF"/>
              </w:rPr>
              <w:t>Quizlet</w:t>
            </w:r>
            <w:proofErr w:type="spellEnd"/>
            <w:r w:rsidRPr="00966FDB">
              <w:rPr>
                <w:bCs/>
                <w:szCs w:val="24"/>
                <w:shd w:val="clear" w:color="auto" w:fill="FFFFFF"/>
              </w:rPr>
              <w:t xml:space="preserve">, </w:t>
            </w:r>
            <w:proofErr w:type="spellStart"/>
            <w:r w:rsidRPr="00966FDB">
              <w:rPr>
                <w:bCs/>
                <w:szCs w:val="24"/>
                <w:shd w:val="clear" w:color="auto" w:fill="FFFFFF"/>
              </w:rPr>
              <w:t>Socrative</w:t>
            </w:r>
            <w:proofErr w:type="spellEnd"/>
            <w:r w:rsidRPr="00966FDB">
              <w:rPr>
                <w:bCs/>
                <w:szCs w:val="24"/>
                <w:shd w:val="clear" w:color="auto" w:fill="FFFFFF"/>
              </w:rPr>
              <w:t>. B</w:t>
            </w:r>
            <w:r w:rsidRPr="00966FDB">
              <w:rPr>
                <w:bCs/>
                <w:szCs w:val="24"/>
              </w:rPr>
              <w:t>uvo n</w:t>
            </w:r>
            <w:r w:rsidRPr="00966FDB">
              <w:rPr>
                <w:bCs/>
                <w:szCs w:val="24"/>
                <w:shd w:val="clear" w:color="auto" w:fill="FFFFFF"/>
              </w:rPr>
              <w:t xml:space="preserve">audojamasi turinio kūrimo ir teksto tvarkymo priemonėmis: QR </w:t>
            </w:r>
            <w:proofErr w:type="spellStart"/>
            <w:r w:rsidRPr="00966FDB">
              <w:rPr>
                <w:bCs/>
                <w:szCs w:val="24"/>
                <w:shd w:val="clear" w:color="auto" w:fill="FFFFFF"/>
              </w:rPr>
              <w:t>Code</w:t>
            </w:r>
            <w:proofErr w:type="spellEnd"/>
            <w:r w:rsidRPr="00966FDB">
              <w:rPr>
                <w:bCs/>
                <w:szCs w:val="24"/>
                <w:shd w:val="clear" w:color="auto" w:fill="FFFFFF"/>
              </w:rPr>
              <w:t xml:space="preserve"> </w:t>
            </w:r>
            <w:proofErr w:type="spellStart"/>
            <w:r w:rsidRPr="00966FDB">
              <w:rPr>
                <w:bCs/>
                <w:szCs w:val="24"/>
                <w:shd w:val="clear" w:color="auto" w:fill="FFFFFF"/>
              </w:rPr>
              <w:t>Generator</w:t>
            </w:r>
            <w:proofErr w:type="spellEnd"/>
            <w:r w:rsidRPr="00966FDB">
              <w:rPr>
                <w:bCs/>
                <w:szCs w:val="24"/>
                <w:shd w:val="clear" w:color="auto" w:fill="FFFFFF"/>
              </w:rPr>
              <w:t xml:space="preserve">, </w:t>
            </w:r>
            <w:proofErr w:type="spellStart"/>
            <w:r w:rsidRPr="00966FDB">
              <w:rPr>
                <w:bCs/>
                <w:szCs w:val="24"/>
                <w:shd w:val="clear" w:color="auto" w:fill="FFFFFF"/>
              </w:rPr>
              <w:t>EdPuzzle</w:t>
            </w:r>
            <w:proofErr w:type="spellEnd"/>
            <w:r w:rsidRPr="00966FDB">
              <w:rPr>
                <w:bCs/>
                <w:szCs w:val="24"/>
                <w:shd w:val="clear" w:color="auto" w:fill="FFFFFF"/>
              </w:rPr>
              <w:t xml:space="preserve">, </w:t>
            </w:r>
            <w:proofErr w:type="spellStart"/>
            <w:r w:rsidRPr="00966FDB">
              <w:rPr>
                <w:bCs/>
                <w:szCs w:val="24"/>
                <w:shd w:val="clear" w:color="auto" w:fill="FFFFFF"/>
              </w:rPr>
              <w:t>iMovie</w:t>
            </w:r>
            <w:proofErr w:type="spellEnd"/>
            <w:r w:rsidRPr="00966FDB">
              <w:rPr>
                <w:rFonts w:eastAsia="Lucida Sans Unicode"/>
                <w:bCs/>
                <w:szCs w:val="24"/>
              </w:rPr>
              <w:t>, </w:t>
            </w:r>
            <w:proofErr w:type="spellStart"/>
            <w:r w:rsidRPr="00966FDB">
              <w:rPr>
                <w:bCs/>
                <w:szCs w:val="24"/>
                <w:shd w:val="clear" w:color="auto" w:fill="FFFFFF"/>
              </w:rPr>
              <w:t>Storyjumper</w:t>
            </w:r>
            <w:proofErr w:type="spellEnd"/>
            <w:r w:rsidRPr="00966FDB">
              <w:rPr>
                <w:bCs/>
                <w:szCs w:val="24"/>
                <w:shd w:val="clear" w:color="auto" w:fill="FFFFFF"/>
              </w:rPr>
              <w:t>, </w:t>
            </w:r>
            <w:proofErr w:type="spellStart"/>
            <w:r w:rsidRPr="00966FDB">
              <w:rPr>
                <w:bCs/>
                <w:szCs w:val="24"/>
                <w:shd w:val="clear" w:color="auto" w:fill="FFFFFF"/>
              </w:rPr>
              <w:t>Flipboard</w:t>
            </w:r>
            <w:proofErr w:type="spellEnd"/>
            <w:r w:rsidRPr="00966FDB">
              <w:rPr>
                <w:bCs/>
                <w:szCs w:val="24"/>
                <w:shd w:val="clear" w:color="auto" w:fill="FFFFFF"/>
              </w:rPr>
              <w:t xml:space="preserve">, </w:t>
            </w:r>
            <w:proofErr w:type="spellStart"/>
            <w:r w:rsidRPr="00966FDB">
              <w:rPr>
                <w:bCs/>
                <w:szCs w:val="24"/>
                <w:shd w:val="clear" w:color="auto" w:fill="FFFFFF"/>
              </w:rPr>
              <w:t>Prezi</w:t>
            </w:r>
            <w:proofErr w:type="spellEnd"/>
            <w:r w:rsidRPr="00966FDB">
              <w:rPr>
                <w:bCs/>
                <w:szCs w:val="24"/>
                <w:shd w:val="clear" w:color="auto" w:fill="FFFFFF"/>
              </w:rPr>
              <w:t xml:space="preserve">, </w:t>
            </w:r>
            <w:proofErr w:type="spellStart"/>
            <w:r w:rsidRPr="00966FDB">
              <w:rPr>
                <w:bCs/>
                <w:szCs w:val="24"/>
                <w:shd w:val="clear" w:color="auto" w:fill="FFFFFF"/>
              </w:rPr>
              <w:t>Keynote</w:t>
            </w:r>
            <w:proofErr w:type="spellEnd"/>
            <w:r w:rsidRPr="00966FDB">
              <w:rPr>
                <w:bCs/>
                <w:szCs w:val="24"/>
                <w:shd w:val="clear" w:color="auto" w:fill="FFFFFF"/>
              </w:rPr>
              <w:t>.  Skaitmeninės mokymosi aplinkos ir sistemos padėjo mokytojams pasiruošti ir vesti pamokas, greitai ir tiksliai įvertinti mokinių pažangą. Siekiant  individualizavimo ir diferencijavimo mokytojai turėjo galimybę matyti užduočių sudėtingumo lygį ir paskirti skirtingo lygio užduotis atskiriems mokiniams ar jų grupėms. Mokytojai kūrė savo testo tipo ar atviras užduotis, vertino mokinių rezultatus. Mokiniai  naudojosi   skaitmeniniais vadovėliais,  atliko mokytojo pateiktas užduotis, gavo greitą grįžtamąjį ryšį, matė savo pažangą. Darbas skaitmeninėse aplinkose paįvairino ugdymo procesą, darė jį patrauklesnį mokiniui.</w:t>
            </w:r>
            <w:r w:rsidR="00386DF5" w:rsidRPr="00966FDB">
              <w:rPr>
                <w:bCs/>
                <w:szCs w:val="24"/>
                <w:shd w:val="clear" w:color="auto" w:fill="FFFFFF"/>
              </w:rPr>
              <w:t xml:space="preserve"> </w:t>
            </w:r>
            <w:r w:rsidRPr="00966FDB">
              <w:rPr>
                <w:bCs/>
                <w:szCs w:val="24"/>
              </w:rPr>
              <w:t xml:space="preserve">Esant poreikiui, veiklos vyko </w:t>
            </w:r>
            <w:proofErr w:type="spellStart"/>
            <w:r w:rsidRPr="00966FDB">
              <w:rPr>
                <w:bCs/>
                <w:szCs w:val="24"/>
              </w:rPr>
              <w:t>Zoom</w:t>
            </w:r>
            <w:proofErr w:type="spellEnd"/>
            <w:r w:rsidRPr="00966FDB">
              <w:rPr>
                <w:bCs/>
                <w:szCs w:val="24"/>
              </w:rPr>
              <w:t xml:space="preserve"> ir </w:t>
            </w:r>
            <w:proofErr w:type="spellStart"/>
            <w:r w:rsidRPr="00966FDB">
              <w:rPr>
                <w:bCs/>
                <w:szCs w:val="24"/>
              </w:rPr>
              <w:t>Microsof</w:t>
            </w:r>
            <w:proofErr w:type="spellEnd"/>
            <w:r w:rsidRPr="00966FDB">
              <w:rPr>
                <w:bCs/>
                <w:szCs w:val="24"/>
              </w:rPr>
              <w:t xml:space="preserve"> </w:t>
            </w:r>
            <w:proofErr w:type="spellStart"/>
            <w:r w:rsidRPr="00966FDB">
              <w:rPr>
                <w:bCs/>
                <w:szCs w:val="24"/>
              </w:rPr>
              <w:t>Teams</w:t>
            </w:r>
            <w:proofErr w:type="spellEnd"/>
            <w:r w:rsidRPr="00966FDB">
              <w:rPr>
                <w:bCs/>
                <w:szCs w:val="24"/>
              </w:rPr>
              <w:t xml:space="preserve"> aplinkose. N</w:t>
            </w:r>
            <w:r w:rsidRPr="00966FDB">
              <w:rPr>
                <w:bCs/>
                <w:szCs w:val="24"/>
                <w:lang w:eastAsia="lt-LT"/>
              </w:rPr>
              <w:t>audojamasi Facebook Messenger ir „Mano dienynas“ pranešimų sistema.</w:t>
            </w:r>
          </w:p>
        </w:tc>
      </w:tr>
      <w:tr w:rsidR="00406A28" w:rsidRPr="00966FDB" w14:paraId="3F9BC355" w14:textId="77777777" w:rsidTr="00376DAD">
        <w:tc>
          <w:tcPr>
            <w:tcW w:w="9636" w:type="dxa"/>
            <w:shd w:val="clear" w:color="auto" w:fill="F2F2F2" w:themeFill="background1" w:themeFillShade="F2"/>
          </w:tcPr>
          <w:p w14:paraId="1282D115" w14:textId="135EDDE6" w:rsidR="00406A28" w:rsidRPr="00966FDB" w:rsidRDefault="00406A28" w:rsidP="005B6948">
            <w:pPr>
              <w:pStyle w:val="Sraopastraipa"/>
              <w:numPr>
                <w:ilvl w:val="1"/>
                <w:numId w:val="11"/>
              </w:numPr>
              <w:suppressAutoHyphens/>
              <w:rPr>
                <w:b/>
                <w:szCs w:val="24"/>
                <w:lang w:eastAsia="ar-SA"/>
              </w:rPr>
            </w:pPr>
            <w:r w:rsidRPr="00966FDB">
              <w:rPr>
                <w:b/>
                <w:szCs w:val="24"/>
                <w:lang w:eastAsia="ar-SA"/>
              </w:rPr>
              <w:t xml:space="preserve"> Sudaryti sąlygas kiekvieno vaiko saviraiškos poreikių tenkinimui neformaliojo ugdymo veiklose.</w:t>
            </w:r>
          </w:p>
        </w:tc>
      </w:tr>
      <w:tr w:rsidR="00406A28" w:rsidRPr="00966FDB" w14:paraId="2D5CB91F" w14:textId="77777777" w:rsidTr="00376DAD">
        <w:trPr>
          <w:trHeight w:val="434"/>
        </w:trPr>
        <w:tc>
          <w:tcPr>
            <w:tcW w:w="9636" w:type="dxa"/>
          </w:tcPr>
          <w:p w14:paraId="55A17044" w14:textId="77777777" w:rsidR="00406A28" w:rsidRPr="00966FDB" w:rsidRDefault="00406A28" w:rsidP="00386DF5">
            <w:pPr>
              <w:jc w:val="both"/>
              <w:rPr>
                <w:bCs/>
                <w:szCs w:val="24"/>
              </w:rPr>
            </w:pPr>
            <w:r w:rsidRPr="00966FDB">
              <w:rPr>
                <w:bCs/>
                <w:szCs w:val="24"/>
              </w:rPr>
              <w:t xml:space="preserve">Siekinys:  Mokykloje veikia įvairių pakraipų būreliai, kuriuose kiekvienas mokinys gali tenkinti saviraiškos poreikius. </w:t>
            </w:r>
          </w:p>
        </w:tc>
      </w:tr>
      <w:tr w:rsidR="00406A28" w:rsidRPr="00966FDB" w14:paraId="19068B2C" w14:textId="77777777" w:rsidTr="00376DAD">
        <w:tc>
          <w:tcPr>
            <w:tcW w:w="9636" w:type="dxa"/>
          </w:tcPr>
          <w:p w14:paraId="59369AA0"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1ED6C717" w14:textId="5644BE1A" w:rsidR="00406A28" w:rsidRPr="00966FDB" w:rsidRDefault="00406A28" w:rsidP="00386DF5">
            <w:pPr>
              <w:jc w:val="both"/>
              <w:rPr>
                <w:bCs/>
                <w:szCs w:val="24"/>
                <w:shd w:val="clear" w:color="auto" w:fill="FFFFFF"/>
              </w:rPr>
            </w:pPr>
            <w:r w:rsidRPr="00966FDB">
              <w:rPr>
                <w:rFonts w:eastAsia="MS Mincho"/>
                <w:bCs/>
                <w:szCs w:val="24"/>
                <w:lang w:eastAsia="ja-JP"/>
              </w:rPr>
              <w:t>2021–2022 m. m.  II pusmetį mokykloje veikė 20 būrelių. 2022</w:t>
            </w:r>
            <w:r w:rsidR="00386DF5" w:rsidRPr="00966FDB">
              <w:rPr>
                <w:rFonts w:eastAsia="MS Mincho"/>
                <w:bCs/>
                <w:szCs w:val="24"/>
                <w:lang w:eastAsia="ja-JP"/>
              </w:rPr>
              <w:t>–</w:t>
            </w:r>
            <w:r w:rsidRPr="00966FDB">
              <w:rPr>
                <w:rFonts w:eastAsia="MS Mincho"/>
                <w:bCs/>
                <w:szCs w:val="24"/>
                <w:lang w:eastAsia="ja-JP"/>
              </w:rPr>
              <w:t>2023  m. m. I pusmetį  mokykloje veikė 16 būrelių, iš jų – 4 būreliai pradėjo veiklą šiais mokslo metais (šachmatų būrelis, E-sporto būrelis, kūrybinių industrijų studija, dramos studija). Veikiančiuose neformaliojo švietimo sporto, meno, etninės kultūros, techninės kūrybos, socialinio-pilietinio ugdymo būreliuose sudaromos sąlygos visų amžiaus tarpsnių vaikų saviraiškos poreikių tenkinimui.</w:t>
            </w:r>
            <w:r w:rsidRPr="00966FDB">
              <w:rPr>
                <w:bCs/>
                <w:szCs w:val="24"/>
                <w:shd w:val="clear" w:color="auto" w:fill="FFFFFF"/>
              </w:rPr>
              <w:t xml:space="preserve"> 2021</w:t>
            </w:r>
            <w:r w:rsidR="00386DF5" w:rsidRPr="00966FDB">
              <w:rPr>
                <w:bCs/>
                <w:szCs w:val="24"/>
                <w:shd w:val="clear" w:color="auto" w:fill="FFFFFF"/>
              </w:rPr>
              <w:t>–</w:t>
            </w:r>
            <w:r w:rsidRPr="00966FDB">
              <w:rPr>
                <w:bCs/>
                <w:szCs w:val="24"/>
                <w:shd w:val="clear" w:color="auto" w:fill="FFFFFF"/>
              </w:rPr>
              <w:t>2022 m. m. II pusmetį neformaliojo ugdymo valandų pagal ugdymo planą - 23,  mokytojų, turinčių neformaliojo ugdymo valandas – 8. 2022</w:t>
            </w:r>
            <w:r w:rsidR="00386DF5" w:rsidRPr="00966FDB">
              <w:rPr>
                <w:bCs/>
                <w:szCs w:val="24"/>
                <w:shd w:val="clear" w:color="auto" w:fill="FFFFFF"/>
              </w:rPr>
              <w:t>–</w:t>
            </w:r>
            <w:r w:rsidRPr="00966FDB">
              <w:rPr>
                <w:bCs/>
                <w:szCs w:val="24"/>
                <w:shd w:val="clear" w:color="auto" w:fill="FFFFFF"/>
              </w:rPr>
              <w:t>2023 m.  m.  I pusmetį neformaliojo ugdymo valandų pagal ugdymo planą - 29,  mokytojų, turinčių neformaliojo ugdymo valandas – 10.</w:t>
            </w:r>
          </w:p>
          <w:p w14:paraId="30A08477" w14:textId="77777777" w:rsidR="00406A28" w:rsidRPr="00966FDB" w:rsidRDefault="00406A28" w:rsidP="00386DF5">
            <w:pPr>
              <w:spacing w:after="160"/>
              <w:jc w:val="both"/>
              <w:rPr>
                <w:rFonts w:eastAsiaTheme="minorHAnsi"/>
                <w:bCs/>
                <w:szCs w:val="24"/>
              </w:rPr>
            </w:pPr>
            <w:r w:rsidRPr="00966FDB">
              <w:rPr>
                <w:rFonts w:eastAsiaTheme="minorHAnsi"/>
                <w:bCs/>
                <w:szCs w:val="24"/>
              </w:rPr>
              <w:t xml:space="preserve">Išorės audito tėvų apklausos duomenys: 87,9 % </w:t>
            </w:r>
            <w:r w:rsidRPr="00966FDB">
              <w:rPr>
                <w:bCs/>
                <w:szCs w:val="24"/>
              </w:rPr>
              <w:t>2</w:t>
            </w:r>
            <w:r w:rsidRPr="00966FDB">
              <w:rPr>
                <w:rFonts w:eastAsia="Times"/>
                <w:bCs/>
                <w:szCs w:val="24"/>
              </w:rPr>
              <w:t>–4</w:t>
            </w:r>
            <w:r w:rsidRPr="00966FDB">
              <w:rPr>
                <w:rFonts w:eastAsiaTheme="minorHAnsi"/>
                <w:bCs/>
                <w:szCs w:val="24"/>
              </w:rPr>
              <w:t xml:space="preserve"> kl. ,85,5 % </w:t>
            </w:r>
            <w:r w:rsidRPr="00966FDB">
              <w:rPr>
                <w:bCs/>
                <w:szCs w:val="24"/>
              </w:rPr>
              <w:t>5</w:t>
            </w:r>
            <w:r w:rsidRPr="00966FDB">
              <w:rPr>
                <w:rFonts w:eastAsia="Times"/>
                <w:bCs/>
                <w:szCs w:val="24"/>
              </w:rPr>
              <w:t>–8</w:t>
            </w:r>
            <w:r w:rsidRPr="00966FDB">
              <w:rPr>
                <w:rFonts w:eastAsiaTheme="minorHAnsi"/>
                <w:bCs/>
                <w:szCs w:val="24"/>
              </w:rPr>
              <w:t xml:space="preserve">  kl. mokinių tėvų  teigia, kad mokykloje yra didelė būrelių / neformalaus ugdymo veiklų pasiūla.</w:t>
            </w:r>
          </w:p>
        </w:tc>
      </w:tr>
      <w:tr w:rsidR="00406A28" w:rsidRPr="00966FDB" w14:paraId="7D1EECE2" w14:textId="77777777" w:rsidTr="00376DAD">
        <w:tc>
          <w:tcPr>
            <w:tcW w:w="9636" w:type="dxa"/>
          </w:tcPr>
          <w:p w14:paraId="2B15C478" w14:textId="77777777" w:rsidR="00406A28" w:rsidRPr="00966FDB" w:rsidRDefault="00406A28" w:rsidP="00386DF5">
            <w:pPr>
              <w:jc w:val="both"/>
              <w:rPr>
                <w:rFonts w:eastAsiaTheme="minorHAnsi"/>
                <w:bCs/>
                <w:color w:val="00B050"/>
                <w:szCs w:val="24"/>
              </w:rPr>
            </w:pPr>
            <w:r w:rsidRPr="00966FDB">
              <w:rPr>
                <w:bCs/>
                <w:szCs w:val="24"/>
              </w:rPr>
              <w:t>Siekinys: Plėtojamos mokinių saviraiškos galimybės neformaliojo ugdymo veiklose, siekiant formuoti kultūrinį sąmoningumą, tautinį tapatumą.</w:t>
            </w:r>
          </w:p>
        </w:tc>
      </w:tr>
      <w:tr w:rsidR="00406A28" w:rsidRPr="00966FDB" w14:paraId="1913A563" w14:textId="77777777" w:rsidTr="00376DAD">
        <w:tc>
          <w:tcPr>
            <w:tcW w:w="9636" w:type="dxa"/>
          </w:tcPr>
          <w:p w14:paraId="26728A45"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132F4FC3" w14:textId="77777777" w:rsidR="00406A28" w:rsidRPr="00966FDB" w:rsidRDefault="00406A28" w:rsidP="00386DF5">
            <w:pPr>
              <w:jc w:val="both"/>
              <w:rPr>
                <w:bCs/>
                <w:szCs w:val="24"/>
                <w:lang w:eastAsia="lt-LT"/>
              </w:rPr>
            </w:pPr>
            <w:r w:rsidRPr="00966FDB">
              <w:rPr>
                <w:bCs/>
                <w:szCs w:val="24"/>
                <w:lang w:eastAsia="lt-LT"/>
              </w:rPr>
              <w:t>2022 m. mokykloje  veikė etninės pakraipos muzikos būreliai: „Ant vėjo sparnų“, skirtas 5–8 kl. mokiniams,  „</w:t>
            </w:r>
            <w:proofErr w:type="spellStart"/>
            <w:r w:rsidRPr="00966FDB">
              <w:rPr>
                <w:bCs/>
                <w:szCs w:val="24"/>
                <w:lang w:eastAsia="lt-LT"/>
              </w:rPr>
              <w:t>Ramtatulis</w:t>
            </w:r>
            <w:proofErr w:type="spellEnd"/>
            <w:r w:rsidRPr="00966FDB">
              <w:rPr>
                <w:bCs/>
                <w:szCs w:val="24"/>
                <w:lang w:eastAsia="lt-LT"/>
              </w:rPr>
              <w:t>“, skirtas 1–4 kl. mokiniams.</w:t>
            </w:r>
          </w:p>
        </w:tc>
      </w:tr>
      <w:tr w:rsidR="00406A28" w:rsidRPr="00966FDB" w14:paraId="5991F19D" w14:textId="77777777" w:rsidTr="00376DAD">
        <w:tc>
          <w:tcPr>
            <w:tcW w:w="9636" w:type="dxa"/>
          </w:tcPr>
          <w:p w14:paraId="21BC8DA0" w14:textId="77777777" w:rsidR="00406A28" w:rsidRPr="00966FDB" w:rsidRDefault="00406A28" w:rsidP="00386DF5">
            <w:pPr>
              <w:jc w:val="both"/>
              <w:rPr>
                <w:bCs/>
                <w:szCs w:val="24"/>
              </w:rPr>
            </w:pPr>
            <w:r w:rsidRPr="00966FDB">
              <w:rPr>
                <w:bCs/>
                <w:szCs w:val="24"/>
              </w:rPr>
              <w:t>Siekinys: 90 % mokinių dalyvauja neformaliojo švietimo veiklose mokykloje ar mieste.</w:t>
            </w:r>
            <w:r w:rsidRPr="00966FDB">
              <w:rPr>
                <w:rFonts w:eastAsia="MS Mincho"/>
                <w:bCs/>
                <w:color w:val="FF0000"/>
                <w:szCs w:val="24"/>
                <w:lang w:eastAsia="ja-JP"/>
              </w:rPr>
              <w:t xml:space="preserve"> </w:t>
            </w:r>
          </w:p>
        </w:tc>
      </w:tr>
      <w:tr w:rsidR="00406A28" w:rsidRPr="00966FDB" w14:paraId="3FEF1A6A" w14:textId="77777777" w:rsidTr="00376DAD">
        <w:tc>
          <w:tcPr>
            <w:tcW w:w="9636" w:type="dxa"/>
          </w:tcPr>
          <w:p w14:paraId="4EEF009B"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41F71BB7" w14:textId="77777777" w:rsidR="00406A28" w:rsidRPr="00966FDB" w:rsidRDefault="00406A28" w:rsidP="00386DF5">
            <w:pPr>
              <w:jc w:val="both"/>
              <w:rPr>
                <w:bCs/>
                <w:color w:val="00B050"/>
                <w:szCs w:val="24"/>
              </w:rPr>
            </w:pPr>
            <w:r w:rsidRPr="00966FDB">
              <w:rPr>
                <w:rFonts w:eastAsia="MS Mincho"/>
                <w:bCs/>
                <w:szCs w:val="24"/>
                <w:lang w:eastAsia="ja-JP"/>
              </w:rPr>
              <w:t xml:space="preserve">2022-2023  m. m. I pusmetį mokykloje ar mieste būrelius lankė 92 </w:t>
            </w:r>
            <w:r w:rsidRPr="00966FDB">
              <w:rPr>
                <w:bCs/>
                <w:szCs w:val="24"/>
              </w:rPr>
              <w:t>% mokinių.</w:t>
            </w:r>
            <w:r w:rsidRPr="00966FDB">
              <w:rPr>
                <w:rFonts w:eastAsia="MS Mincho"/>
                <w:bCs/>
                <w:szCs w:val="24"/>
                <w:lang w:eastAsia="ja-JP"/>
              </w:rPr>
              <w:t xml:space="preserve"> 80,71 %  mokinių dalyvavo NVŠ tiekėjų organizuojamose veiklose.</w:t>
            </w:r>
          </w:p>
        </w:tc>
      </w:tr>
      <w:tr w:rsidR="00406A28" w:rsidRPr="00966FDB" w14:paraId="582BF4D2" w14:textId="77777777" w:rsidTr="00376DAD">
        <w:tc>
          <w:tcPr>
            <w:tcW w:w="9636" w:type="dxa"/>
          </w:tcPr>
          <w:p w14:paraId="52D533AA" w14:textId="77777777" w:rsidR="00406A28" w:rsidRPr="00966FDB" w:rsidRDefault="00406A28" w:rsidP="00386DF5">
            <w:pPr>
              <w:jc w:val="both"/>
              <w:rPr>
                <w:bCs/>
                <w:szCs w:val="24"/>
              </w:rPr>
            </w:pPr>
            <w:r w:rsidRPr="00966FDB">
              <w:rPr>
                <w:bCs/>
                <w:szCs w:val="24"/>
              </w:rPr>
              <w:t>Siekinys: 100 % mokinių ir tėvų informuoti apie neformaliojo švietimo programų pasiūlą mokykloje bei mieste ir galimybę jose dalyvauti.</w:t>
            </w:r>
          </w:p>
        </w:tc>
      </w:tr>
      <w:tr w:rsidR="00406A28" w:rsidRPr="00966FDB" w14:paraId="2C40AF8F" w14:textId="77777777" w:rsidTr="00376DAD">
        <w:tc>
          <w:tcPr>
            <w:tcW w:w="9636" w:type="dxa"/>
          </w:tcPr>
          <w:p w14:paraId="295C03FE"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4A11E9BC" w14:textId="77777777" w:rsidR="00406A28" w:rsidRPr="00966FDB" w:rsidRDefault="00406A28" w:rsidP="00386DF5">
            <w:pPr>
              <w:contextualSpacing/>
              <w:jc w:val="both"/>
              <w:rPr>
                <w:rFonts w:eastAsia="MS Mincho"/>
                <w:bCs/>
                <w:szCs w:val="24"/>
                <w:lang w:eastAsia="ja-JP"/>
              </w:rPr>
            </w:pPr>
            <w:r w:rsidRPr="00966FDB">
              <w:rPr>
                <w:bCs/>
                <w:szCs w:val="24"/>
              </w:rPr>
              <w:lastRenderedPageBreak/>
              <w:t xml:space="preserve">100 % mokinių tėvų elektroniniame dienyne „Mano dienynas“, tėvų susirinkimuose informuoti apie neformaliojo švietimo programų pasiūlą mokykloje bei mieste ir galimybę jose dalyvauti. Mokyklos būrelių reklama pristatyta Ragainės progimnazijos </w:t>
            </w:r>
            <w:proofErr w:type="spellStart"/>
            <w:r w:rsidRPr="00966FDB">
              <w:rPr>
                <w:bCs/>
                <w:szCs w:val="24"/>
              </w:rPr>
              <w:t>Facbook</w:t>
            </w:r>
            <w:proofErr w:type="spellEnd"/>
            <w:r w:rsidRPr="00966FDB">
              <w:rPr>
                <w:bCs/>
                <w:szCs w:val="24"/>
              </w:rPr>
              <w:t xml:space="preserve"> paskyroje.</w:t>
            </w:r>
          </w:p>
        </w:tc>
      </w:tr>
      <w:tr w:rsidR="00406A28" w:rsidRPr="00966FDB" w14:paraId="1B4B29E8" w14:textId="77777777" w:rsidTr="00376DAD">
        <w:tc>
          <w:tcPr>
            <w:tcW w:w="9636" w:type="dxa"/>
            <w:shd w:val="clear" w:color="auto" w:fill="F2F2F2" w:themeFill="background1" w:themeFillShade="F2"/>
          </w:tcPr>
          <w:p w14:paraId="489BC7C2" w14:textId="77777777" w:rsidR="00406A28" w:rsidRPr="00966FDB" w:rsidRDefault="00406A28" w:rsidP="00406A28">
            <w:pPr>
              <w:pStyle w:val="Sraopastraipa"/>
              <w:numPr>
                <w:ilvl w:val="1"/>
                <w:numId w:val="11"/>
              </w:numPr>
              <w:suppressAutoHyphens/>
              <w:rPr>
                <w:rFonts w:eastAsia="Calibri"/>
                <w:b/>
                <w:szCs w:val="24"/>
              </w:rPr>
            </w:pPr>
            <w:r w:rsidRPr="00966FDB">
              <w:rPr>
                <w:rFonts w:eastAsia="Calibri"/>
                <w:b/>
                <w:szCs w:val="24"/>
              </w:rPr>
              <w:lastRenderedPageBreak/>
              <w:t xml:space="preserve"> Plėtoti inovatyvų ugdymą, lavinanti </w:t>
            </w:r>
            <w:r w:rsidRPr="00966FDB">
              <w:rPr>
                <w:b/>
                <w:szCs w:val="24"/>
                <w:lang w:eastAsia="ar-SA"/>
              </w:rPr>
              <w:t xml:space="preserve">mokinių inžinerines kompetencijas, kūrybiškumą. </w:t>
            </w:r>
            <w:r w:rsidRPr="00966FDB">
              <w:rPr>
                <w:rFonts w:eastAsia="Calibri"/>
                <w:b/>
                <w:szCs w:val="24"/>
              </w:rPr>
              <w:t xml:space="preserve"> </w:t>
            </w:r>
          </w:p>
        </w:tc>
      </w:tr>
      <w:tr w:rsidR="00406A28" w:rsidRPr="00966FDB" w14:paraId="0AECBE0C" w14:textId="77777777" w:rsidTr="00376DAD">
        <w:tc>
          <w:tcPr>
            <w:tcW w:w="9636" w:type="dxa"/>
          </w:tcPr>
          <w:p w14:paraId="2D936740" w14:textId="77777777" w:rsidR="00406A28" w:rsidRPr="00966FDB" w:rsidRDefault="00406A28" w:rsidP="00386DF5">
            <w:pPr>
              <w:suppressAutoHyphens/>
              <w:jc w:val="both"/>
              <w:rPr>
                <w:rFonts w:eastAsia="Calibri"/>
                <w:bCs/>
                <w:szCs w:val="24"/>
              </w:rPr>
            </w:pPr>
            <w:r w:rsidRPr="00966FDB">
              <w:rPr>
                <w:bCs/>
                <w:szCs w:val="24"/>
              </w:rPr>
              <w:t xml:space="preserve">Siekinys: </w:t>
            </w:r>
            <w:r w:rsidRPr="00966FDB">
              <w:rPr>
                <w:bCs/>
                <w:szCs w:val="24"/>
                <w:lang w:eastAsia="lt-LT"/>
              </w:rPr>
              <w:t xml:space="preserve">100 % </w:t>
            </w:r>
            <w:r w:rsidRPr="00966FDB">
              <w:rPr>
                <w:bCs/>
                <w:szCs w:val="24"/>
              </w:rPr>
              <w:t>mokinių rengia inžinerinius projektus.</w:t>
            </w:r>
          </w:p>
        </w:tc>
      </w:tr>
      <w:tr w:rsidR="00406A28" w:rsidRPr="00966FDB" w14:paraId="2CAFE382" w14:textId="77777777" w:rsidTr="00376DAD">
        <w:tc>
          <w:tcPr>
            <w:tcW w:w="9636" w:type="dxa"/>
          </w:tcPr>
          <w:p w14:paraId="374383E3"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692ADEBD" w14:textId="5F17399C" w:rsidR="00406A28" w:rsidRPr="00966FDB" w:rsidRDefault="00406A28" w:rsidP="00386DF5">
            <w:pPr>
              <w:suppressAutoHyphens/>
              <w:jc w:val="both"/>
              <w:rPr>
                <w:bCs/>
                <w:szCs w:val="24"/>
              </w:rPr>
            </w:pPr>
            <w:r w:rsidRPr="00966FDB">
              <w:rPr>
                <w:rFonts w:eastAsia="Lucida Sans Unicode"/>
                <w:bCs/>
                <w:szCs w:val="24"/>
              </w:rPr>
              <w:t>2022 m. įvairių dalykų pamokose mokiniai grupėmis rengė inžinerinius projektus, mokėsi dirbti bendradarbiaujant.</w:t>
            </w:r>
            <w:r w:rsidRPr="00966FDB">
              <w:rPr>
                <w:rFonts w:eastAsia="Calibri"/>
                <w:bCs/>
                <w:szCs w:val="24"/>
              </w:rPr>
              <w:t xml:space="preserve"> </w:t>
            </w:r>
            <w:r w:rsidRPr="00966FDB">
              <w:rPr>
                <w:bCs/>
                <w:szCs w:val="24"/>
              </w:rPr>
              <w:t xml:space="preserve">Įvykdyti 122  projektai pamokose. Pagal Holistinio ugdymo organizavimo tvarkos aprašą dalyko mokytojai, dirbantys </w:t>
            </w:r>
            <w:r w:rsidRPr="00966FDB">
              <w:rPr>
                <w:bCs/>
                <w:szCs w:val="24"/>
                <w:lang w:eastAsia="lt-LT"/>
              </w:rPr>
              <w:t xml:space="preserve">5–8 </w:t>
            </w:r>
            <w:r w:rsidRPr="00966FDB">
              <w:rPr>
                <w:bCs/>
                <w:szCs w:val="24"/>
              </w:rPr>
              <w:t>kl.,  ir pradinių klasių mokytojai  pamokose  kiekvienoje klasėje organizavo 2 integruotus projektus per mokslo metus.</w:t>
            </w:r>
            <w:r w:rsidR="00386DF5" w:rsidRPr="00966FDB">
              <w:rPr>
                <w:bCs/>
                <w:szCs w:val="24"/>
              </w:rPr>
              <w:t xml:space="preserve"> </w:t>
            </w:r>
            <w:r w:rsidRPr="00966FDB">
              <w:rPr>
                <w:rFonts w:eastAsia="Lucida Sans Unicode"/>
                <w:bCs/>
                <w:szCs w:val="24"/>
              </w:rPr>
              <w:t xml:space="preserve">Baigiantis mokslo metams </w:t>
            </w:r>
            <w:r w:rsidRPr="00966FDB">
              <w:rPr>
                <w:bCs/>
                <w:szCs w:val="24"/>
              </w:rPr>
              <w:t>1</w:t>
            </w:r>
            <w:r w:rsidRPr="00966FDB">
              <w:rPr>
                <w:bCs/>
                <w:szCs w:val="24"/>
                <w:lang w:eastAsia="lt-LT"/>
              </w:rPr>
              <w:t xml:space="preserve">–8 </w:t>
            </w:r>
            <w:proofErr w:type="spellStart"/>
            <w:r w:rsidRPr="00966FDB">
              <w:rPr>
                <w:bCs/>
                <w:szCs w:val="24"/>
                <w:lang w:eastAsia="lt-LT"/>
              </w:rPr>
              <w:t>kl</w:t>
            </w:r>
            <w:proofErr w:type="spellEnd"/>
            <w:r w:rsidRPr="00966FDB">
              <w:rPr>
                <w:rFonts w:eastAsia="Calibri"/>
                <w:bCs/>
                <w:szCs w:val="24"/>
              </w:rPr>
              <w:t xml:space="preserve"> klasėse buvo organizuojama inžinerinė projektinė veikla. </w:t>
            </w:r>
            <w:r w:rsidRPr="00966FDB">
              <w:rPr>
                <w:bCs/>
                <w:szCs w:val="24"/>
                <w:lang w:eastAsia="lt-LT"/>
              </w:rPr>
              <w:t>5–8 kl.</w:t>
            </w:r>
            <w:r w:rsidRPr="00966FDB">
              <w:rPr>
                <w:rFonts w:eastAsia="Calibri"/>
                <w:bCs/>
                <w:szCs w:val="24"/>
              </w:rPr>
              <w:t xml:space="preserve"> klasių mokiniams buvo pasiūlyta 31  projektų tema, 19 mokytojų organizavo projektinę veiklą.  </w:t>
            </w:r>
            <w:r w:rsidRPr="00966FDB">
              <w:rPr>
                <w:bCs/>
                <w:szCs w:val="24"/>
              </w:rPr>
              <w:t>1</w:t>
            </w:r>
            <w:r w:rsidRPr="00966FDB">
              <w:rPr>
                <w:bCs/>
                <w:szCs w:val="24"/>
                <w:lang w:eastAsia="lt-LT"/>
              </w:rPr>
              <w:t xml:space="preserve">–4 </w:t>
            </w:r>
            <w:proofErr w:type="spellStart"/>
            <w:r w:rsidRPr="00966FDB">
              <w:rPr>
                <w:bCs/>
                <w:szCs w:val="24"/>
                <w:lang w:eastAsia="lt-LT"/>
              </w:rPr>
              <w:t>kl</w:t>
            </w:r>
            <w:proofErr w:type="spellEnd"/>
            <w:r w:rsidRPr="00966FDB">
              <w:rPr>
                <w:rFonts w:eastAsia="Calibri"/>
                <w:bCs/>
                <w:szCs w:val="24"/>
              </w:rPr>
              <w:t xml:space="preserve"> klasių mokiniai atliko projektus tema „Laikas“, projektinę veiklą organizavo klasių mokytojai. Mokiniai d</w:t>
            </w:r>
            <w:r w:rsidRPr="00966FDB">
              <w:rPr>
                <w:rFonts w:eastAsia="Lucida Sans Unicode"/>
                <w:bCs/>
                <w:szCs w:val="24"/>
                <w:lang w:eastAsia="lt-LT"/>
              </w:rPr>
              <w:t>alyvavo teminėse edukacijose, lankė muziejus, rinko informaciją, konstravo laikrodžių modelius.</w:t>
            </w:r>
          </w:p>
        </w:tc>
      </w:tr>
      <w:tr w:rsidR="00406A28" w:rsidRPr="00966FDB" w14:paraId="1039388F" w14:textId="77777777" w:rsidTr="00376DAD">
        <w:tc>
          <w:tcPr>
            <w:tcW w:w="9636" w:type="dxa"/>
          </w:tcPr>
          <w:p w14:paraId="72B7CCD0" w14:textId="77777777" w:rsidR="00406A28" w:rsidRPr="00966FDB" w:rsidRDefault="00406A28" w:rsidP="00386DF5">
            <w:pPr>
              <w:suppressAutoHyphens/>
              <w:jc w:val="both"/>
              <w:rPr>
                <w:rFonts w:eastAsia="Calibri"/>
                <w:bCs/>
                <w:szCs w:val="24"/>
              </w:rPr>
            </w:pPr>
            <w:r w:rsidRPr="00966FDB">
              <w:rPr>
                <w:bCs/>
                <w:szCs w:val="24"/>
              </w:rPr>
              <w:t>Siekinys:</w:t>
            </w:r>
            <w:r w:rsidRPr="00966FDB">
              <w:rPr>
                <w:bCs/>
                <w:szCs w:val="24"/>
                <w:lang w:eastAsia="ar-SA"/>
              </w:rPr>
              <w:t xml:space="preserve">  Progimnazijos mokiniai dalyvauja  ne mažiau kaip 3-ose </w:t>
            </w:r>
            <w:r w:rsidRPr="00966FDB">
              <w:rPr>
                <w:bCs/>
                <w:szCs w:val="24"/>
              </w:rPr>
              <w:t>Šiaulių miesto savivaldybės finansuojamose STEAM programose.</w:t>
            </w:r>
          </w:p>
        </w:tc>
      </w:tr>
      <w:tr w:rsidR="00406A28" w:rsidRPr="00966FDB" w14:paraId="63F2B98C" w14:textId="77777777" w:rsidTr="00376DAD">
        <w:tc>
          <w:tcPr>
            <w:tcW w:w="9636" w:type="dxa"/>
          </w:tcPr>
          <w:p w14:paraId="7E3B7620"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4A2FA1F6" w14:textId="3E3A2699" w:rsidR="00406A28" w:rsidRPr="00966FDB" w:rsidRDefault="00406A28" w:rsidP="00386DF5">
            <w:pPr>
              <w:jc w:val="both"/>
              <w:rPr>
                <w:bCs/>
                <w:szCs w:val="24"/>
              </w:rPr>
            </w:pPr>
            <w:bookmarkStart w:id="1" w:name="_Hlk121436899"/>
            <w:r w:rsidRPr="00966FDB">
              <w:rPr>
                <w:bCs/>
                <w:szCs w:val="24"/>
              </w:rPr>
              <w:t>2021</w:t>
            </w:r>
            <w:r w:rsidR="00386DF5" w:rsidRPr="00966FDB">
              <w:rPr>
                <w:bCs/>
                <w:szCs w:val="24"/>
              </w:rPr>
              <w:t>–</w:t>
            </w:r>
            <w:r w:rsidRPr="00966FDB">
              <w:rPr>
                <w:bCs/>
                <w:szCs w:val="24"/>
              </w:rPr>
              <w:t>2022 m. m. 80 progimnazijos mokinių dalyvavo trijose STEAM programose: Didždvario programoje „STEAM programa“ (50 mokinių),</w:t>
            </w:r>
          </w:p>
          <w:p w14:paraId="2065296B" w14:textId="6A0BA586" w:rsidR="00406A28" w:rsidRPr="00966FDB" w:rsidRDefault="00406A28" w:rsidP="00386DF5">
            <w:pPr>
              <w:jc w:val="both"/>
              <w:rPr>
                <w:bCs/>
                <w:szCs w:val="24"/>
              </w:rPr>
            </w:pPr>
            <w:r w:rsidRPr="00966FDB">
              <w:rPr>
                <w:bCs/>
                <w:szCs w:val="24"/>
              </w:rPr>
              <w:t>ŠPRC programose „</w:t>
            </w:r>
            <w:r w:rsidRPr="00966FDB">
              <w:rPr>
                <w:bCs/>
                <w:szCs w:val="24"/>
                <w:lang w:eastAsia="zh-CN"/>
              </w:rPr>
              <w:t xml:space="preserve">Būk išradėjas su SOLIDWORKS </w:t>
            </w:r>
            <w:proofErr w:type="spellStart"/>
            <w:r w:rsidRPr="00966FDB">
              <w:rPr>
                <w:bCs/>
                <w:szCs w:val="24"/>
                <w:lang w:eastAsia="zh-CN"/>
              </w:rPr>
              <w:t>Apps</w:t>
            </w:r>
            <w:proofErr w:type="spellEnd"/>
            <w:r w:rsidRPr="00966FDB">
              <w:rPr>
                <w:bCs/>
                <w:szCs w:val="24"/>
                <w:lang w:eastAsia="zh-CN"/>
              </w:rPr>
              <w:t xml:space="preserve"> </w:t>
            </w:r>
            <w:proofErr w:type="spellStart"/>
            <w:r w:rsidRPr="00966FDB">
              <w:rPr>
                <w:bCs/>
                <w:szCs w:val="24"/>
                <w:lang w:eastAsia="zh-CN"/>
              </w:rPr>
              <w:t>for</w:t>
            </w:r>
            <w:proofErr w:type="spellEnd"/>
            <w:r w:rsidRPr="00966FDB">
              <w:rPr>
                <w:bCs/>
                <w:szCs w:val="24"/>
                <w:lang w:eastAsia="zh-CN"/>
              </w:rPr>
              <w:t xml:space="preserve"> </w:t>
            </w:r>
            <w:proofErr w:type="spellStart"/>
            <w:r w:rsidRPr="00966FDB">
              <w:rPr>
                <w:bCs/>
                <w:szCs w:val="24"/>
                <w:lang w:eastAsia="zh-CN"/>
              </w:rPr>
              <w:t>Kids</w:t>
            </w:r>
            <w:proofErr w:type="spellEnd"/>
            <w:r w:rsidRPr="00966FDB">
              <w:rPr>
                <w:bCs/>
                <w:szCs w:val="24"/>
              </w:rPr>
              <w:t>“ (15 mokinių), Šiaulių valstybinės kolegijos programoje „</w:t>
            </w:r>
            <w:r w:rsidRPr="00966FDB">
              <w:rPr>
                <w:bCs/>
                <w:szCs w:val="24"/>
                <w:lang w:eastAsia="zh-CN"/>
              </w:rPr>
              <w:t>Programuojamos animacijos pradžiamokslis“ (15 mokinių</w:t>
            </w:r>
            <w:bookmarkEnd w:id="1"/>
            <w:r w:rsidRPr="00966FDB">
              <w:rPr>
                <w:bCs/>
                <w:szCs w:val="24"/>
                <w:lang w:eastAsia="zh-CN"/>
              </w:rPr>
              <w:t>).</w:t>
            </w:r>
            <w:bookmarkStart w:id="2" w:name="_Hlk121675108"/>
            <w:r w:rsidRPr="00966FDB">
              <w:rPr>
                <w:bCs/>
                <w:szCs w:val="24"/>
              </w:rPr>
              <w:t xml:space="preserve"> 2022</w:t>
            </w:r>
            <w:r w:rsidR="00386DF5" w:rsidRPr="00966FDB">
              <w:rPr>
                <w:bCs/>
                <w:szCs w:val="24"/>
              </w:rPr>
              <w:t>–</w:t>
            </w:r>
            <w:r w:rsidRPr="00966FDB">
              <w:rPr>
                <w:bCs/>
                <w:szCs w:val="24"/>
              </w:rPr>
              <w:t xml:space="preserve">2023 m. m. 75 progimnazijos mokiniai dalyvauja keturiose STEAM programose: Didždvario gimnazijos programoje „STEAM </w:t>
            </w:r>
            <w:proofErr w:type="spellStart"/>
            <w:r w:rsidRPr="00966FDB">
              <w:rPr>
                <w:bCs/>
                <w:szCs w:val="24"/>
              </w:rPr>
              <w:t>Didždvaryje</w:t>
            </w:r>
            <w:proofErr w:type="spellEnd"/>
            <w:r w:rsidRPr="00966FDB">
              <w:rPr>
                <w:bCs/>
                <w:szCs w:val="24"/>
              </w:rPr>
              <w:t>“ (24 mokiniai), Šiaulių techninės kūrybos centro programose: „</w:t>
            </w:r>
            <w:r w:rsidRPr="00966FDB">
              <w:rPr>
                <w:bCs/>
                <w:szCs w:val="24"/>
                <w:lang w:eastAsia="zh-CN"/>
              </w:rPr>
              <w:t xml:space="preserve">Programavimas ir </w:t>
            </w:r>
            <w:proofErr w:type="spellStart"/>
            <w:r w:rsidRPr="00966FDB">
              <w:rPr>
                <w:bCs/>
                <w:szCs w:val="24"/>
                <w:lang w:eastAsia="zh-CN"/>
              </w:rPr>
              <w:t>robotika</w:t>
            </w:r>
            <w:proofErr w:type="spellEnd"/>
            <w:r w:rsidRPr="00966FDB">
              <w:rPr>
                <w:bCs/>
                <w:szCs w:val="24"/>
                <w:lang w:eastAsia="zh-CN"/>
              </w:rPr>
              <w:t xml:space="preserve">“ (15 mokinių), „LEGO kūrybinė laboratorija“ (24 mokiniai), „Programavimas ir </w:t>
            </w:r>
            <w:proofErr w:type="spellStart"/>
            <w:r w:rsidRPr="00966FDB">
              <w:rPr>
                <w:bCs/>
                <w:szCs w:val="24"/>
                <w:lang w:eastAsia="zh-CN"/>
              </w:rPr>
              <w:t>robotika</w:t>
            </w:r>
            <w:proofErr w:type="spellEnd"/>
            <w:r w:rsidRPr="00966FDB">
              <w:rPr>
                <w:bCs/>
                <w:szCs w:val="24"/>
                <w:lang w:eastAsia="zh-CN"/>
              </w:rPr>
              <w:t>“ (12 mokinių).</w:t>
            </w:r>
            <w:bookmarkEnd w:id="2"/>
          </w:p>
        </w:tc>
      </w:tr>
      <w:tr w:rsidR="00406A28" w:rsidRPr="00966FDB" w14:paraId="299C1BD5" w14:textId="77777777" w:rsidTr="00376DAD">
        <w:tc>
          <w:tcPr>
            <w:tcW w:w="9636" w:type="dxa"/>
          </w:tcPr>
          <w:p w14:paraId="31B28B70" w14:textId="5BDA05BB" w:rsidR="00406A28" w:rsidRPr="00966FDB" w:rsidRDefault="00406A28" w:rsidP="00386DF5">
            <w:pPr>
              <w:pStyle w:val="Text"/>
              <w:snapToGrid w:val="0"/>
              <w:jc w:val="both"/>
              <w:rPr>
                <w:bCs/>
                <w:lang w:val="lt-LT"/>
              </w:rPr>
            </w:pPr>
            <w:r w:rsidRPr="00966FDB">
              <w:rPr>
                <w:bCs/>
                <w:lang w:val="lt-LT"/>
              </w:rPr>
              <w:t>Siekinys: 30 % mokinių dalyvauja neformalioje veikloje, skirtoje inžinerinių kompetencijų ir kūrybiškumo ugdymui.</w:t>
            </w:r>
          </w:p>
        </w:tc>
      </w:tr>
      <w:tr w:rsidR="00406A28" w:rsidRPr="00966FDB" w14:paraId="1C088BD4" w14:textId="77777777" w:rsidTr="00376DAD">
        <w:tc>
          <w:tcPr>
            <w:tcW w:w="9636" w:type="dxa"/>
          </w:tcPr>
          <w:p w14:paraId="64E4938B"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2FFD1B2E" w14:textId="112D1551" w:rsidR="00406A28" w:rsidRPr="00966FDB" w:rsidRDefault="00406A28" w:rsidP="00386DF5">
            <w:pPr>
              <w:jc w:val="both"/>
              <w:rPr>
                <w:rFonts w:eastAsia="Lucida Sans Unicode"/>
                <w:bCs/>
                <w:szCs w:val="24"/>
                <w:lang w:eastAsia="lt-LT"/>
              </w:rPr>
            </w:pPr>
            <w:r w:rsidRPr="00966FDB">
              <w:rPr>
                <w:bCs/>
                <w:szCs w:val="24"/>
              </w:rPr>
              <w:t>2021</w:t>
            </w:r>
            <w:r w:rsidR="00386DF5" w:rsidRPr="00966FDB">
              <w:rPr>
                <w:bCs/>
                <w:szCs w:val="24"/>
              </w:rPr>
              <w:t>–</w:t>
            </w:r>
            <w:r w:rsidRPr="00966FDB">
              <w:rPr>
                <w:bCs/>
                <w:szCs w:val="24"/>
              </w:rPr>
              <w:t xml:space="preserve">2022 </w:t>
            </w:r>
            <w:proofErr w:type="spellStart"/>
            <w:r w:rsidRPr="00966FDB">
              <w:rPr>
                <w:bCs/>
                <w:szCs w:val="24"/>
              </w:rPr>
              <w:t>m.m</w:t>
            </w:r>
            <w:proofErr w:type="spellEnd"/>
            <w:r w:rsidRPr="00966FDB">
              <w:rPr>
                <w:bCs/>
                <w:szCs w:val="24"/>
              </w:rPr>
              <w:t>. II pusmetį inžinerinių kompetencijų ugdymui  buvo skirta 32,7 % neformaliojo ugdymo valandų. Techninės kūrybos būrelius lankė 39 % mokinių. V</w:t>
            </w:r>
            <w:r w:rsidRPr="00966FDB">
              <w:rPr>
                <w:bCs/>
                <w:szCs w:val="24"/>
                <w:lang w:eastAsia="ar-SA"/>
              </w:rPr>
              <w:t>eikė 6 techninės kūrybos būreliai: i</w:t>
            </w:r>
            <w:r w:rsidRPr="00966FDB">
              <w:rPr>
                <w:rFonts w:eastAsia="Lucida Sans Unicode"/>
                <w:bCs/>
                <w:szCs w:val="24"/>
                <w:lang w:eastAsia="lt-LT"/>
              </w:rPr>
              <w:t>nžinerinių technologijų būrelis „Išmanieji peliukai“ (1</w:t>
            </w:r>
            <w:r w:rsidRPr="00966FDB">
              <w:rPr>
                <w:rFonts w:eastAsia="Lucida Sans Unicode"/>
                <w:bCs/>
                <w:noProof/>
                <w:szCs w:val="24"/>
              </w:rPr>
              <w:t>–</w:t>
            </w:r>
            <w:r w:rsidRPr="00966FDB">
              <w:rPr>
                <w:rFonts w:eastAsia="Lucida Sans Unicode"/>
                <w:bCs/>
                <w:szCs w:val="24"/>
                <w:lang w:eastAsia="lt-LT"/>
              </w:rPr>
              <w:t>4 kl.); konstravimo būrelis ,,</w:t>
            </w:r>
            <w:proofErr w:type="spellStart"/>
            <w:r w:rsidRPr="00966FDB">
              <w:rPr>
                <w:rFonts w:eastAsia="Lucida Sans Unicode"/>
                <w:bCs/>
                <w:szCs w:val="24"/>
                <w:lang w:eastAsia="lt-LT"/>
              </w:rPr>
              <w:t>Legotika</w:t>
            </w:r>
            <w:proofErr w:type="spellEnd"/>
            <w:r w:rsidRPr="00966FDB">
              <w:rPr>
                <w:rFonts w:eastAsia="Lucida Sans Unicode"/>
                <w:bCs/>
                <w:szCs w:val="24"/>
                <w:lang w:eastAsia="lt-LT"/>
              </w:rPr>
              <w:t>“ (1</w:t>
            </w:r>
            <w:r w:rsidRPr="00966FDB">
              <w:rPr>
                <w:rFonts w:eastAsia="Lucida Sans Unicode"/>
                <w:bCs/>
                <w:noProof/>
                <w:szCs w:val="24"/>
              </w:rPr>
              <w:t>–</w:t>
            </w:r>
            <w:r w:rsidRPr="00966FDB">
              <w:rPr>
                <w:rFonts w:eastAsia="Lucida Sans Unicode"/>
                <w:bCs/>
                <w:szCs w:val="24"/>
                <w:lang w:eastAsia="lt-LT"/>
              </w:rPr>
              <w:t>2 kl.); techninės kūrybos būrelis „</w:t>
            </w:r>
            <w:proofErr w:type="spellStart"/>
            <w:r w:rsidRPr="00966FDB">
              <w:rPr>
                <w:rFonts w:eastAsia="Lucida Sans Unicode"/>
                <w:bCs/>
                <w:szCs w:val="24"/>
                <w:lang w:eastAsia="lt-LT"/>
              </w:rPr>
              <w:t>Legobitas</w:t>
            </w:r>
            <w:proofErr w:type="spellEnd"/>
            <w:r w:rsidRPr="00966FDB">
              <w:rPr>
                <w:rFonts w:eastAsia="Lucida Sans Unicode"/>
                <w:bCs/>
                <w:szCs w:val="24"/>
                <w:lang w:eastAsia="lt-LT"/>
              </w:rPr>
              <w:t>“ (3</w:t>
            </w:r>
            <w:r w:rsidRPr="00966FDB">
              <w:rPr>
                <w:rFonts w:eastAsia="Lucida Sans Unicode"/>
                <w:bCs/>
                <w:noProof/>
                <w:szCs w:val="24"/>
              </w:rPr>
              <w:t>–4</w:t>
            </w:r>
            <w:r w:rsidRPr="00966FDB">
              <w:rPr>
                <w:rFonts w:eastAsia="Lucida Sans Unicode"/>
                <w:bCs/>
                <w:szCs w:val="24"/>
                <w:lang w:eastAsia="lt-LT"/>
              </w:rPr>
              <w:t xml:space="preserve"> </w:t>
            </w:r>
            <w:proofErr w:type="spellStart"/>
            <w:r w:rsidRPr="00966FDB">
              <w:rPr>
                <w:rFonts w:eastAsia="Lucida Sans Unicode"/>
                <w:bCs/>
                <w:szCs w:val="24"/>
                <w:lang w:eastAsia="lt-LT"/>
              </w:rPr>
              <w:t>kl</w:t>
            </w:r>
            <w:proofErr w:type="spellEnd"/>
            <w:r w:rsidRPr="00966FDB">
              <w:rPr>
                <w:rFonts w:eastAsia="Lucida Sans Unicode"/>
                <w:bCs/>
                <w:szCs w:val="24"/>
                <w:lang w:eastAsia="lt-LT"/>
              </w:rPr>
              <w:t xml:space="preserve">); </w:t>
            </w:r>
            <w:r w:rsidRPr="00966FDB">
              <w:rPr>
                <w:rFonts w:eastAsia="Calibri"/>
                <w:bCs/>
                <w:szCs w:val="24"/>
              </w:rPr>
              <w:t>tyrimų ir modeliavimo būrelis „Išmanioji inžinerijos laboratorija“ (5</w:t>
            </w:r>
            <w:r w:rsidRPr="00966FDB">
              <w:rPr>
                <w:rFonts w:eastAsia="Lucida Sans Unicode"/>
                <w:bCs/>
                <w:noProof/>
                <w:szCs w:val="24"/>
              </w:rPr>
              <w:t>–8</w:t>
            </w:r>
            <w:r w:rsidRPr="00966FDB">
              <w:rPr>
                <w:rFonts w:eastAsia="Lucida Sans Unicode"/>
                <w:bCs/>
                <w:szCs w:val="24"/>
                <w:lang w:eastAsia="lt-LT"/>
              </w:rPr>
              <w:t xml:space="preserve"> </w:t>
            </w:r>
            <w:r w:rsidRPr="00966FDB">
              <w:rPr>
                <w:rFonts w:eastAsia="Calibri"/>
                <w:bCs/>
                <w:szCs w:val="24"/>
              </w:rPr>
              <w:t xml:space="preserve">kl.); </w:t>
            </w:r>
            <w:r w:rsidRPr="00966FDB">
              <w:rPr>
                <w:rFonts w:eastAsia="Lucida Sans Unicode"/>
                <w:bCs/>
                <w:szCs w:val="24"/>
              </w:rPr>
              <w:t>programavimo būrelis „Kodas“(</w:t>
            </w:r>
            <w:r w:rsidRPr="00966FDB">
              <w:rPr>
                <w:rFonts w:eastAsia="Lucida Sans Unicode"/>
                <w:bCs/>
                <w:szCs w:val="24"/>
                <w:lang w:eastAsia="lt-LT"/>
              </w:rPr>
              <w:t xml:space="preserve"> 5</w:t>
            </w:r>
            <w:r w:rsidRPr="00966FDB">
              <w:rPr>
                <w:rFonts w:eastAsia="Lucida Sans Unicode"/>
                <w:bCs/>
                <w:noProof/>
                <w:szCs w:val="24"/>
              </w:rPr>
              <w:t>–8</w:t>
            </w:r>
            <w:r w:rsidRPr="00966FDB">
              <w:rPr>
                <w:rFonts w:eastAsia="Lucida Sans Unicode"/>
                <w:bCs/>
                <w:szCs w:val="24"/>
                <w:lang w:eastAsia="lt-LT"/>
              </w:rPr>
              <w:t xml:space="preserve"> </w:t>
            </w:r>
            <w:proofErr w:type="spellStart"/>
            <w:r w:rsidRPr="00966FDB">
              <w:rPr>
                <w:rFonts w:eastAsia="Lucida Sans Unicode"/>
                <w:bCs/>
                <w:szCs w:val="24"/>
                <w:lang w:eastAsia="lt-LT"/>
              </w:rPr>
              <w:t>kl</w:t>
            </w:r>
            <w:proofErr w:type="spellEnd"/>
            <w:r w:rsidRPr="00966FDB">
              <w:rPr>
                <w:rFonts w:eastAsia="Lucida Sans Unicode"/>
                <w:bCs/>
                <w:szCs w:val="24"/>
              </w:rPr>
              <w:t>); kūrybinės verslumo dirbtuvės „CIONGS“ (5</w:t>
            </w:r>
            <w:r w:rsidRPr="00966FDB">
              <w:rPr>
                <w:rFonts w:eastAsia="Lucida Sans Unicode"/>
                <w:bCs/>
                <w:noProof/>
                <w:szCs w:val="24"/>
              </w:rPr>
              <w:t>–8</w:t>
            </w:r>
            <w:r w:rsidRPr="00966FDB">
              <w:rPr>
                <w:rFonts w:eastAsia="Lucida Sans Unicode"/>
                <w:bCs/>
                <w:szCs w:val="24"/>
                <w:lang w:eastAsia="lt-LT"/>
              </w:rPr>
              <w:t xml:space="preserve"> </w:t>
            </w:r>
            <w:r w:rsidRPr="00966FDB">
              <w:rPr>
                <w:rFonts w:eastAsia="Lucida Sans Unicode"/>
                <w:bCs/>
                <w:szCs w:val="24"/>
              </w:rPr>
              <w:t xml:space="preserve">kl.). 2022-2023 m. m. I pusmetį </w:t>
            </w:r>
            <w:r w:rsidRPr="00966FDB">
              <w:rPr>
                <w:bCs/>
                <w:szCs w:val="24"/>
              </w:rPr>
              <w:t>inžinerinių kompetencijų ugdymui  buvo skirta 33,3 % neformaliojo ugdymo valandų. Techninės kūrybos būrelius lankė 43,2 % mokinių.</w:t>
            </w:r>
          </w:p>
        </w:tc>
      </w:tr>
      <w:tr w:rsidR="00406A28" w:rsidRPr="00966FDB" w14:paraId="1DEC4619" w14:textId="77777777" w:rsidTr="00376DAD">
        <w:tc>
          <w:tcPr>
            <w:tcW w:w="9636" w:type="dxa"/>
          </w:tcPr>
          <w:p w14:paraId="0EE90EDF" w14:textId="77777777" w:rsidR="00406A28" w:rsidRPr="00966FDB" w:rsidRDefault="00406A28" w:rsidP="00386DF5">
            <w:pPr>
              <w:suppressAutoHyphens/>
              <w:jc w:val="both"/>
              <w:rPr>
                <w:rFonts w:eastAsia="Calibri"/>
                <w:bCs/>
                <w:szCs w:val="24"/>
              </w:rPr>
            </w:pPr>
            <w:r w:rsidRPr="00966FDB">
              <w:rPr>
                <w:bCs/>
                <w:szCs w:val="24"/>
              </w:rPr>
              <w:t>Siekinys:</w:t>
            </w:r>
            <w:r w:rsidRPr="00966FDB">
              <w:rPr>
                <w:bCs/>
                <w:szCs w:val="24"/>
                <w:lang w:eastAsia="lt-LT"/>
              </w:rPr>
              <w:t xml:space="preserve"> Ne mažiau 10 % pasaulio pažinimo, gamtos, biologijos, fizikos, chemijos pamokų organizuojamos laboratorijoje, kitose miesto ir mokyklos erdvėse</w:t>
            </w:r>
            <w:r w:rsidRPr="00966FDB">
              <w:rPr>
                <w:bCs/>
                <w:szCs w:val="24"/>
              </w:rPr>
              <w:t>.</w:t>
            </w:r>
          </w:p>
        </w:tc>
      </w:tr>
      <w:tr w:rsidR="00406A28" w:rsidRPr="00966FDB" w14:paraId="5F871CC0" w14:textId="77777777" w:rsidTr="00376DAD">
        <w:tc>
          <w:tcPr>
            <w:tcW w:w="9636" w:type="dxa"/>
          </w:tcPr>
          <w:p w14:paraId="0C49F2B2"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6769C3BD" w14:textId="29685646" w:rsidR="00406A28" w:rsidRPr="00966FDB" w:rsidRDefault="00406A28" w:rsidP="00386DF5">
            <w:pPr>
              <w:jc w:val="both"/>
              <w:rPr>
                <w:rFonts w:eastAsiaTheme="minorHAnsi"/>
                <w:bCs/>
                <w:szCs w:val="24"/>
              </w:rPr>
            </w:pPr>
            <w:r w:rsidRPr="00966FDB">
              <w:rPr>
                <w:rFonts w:eastAsiaTheme="minorHAnsi"/>
                <w:bCs/>
                <w:szCs w:val="24"/>
              </w:rPr>
              <w:t>Gamtos ir biologijos pamokos buvo organizuojamos: Techninės kūrybos centre (2 pamokos), S. Daukanto gimnazijos biologijos kabinete (1 pamoka), S. Šalkauskio gimnazijos gamtos mokslų kabinete (1pamoka), VUŠA botanikos sode (3 pamokos), Jaunųjų gamtininkų centre (5 pamokos), „Saulėtekio“ gimnazijos gamtos mokslų kabinete (1 pamoka), Žaliūkių malūno sodyboje-muziejuje (1 pamoka), Telefonijos muziejuje (2 pamokos).</w:t>
            </w:r>
            <w:r w:rsidR="00386DF5" w:rsidRPr="00966FDB">
              <w:rPr>
                <w:rFonts w:eastAsiaTheme="minorHAnsi"/>
                <w:bCs/>
                <w:szCs w:val="24"/>
              </w:rPr>
              <w:t xml:space="preserve"> </w:t>
            </w:r>
            <w:r w:rsidRPr="00966FDB">
              <w:rPr>
                <w:rFonts w:eastAsiaTheme="minorHAnsi"/>
                <w:bCs/>
                <w:szCs w:val="24"/>
              </w:rPr>
              <w:t xml:space="preserve">10 </w:t>
            </w:r>
            <w:r w:rsidRPr="00966FDB">
              <w:rPr>
                <w:rFonts w:eastAsiaTheme="minorHAnsi"/>
                <w:bCs/>
                <w:szCs w:val="24"/>
              </w:rPr>
              <w:sym w:font="Symbol" w:char="F025"/>
            </w:r>
            <w:r w:rsidRPr="00966FDB">
              <w:rPr>
                <w:rFonts w:eastAsiaTheme="minorHAnsi"/>
                <w:bCs/>
                <w:szCs w:val="24"/>
              </w:rPr>
              <w:t xml:space="preserve"> gamtos ir biologijos pamokų vyko mokykloje esančioje laboratorijoje. Tyrimams buvo naudojamos kitos erdvės: technologijų kabinetas (2 pamokos), mokyklos kiemas (4 pamokos). Vienas iš mokinių inžinerinių projektų – mokyklos kieme sukurtas vabzdžių viešbutis, kuris naudojamas gamtos pamokose. 4 chemijos pamokos 8 kl. mokiniams vestos J. Janonio gimnazijos laboratorijoje (6 </w:t>
            </w:r>
            <w:r w:rsidRPr="00966FDB">
              <w:rPr>
                <w:rFonts w:eastAsiaTheme="minorHAnsi"/>
                <w:bCs/>
                <w:szCs w:val="24"/>
              </w:rPr>
              <w:sym w:font="Symbol" w:char="F025"/>
            </w:r>
            <w:r w:rsidRPr="00966FDB">
              <w:rPr>
                <w:rFonts w:eastAsiaTheme="minorHAnsi"/>
                <w:bCs/>
                <w:szCs w:val="24"/>
              </w:rPr>
              <w:t>). Fizikos praktiniams darbams naudotasi kabinete turima laboratorine įranga, inžinerijos kabinetu.</w:t>
            </w:r>
            <w:r w:rsidR="00386DF5" w:rsidRPr="00966FDB">
              <w:rPr>
                <w:rFonts w:eastAsiaTheme="minorHAnsi"/>
                <w:bCs/>
                <w:szCs w:val="24"/>
              </w:rPr>
              <w:t xml:space="preserve"> </w:t>
            </w:r>
            <w:r w:rsidRPr="00966FDB">
              <w:rPr>
                <w:bCs/>
                <w:szCs w:val="24"/>
                <w:lang w:eastAsia="lt-LT"/>
              </w:rPr>
              <w:t>11,2 % pasaulio pažinimo pamokų  1</w:t>
            </w:r>
            <w:r w:rsidRPr="00966FDB">
              <w:rPr>
                <w:rFonts w:eastAsia="Lucida Sans Unicode"/>
                <w:bCs/>
                <w:noProof/>
                <w:szCs w:val="24"/>
              </w:rPr>
              <w:t>–4</w:t>
            </w:r>
            <w:r w:rsidRPr="00966FDB">
              <w:rPr>
                <w:rFonts w:eastAsia="Lucida Sans Unicode"/>
                <w:bCs/>
                <w:szCs w:val="24"/>
                <w:lang w:eastAsia="lt-LT"/>
              </w:rPr>
              <w:t xml:space="preserve"> </w:t>
            </w:r>
            <w:r w:rsidRPr="00966FDB">
              <w:rPr>
                <w:bCs/>
                <w:szCs w:val="24"/>
                <w:lang w:eastAsia="lt-LT"/>
              </w:rPr>
              <w:t xml:space="preserve">klasėse vestos pradinių klasių laboratorijoje </w:t>
            </w:r>
            <w:r w:rsidRPr="00966FDB">
              <w:rPr>
                <w:rFonts w:eastAsiaTheme="minorHAnsi"/>
                <w:bCs/>
                <w:szCs w:val="24"/>
              </w:rPr>
              <w:t xml:space="preserve">Visose klasėse organizuotas veiklų ciklas „Jaunojo </w:t>
            </w:r>
            <w:proofErr w:type="spellStart"/>
            <w:r w:rsidRPr="00966FDB">
              <w:rPr>
                <w:rFonts w:eastAsiaTheme="minorHAnsi"/>
                <w:bCs/>
                <w:szCs w:val="24"/>
              </w:rPr>
              <w:t>STEAM‘uko</w:t>
            </w:r>
            <w:proofErr w:type="spellEnd"/>
            <w:r w:rsidRPr="00966FDB">
              <w:rPr>
                <w:rFonts w:eastAsiaTheme="minorHAnsi"/>
                <w:bCs/>
                <w:szCs w:val="24"/>
              </w:rPr>
              <w:t xml:space="preserve"> eksperimentai“.</w:t>
            </w:r>
          </w:p>
        </w:tc>
      </w:tr>
      <w:tr w:rsidR="00406A28" w:rsidRPr="00966FDB" w14:paraId="4B9D3187" w14:textId="77777777" w:rsidTr="00376DAD">
        <w:tc>
          <w:tcPr>
            <w:tcW w:w="9636" w:type="dxa"/>
          </w:tcPr>
          <w:p w14:paraId="5D66CB96" w14:textId="77777777" w:rsidR="00406A28" w:rsidRPr="00966FDB" w:rsidRDefault="00406A28" w:rsidP="00386DF5">
            <w:pPr>
              <w:suppressAutoHyphens/>
              <w:jc w:val="both"/>
              <w:rPr>
                <w:rFonts w:eastAsia="Calibri"/>
                <w:bCs/>
                <w:szCs w:val="24"/>
              </w:rPr>
            </w:pPr>
            <w:r w:rsidRPr="00966FDB">
              <w:rPr>
                <w:bCs/>
                <w:szCs w:val="24"/>
              </w:rPr>
              <w:lastRenderedPageBreak/>
              <w:t xml:space="preserve">Siekinys: Organizuojamas STEAM mokslo mėnuo, per kurį vyksta ne mažiau kaip 20 </w:t>
            </w:r>
            <w:proofErr w:type="spellStart"/>
            <w:r w:rsidRPr="00966FDB">
              <w:rPr>
                <w:bCs/>
                <w:szCs w:val="24"/>
              </w:rPr>
              <w:t>patyriminių</w:t>
            </w:r>
            <w:proofErr w:type="spellEnd"/>
            <w:r w:rsidRPr="00966FDB">
              <w:rPr>
                <w:bCs/>
                <w:szCs w:val="24"/>
              </w:rPr>
              <w:t>, kūrybinių veiklų.</w:t>
            </w:r>
          </w:p>
        </w:tc>
      </w:tr>
      <w:tr w:rsidR="00406A28" w:rsidRPr="00966FDB" w14:paraId="238A45FA" w14:textId="77777777" w:rsidTr="00376DAD">
        <w:tc>
          <w:tcPr>
            <w:tcW w:w="9636" w:type="dxa"/>
          </w:tcPr>
          <w:p w14:paraId="6881E16E"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59B22D8C" w14:textId="77777777" w:rsidR="00406A28" w:rsidRPr="00966FDB" w:rsidRDefault="00406A28" w:rsidP="00386DF5">
            <w:pPr>
              <w:suppressAutoHyphens/>
              <w:jc w:val="both"/>
              <w:rPr>
                <w:bCs/>
                <w:color w:val="00B050"/>
                <w:szCs w:val="24"/>
              </w:rPr>
            </w:pPr>
            <w:r w:rsidRPr="00966FDB">
              <w:rPr>
                <w:bCs/>
                <w:szCs w:val="24"/>
              </w:rPr>
              <w:t xml:space="preserve">Mokslo mėnuo vyko 2022 m. kovo 7 d. – balandžio 1 d.  Iš viso suorganizuota 146 veiklos: 18 veiklų bendradarbiaujant su socialiniais partneriais, 33 edukacijos  iš Kultūros paso ir kultūros krepšelio lėšų, 95 veiklos mokykloje (tyrimai, bandymai, eksperimentai, olimpiados, konkursai, viktorinos, protų mūšis, virtualios paskaitos). Mokykloje ir bendradarbiaujant su socialiniais partneriais suorganizuotos 48 </w:t>
            </w:r>
            <w:proofErr w:type="spellStart"/>
            <w:r w:rsidRPr="00966FDB">
              <w:rPr>
                <w:bCs/>
                <w:szCs w:val="24"/>
              </w:rPr>
              <w:t>patyriminės</w:t>
            </w:r>
            <w:proofErr w:type="spellEnd"/>
            <w:r w:rsidRPr="00966FDB">
              <w:rPr>
                <w:bCs/>
                <w:szCs w:val="24"/>
              </w:rPr>
              <w:t>, kūrybinės veiklos.</w:t>
            </w:r>
          </w:p>
        </w:tc>
      </w:tr>
      <w:tr w:rsidR="00406A28" w:rsidRPr="00966FDB" w14:paraId="69BA99FD" w14:textId="77777777" w:rsidTr="00376DAD">
        <w:tc>
          <w:tcPr>
            <w:tcW w:w="9636" w:type="dxa"/>
          </w:tcPr>
          <w:p w14:paraId="0AAB53CD" w14:textId="77777777" w:rsidR="00406A28" w:rsidRPr="00966FDB" w:rsidRDefault="00406A28" w:rsidP="00386DF5">
            <w:pPr>
              <w:jc w:val="both"/>
              <w:rPr>
                <w:bCs/>
                <w:szCs w:val="24"/>
              </w:rPr>
            </w:pPr>
            <w:r w:rsidRPr="00966FDB">
              <w:rPr>
                <w:bCs/>
                <w:szCs w:val="24"/>
              </w:rPr>
              <w:t>Siekinys: Mokiniai dalyvauja 7-ose STEAM veiklose mokykloje, 12-oje mieste ar respublikoje.</w:t>
            </w:r>
          </w:p>
        </w:tc>
      </w:tr>
      <w:tr w:rsidR="00406A28" w:rsidRPr="00966FDB" w14:paraId="2E869C5F" w14:textId="77777777" w:rsidTr="00376DAD">
        <w:tc>
          <w:tcPr>
            <w:tcW w:w="9636" w:type="dxa"/>
          </w:tcPr>
          <w:p w14:paraId="36B279CB"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77F73663" w14:textId="77777777" w:rsidR="00406A28" w:rsidRPr="00966FDB" w:rsidRDefault="00406A28" w:rsidP="00386DF5">
            <w:pPr>
              <w:pStyle w:val="prastasiniatinklio"/>
              <w:spacing w:before="0" w:beforeAutospacing="0" w:after="0" w:afterAutospacing="0"/>
              <w:jc w:val="both"/>
              <w:rPr>
                <w:bCs/>
              </w:rPr>
            </w:pPr>
            <w:r w:rsidRPr="00966FDB">
              <w:rPr>
                <w:bCs/>
              </w:rPr>
              <w:t>Mokykloje įvyko 6 kultūrinės, meninės, pažintinės, kūrybinės dienos, skirtos mokinių inžinerinių kompetencijų ugdymui(</w:t>
            </w:r>
            <w:proofErr w:type="spellStart"/>
            <w:r w:rsidRPr="00966FDB">
              <w:rPr>
                <w:bCs/>
              </w:rPr>
              <w:t>si</w:t>
            </w:r>
            <w:proofErr w:type="spellEnd"/>
            <w:r w:rsidRPr="00966FDB">
              <w:rPr>
                <w:bCs/>
              </w:rPr>
              <w:t xml:space="preserve">), sudominimui inžinerinių mokslų sritimi ir profesijomis: </w:t>
            </w:r>
          </w:p>
          <w:p w14:paraId="61EE6568" w14:textId="77777777" w:rsidR="00406A28" w:rsidRPr="00966FDB" w:rsidRDefault="00406A28" w:rsidP="00386DF5">
            <w:pPr>
              <w:pStyle w:val="prastasiniatinklio"/>
              <w:spacing w:before="0" w:beforeAutospacing="0" w:after="0" w:afterAutospacing="0"/>
              <w:jc w:val="both"/>
              <w:rPr>
                <w:bCs/>
              </w:rPr>
            </w:pPr>
            <w:r w:rsidRPr="00966FDB">
              <w:rPr>
                <w:bCs/>
              </w:rPr>
              <w:t>Išmanioji diena (2022 m. balandžio 21 d.);</w:t>
            </w:r>
          </w:p>
          <w:p w14:paraId="11B520EC" w14:textId="77777777" w:rsidR="00406A28" w:rsidRPr="00966FDB" w:rsidRDefault="00406A28" w:rsidP="00386DF5">
            <w:pPr>
              <w:pStyle w:val="prastasiniatinklio"/>
              <w:spacing w:before="0" w:beforeAutospacing="0" w:after="0" w:afterAutospacing="0"/>
              <w:jc w:val="both"/>
              <w:rPr>
                <w:bCs/>
              </w:rPr>
            </w:pPr>
            <w:r w:rsidRPr="00966FDB">
              <w:rPr>
                <w:bCs/>
              </w:rPr>
              <w:t>STEAM diena (2022 m. gegužės 13 d.);</w:t>
            </w:r>
          </w:p>
          <w:p w14:paraId="6CBCC4EA" w14:textId="77777777" w:rsidR="00406A28" w:rsidRPr="00966FDB" w:rsidRDefault="00406A28" w:rsidP="00386DF5">
            <w:pPr>
              <w:pStyle w:val="prastasiniatinklio"/>
              <w:spacing w:before="0" w:beforeAutospacing="0" w:after="0" w:afterAutospacing="0"/>
              <w:jc w:val="both"/>
              <w:rPr>
                <w:bCs/>
              </w:rPr>
            </w:pPr>
            <w:r w:rsidRPr="00966FDB">
              <w:rPr>
                <w:bCs/>
              </w:rPr>
              <w:t>Ekologijos diena (2022 m. gegužės 27 d.);</w:t>
            </w:r>
          </w:p>
          <w:p w14:paraId="20DB3447" w14:textId="77777777" w:rsidR="00406A28" w:rsidRPr="00966FDB" w:rsidRDefault="00406A28" w:rsidP="00386DF5">
            <w:pPr>
              <w:pStyle w:val="prastasiniatinklio"/>
              <w:spacing w:before="0" w:beforeAutospacing="0" w:after="0" w:afterAutospacing="0"/>
              <w:jc w:val="both"/>
              <w:rPr>
                <w:bCs/>
              </w:rPr>
            </w:pPr>
            <w:r w:rsidRPr="00966FDB">
              <w:rPr>
                <w:bCs/>
              </w:rPr>
              <w:t xml:space="preserve">Projektų dienos (2022 m. birželio 9 d. 22 d.); </w:t>
            </w:r>
          </w:p>
          <w:p w14:paraId="14715798" w14:textId="77777777" w:rsidR="00406A28" w:rsidRPr="00966FDB" w:rsidRDefault="00406A28" w:rsidP="00386DF5">
            <w:pPr>
              <w:pStyle w:val="prastasiniatinklio"/>
              <w:spacing w:before="0" w:beforeAutospacing="0" w:after="0" w:afterAutospacing="0"/>
              <w:jc w:val="both"/>
              <w:rPr>
                <w:bCs/>
              </w:rPr>
            </w:pPr>
            <w:r w:rsidRPr="00966FDB">
              <w:rPr>
                <w:bCs/>
              </w:rPr>
              <w:t>Kūrėjo diena (2022 m. gruodžio 1 d.);</w:t>
            </w:r>
          </w:p>
          <w:p w14:paraId="60F161B8" w14:textId="00756261" w:rsidR="00406A28" w:rsidRPr="00966FDB" w:rsidRDefault="00406A28" w:rsidP="00386DF5">
            <w:pPr>
              <w:pStyle w:val="prastasiniatinklio"/>
              <w:spacing w:before="0" w:beforeAutospacing="0" w:after="0" w:afterAutospacing="0"/>
              <w:jc w:val="both"/>
              <w:rPr>
                <w:bCs/>
              </w:rPr>
            </w:pPr>
            <w:r w:rsidRPr="00966FDB">
              <w:rPr>
                <w:bCs/>
              </w:rPr>
              <w:t>Tyrėjo diena (2022 m. gruodžio 16 d.).</w:t>
            </w:r>
          </w:p>
          <w:p w14:paraId="2C3C7683" w14:textId="1F84FE2B" w:rsidR="00406A28" w:rsidRPr="00966FDB" w:rsidRDefault="00406A28" w:rsidP="00386DF5">
            <w:pPr>
              <w:pStyle w:val="prastasiniatinklio"/>
              <w:spacing w:before="0" w:beforeAutospacing="0" w:after="0" w:afterAutospacing="0"/>
              <w:jc w:val="both"/>
              <w:rPr>
                <w:bCs/>
              </w:rPr>
            </w:pPr>
            <w:r w:rsidRPr="00966FDB">
              <w:rPr>
                <w:bCs/>
              </w:rPr>
              <w:t xml:space="preserve">Suorganizuotos 6 STEAM veiklos/ renginiai: STEAM mokslo mėnuo, 4 STEAM </w:t>
            </w:r>
            <w:proofErr w:type="spellStart"/>
            <w:r w:rsidRPr="00966FDB">
              <w:rPr>
                <w:bCs/>
              </w:rPr>
              <w:t>protmūšiai</w:t>
            </w:r>
            <w:proofErr w:type="spellEnd"/>
            <w:r w:rsidRPr="00966FDB">
              <w:rPr>
                <w:bCs/>
              </w:rPr>
              <w:t xml:space="preserve">, Pasaulio pažinimo olimpiada, Saugesnio interneto diena, </w:t>
            </w:r>
            <w:proofErr w:type="spellStart"/>
            <w:r w:rsidRPr="00966FDB">
              <w:rPr>
                <w:bCs/>
              </w:rPr>
              <w:t>infomobilis</w:t>
            </w:r>
            <w:proofErr w:type="spellEnd"/>
            <w:r w:rsidRPr="00966FDB">
              <w:rPr>
                <w:bCs/>
              </w:rPr>
              <w:t xml:space="preserve"> –  STEAM laboratorija mokyklos kieme, stovykla  ,,Vasaros eksperimentai“.</w:t>
            </w:r>
          </w:p>
          <w:p w14:paraId="269B4A85" w14:textId="77777777" w:rsidR="00406A28" w:rsidRPr="00966FDB" w:rsidRDefault="00406A28" w:rsidP="00386DF5">
            <w:pPr>
              <w:pStyle w:val="prastasiniatinklio"/>
              <w:spacing w:before="0" w:beforeAutospacing="0" w:after="0" w:afterAutospacing="0"/>
              <w:jc w:val="both"/>
              <w:rPr>
                <w:bCs/>
              </w:rPr>
            </w:pPr>
            <w:r w:rsidRPr="00966FDB">
              <w:rPr>
                <w:bCs/>
              </w:rPr>
              <w:t>Mokiniai dalyvavo 28 miesto, respublikiniuose, tarptautiniuose STEAM, tiksliųjų mokslų ir inžineriniuose renginiuose, olimpiadose, konkursuose: miesto mokyklų mokinių  IT konkursas „Laiškas  Kalėdų  Seneliui“ (Gegužių progimnazija), miesto mokyklų mokinių IT konkursas „Žiema žiemužė“ (Gegužių progimnazija), respublikinis mokinių kompiuterinių piešinių konkursas „Žiemos fantazija 2022“ (Gegužių progimnazija), respublikinis 1</w:t>
            </w:r>
            <w:r w:rsidRPr="00966FDB">
              <w:rPr>
                <w:rFonts w:eastAsia="Lucida Sans Unicode"/>
                <w:bCs/>
                <w:noProof/>
              </w:rPr>
              <w:t>–4</w:t>
            </w:r>
            <w:r w:rsidRPr="00966FDB">
              <w:rPr>
                <w:rFonts w:eastAsia="Lucida Sans Unicode"/>
                <w:bCs/>
              </w:rPr>
              <w:t xml:space="preserve"> </w:t>
            </w:r>
            <w:r w:rsidRPr="00966FDB">
              <w:rPr>
                <w:bCs/>
              </w:rPr>
              <w:t xml:space="preserve"> klasių mokinių integruotas informacinių technologijų, dailės ir muzikos projektas „Švenčiu Lietuvą“ (Vilniaus Maironio progimnazija), respublikinis edukacinis gamtamokslinis projektas – viktorina „NEO mokykla“, respublikinis integruotas anglų kalbos, dailės ir technologijų kūrybinių darbų virtualus konkursas „Mano mėgstamiausias gyvūnas“,  šalies bendrojo ugdymo mokyklų 1-4 klasių mokinių kūrybinių darbų paroda ,,Eglutė kitaip…”, respublikinis ikimokyklinio ir priešmokyklinio  ugdymo STEAM projektas ,,Užgavėnių barškučiai“ (Šiaulių l/d ,,Eglutė“), konkursas varžybos ,,Mokslo maratonas: automobiliai“ (Šiaulių jaunųjų technikų centras), Šiaulių m. pradinių klasių mokinių ir PUG ugdytinių konferencija „Gamta ir vaikas“ (Šiaulių Rėkyvos progimnazija), konkursas Daukanto taurė 2022 „Bokštai“ (Šiaulių S. Daukanto gimnazija), STEAM LT tinklo penkiakovė „Mokslo maratonas: kosmoso odisėja“ (VUŠA STEAM centras),  „Makaronų tiltų“ čempionatas (Šiaulių techninės kūrybos centras), konferencija „STEAM ne tik veža“ (Šiaulių S. Daukanto gimnazija), </w:t>
            </w:r>
            <w:r w:rsidRPr="00966FDB">
              <w:rPr>
                <w:bCs/>
                <w:shd w:val="clear" w:color="auto" w:fill="FFFFFF"/>
              </w:rPr>
              <w:t xml:space="preserve">mokslo festivalio „Erdvėlaivis Žemė 2022“ konkursas „Tiltas Šiauliams“ (S. Daukanto gimnazija), </w:t>
            </w:r>
            <w:r w:rsidRPr="00966FDB">
              <w:rPr>
                <w:bCs/>
              </w:rPr>
              <w:t xml:space="preserve">integruotas tiksliųjų ir gamtos mokslų tarpmokyklinis konkursas „Žinių traukinys“ (Romuvos progimnazija), Pasaulinės statistikos dienos paminėjimo renginys VU Šiaulių akademijoje, XXI tarptautinė moksleivių konferencija „Moksleivių matematikos, IT ir ekonomikos projektiniai darbai“ (S. Daukanto gimnazija), Stasio Šalkauskio gimnazijos matematikos konkursas gimnazijos prizui laimėti (S. Šalkauskio gimnazija), </w:t>
            </w:r>
            <w:proofErr w:type="spellStart"/>
            <w:r w:rsidRPr="00966FDB">
              <w:rPr>
                <w:bCs/>
              </w:rPr>
              <w:t>Kings</w:t>
            </w:r>
            <w:proofErr w:type="spellEnd"/>
            <w:r w:rsidRPr="00966FDB">
              <w:rPr>
                <w:bCs/>
              </w:rPr>
              <w:t xml:space="preserve"> matematikos olimpiados kvalifikaciniai etapai, matematikos konkursas „</w:t>
            </w:r>
            <w:proofErr w:type="spellStart"/>
            <w:r w:rsidRPr="00966FDB">
              <w:rPr>
                <w:bCs/>
              </w:rPr>
              <w:t>Mokslolab</w:t>
            </w:r>
            <w:proofErr w:type="spellEnd"/>
            <w:r w:rsidRPr="00966FDB">
              <w:rPr>
                <w:bCs/>
              </w:rPr>
              <w:t>“, tarptautinis matematikos konkursas „</w:t>
            </w:r>
            <w:proofErr w:type="spellStart"/>
            <w:r w:rsidRPr="00966FDB">
              <w:rPr>
                <w:bCs/>
              </w:rPr>
              <w:t>Pangea</w:t>
            </w:r>
            <w:proofErr w:type="spellEnd"/>
            <w:r w:rsidRPr="00966FDB">
              <w:rPr>
                <w:bCs/>
              </w:rPr>
              <w:t>“, tarptautinis matematikos konkursas „Kengūra“, Europos pinigų viktorina , respublikinis konkursas „</w:t>
            </w:r>
            <w:proofErr w:type="spellStart"/>
            <w:r w:rsidRPr="00966FDB">
              <w:rPr>
                <w:bCs/>
              </w:rPr>
              <w:t>Olympis</w:t>
            </w:r>
            <w:proofErr w:type="spellEnd"/>
            <w:r w:rsidRPr="00966FDB">
              <w:rPr>
                <w:bCs/>
              </w:rPr>
              <w:t>“, Šiaulių miesto 6</w:t>
            </w:r>
            <w:r w:rsidRPr="00966FDB">
              <w:rPr>
                <w:rFonts w:eastAsia="Lucida Sans Unicode"/>
                <w:bCs/>
                <w:noProof/>
              </w:rPr>
              <w:t>–8</w:t>
            </w:r>
            <w:r w:rsidRPr="00966FDB">
              <w:rPr>
                <w:rFonts w:eastAsia="Lucida Sans Unicode"/>
                <w:bCs/>
              </w:rPr>
              <w:t xml:space="preserve"> </w:t>
            </w:r>
            <w:r w:rsidRPr="00966FDB">
              <w:rPr>
                <w:bCs/>
              </w:rPr>
              <w:t xml:space="preserve"> kl. mokinių matematikos olimpiada, Lietuvos gamtos mokslų (STEAM) olimpiada, Šiaulių miesto biologijos olimpiada.</w:t>
            </w:r>
          </w:p>
        </w:tc>
      </w:tr>
      <w:tr w:rsidR="00406A28" w:rsidRPr="00966FDB" w14:paraId="426B9266" w14:textId="77777777" w:rsidTr="00376DAD">
        <w:tc>
          <w:tcPr>
            <w:tcW w:w="9636" w:type="dxa"/>
          </w:tcPr>
          <w:p w14:paraId="7D29A9FF" w14:textId="77777777" w:rsidR="00406A28" w:rsidRPr="00966FDB" w:rsidRDefault="00406A28" w:rsidP="00386DF5">
            <w:pPr>
              <w:jc w:val="both"/>
              <w:rPr>
                <w:bCs/>
                <w:szCs w:val="24"/>
              </w:rPr>
            </w:pPr>
            <w:r w:rsidRPr="00966FDB">
              <w:rPr>
                <w:bCs/>
                <w:szCs w:val="24"/>
              </w:rPr>
              <w:t>Siekinys: Organizuojama 10 veiklų ekologinei kultūrai formuoti.</w:t>
            </w:r>
          </w:p>
        </w:tc>
      </w:tr>
      <w:tr w:rsidR="00406A28" w:rsidRPr="00966FDB" w14:paraId="15D69FC4" w14:textId="77777777" w:rsidTr="00376DAD">
        <w:tc>
          <w:tcPr>
            <w:tcW w:w="9636" w:type="dxa"/>
          </w:tcPr>
          <w:p w14:paraId="33DC2926"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20236555" w14:textId="77777777" w:rsidR="00406A28" w:rsidRPr="00966FDB" w:rsidRDefault="00406A28" w:rsidP="00386DF5">
            <w:pPr>
              <w:pStyle w:val="prastasiniatinklio"/>
              <w:spacing w:before="0" w:beforeAutospacing="0" w:after="0" w:afterAutospacing="0"/>
              <w:jc w:val="both"/>
              <w:rPr>
                <w:bCs/>
              </w:rPr>
            </w:pPr>
            <w:r w:rsidRPr="00966FDB">
              <w:rPr>
                <w:bCs/>
              </w:rPr>
              <w:t xml:space="preserve">Viena iš kultūrinių,  meninių, pažintinių,   kūrybinių dienų buvo skirta ekologinei kultūrai formuoti –  Ekologijos diena (2022 m. gegužės 27 d.). Mokykloje vyko akcijos: ,,Žalioji palangė“, ,,Dizaino iššūkis mokyklos  bibliotekai papuošti“, „Pagalba gyvūnams“ (guolių gamyba iš antrinių žaliavų). </w:t>
            </w:r>
            <w:r w:rsidRPr="00966FDB">
              <w:rPr>
                <w:bCs/>
              </w:rPr>
              <w:lastRenderedPageBreak/>
              <w:t>Suorganizuotas mokyklos bendruomenės žygis „</w:t>
            </w:r>
            <w:proofErr w:type="spellStart"/>
            <w:r w:rsidRPr="00966FDB">
              <w:rPr>
                <w:bCs/>
              </w:rPr>
              <w:t>Bendrom</w:t>
            </w:r>
            <w:proofErr w:type="spellEnd"/>
            <w:r w:rsidRPr="00966FDB">
              <w:rPr>
                <w:bCs/>
              </w:rPr>
              <w:t xml:space="preserve"> jėgom“ Juodlės pažintiniu taku. Klasės organizavo išvykas į Mūšos tyrelio regioninį parką, Krekenavos regioninį parką, Talkšos ežero pažintiniu taku, Beržynėlio parką, išvyka dviračiais prie Bubių piliakalnio.</w:t>
            </w:r>
          </w:p>
          <w:p w14:paraId="08F32F25" w14:textId="77777777" w:rsidR="00406A28" w:rsidRPr="00966FDB" w:rsidRDefault="00406A28" w:rsidP="00386DF5">
            <w:pPr>
              <w:jc w:val="both"/>
              <w:rPr>
                <w:bCs/>
                <w:szCs w:val="24"/>
                <w:lang w:eastAsia="lt-LT"/>
              </w:rPr>
            </w:pPr>
            <w:r w:rsidRPr="00966FDB">
              <w:rPr>
                <w:bCs/>
                <w:szCs w:val="24"/>
                <w:lang w:eastAsia="lt-LT"/>
              </w:rPr>
              <w:t xml:space="preserve">Atlikta apklausa „Viskas prasideda nuo manęs“ (apie šiukšlių rūšiavimą). Mokykloje vyko susitikimas su </w:t>
            </w:r>
            <w:r w:rsidRPr="00966FDB">
              <w:rPr>
                <w:bCs/>
                <w:szCs w:val="24"/>
              </w:rPr>
              <w:t xml:space="preserve">Šiaulių regiono atliekų tvarkymo centro darbuotojais. </w:t>
            </w:r>
            <w:r w:rsidRPr="00966FDB">
              <w:rPr>
                <w:bCs/>
                <w:szCs w:val="24"/>
                <w:shd w:val="clear" w:color="auto" w:fill="FFFFFF"/>
                <w:lang w:eastAsia="lt-LT"/>
              </w:rPr>
              <w:t xml:space="preserve">Mokykloje paminėta Pasaulinė vandens diena, Tarptautinė diena be automobilio. </w:t>
            </w:r>
            <w:r w:rsidRPr="00966FDB">
              <w:rPr>
                <w:bCs/>
                <w:szCs w:val="24"/>
              </w:rPr>
              <w:t>Vyko iniciatyva „Tvari Kalėdų eglutė“.</w:t>
            </w:r>
          </w:p>
          <w:p w14:paraId="746459EE" w14:textId="77777777" w:rsidR="00406A28" w:rsidRPr="00966FDB" w:rsidRDefault="00406A28" w:rsidP="00386DF5">
            <w:pPr>
              <w:suppressAutoHyphens/>
              <w:autoSpaceDN w:val="0"/>
              <w:jc w:val="both"/>
              <w:textAlignment w:val="baseline"/>
              <w:rPr>
                <w:bCs/>
                <w:szCs w:val="24"/>
              </w:rPr>
            </w:pPr>
            <w:r w:rsidRPr="00966FDB">
              <w:rPr>
                <w:bCs/>
                <w:szCs w:val="24"/>
                <w:shd w:val="clear" w:color="auto" w:fill="FFFFFF"/>
              </w:rPr>
              <w:t>Mokiniai dalyvavo edukacijose: „</w:t>
            </w:r>
            <w:r w:rsidRPr="00966FDB">
              <w:rPr>
                <w:bCs/>
                <w:szCs w:val="24"/>
              </w:rPr>
              <w:t xml:space="preserve">Pasigamink eglutės žaisliuką pats“, ,,Papuoškime eglutę savo žaisliukais“, „Kalėdinio žaisliuko iš šiaudų  gamyba </w:t>
            </w:r>
            <w:proofErr w:type="spellStart"/>
            <w:r w:rsidRPr="00966FDB">
              <w:rPr>
                <w:bCs/>
                <w:szCs w:val="24"/>
              </w:rPr>
              <w:t>Jautmalkės</w:t>
            </w:r>
            <w:proofErr w:type="spellEnd"/>
            <w:r w:rsidRPr="00966FDB">
              <w:rPr>
                <w:bCs/>
                <w:szCs w:val="24"/>
              </w:rPr>
              <w:t xml:space="preserve"> Miško mokykloje“, „Kalėdinio žaisliuko „Angeliukas“ gamyba Angelo muziejuje“, „Kalėdinių sausainių kepimas su Mūšos tyrelio Laume“,  „Kalėdinių dekoracijų gaminimas iš gamtinių medžiagų Šiaulių botanikos sode“.</w:t>
            </w:r>
          </w:p>
          <w:p w14:paraId="48DB0834" w14:textId="77777777" w:rsidR="00406A28" w:rsidRPr="00966FDB" w:rsidRDefault="00406A28" w:rsidP="00386DF5">
            <w:pPr>
              <w:suppressAutoHyphens/>
              <w:autoSpaceDN w:val="0"/>
              <w:jc w:val="both"/>
              <w:textAlignment w:val="baseline"/>
              <w:rPr>
                <w:bCs/>
                <w:color w:val="00B050"/>
                <w:szCs w:val="24"/>
              </w:rPr>
            </w:pPr>
            <w:r w:rsidRPr="00966FDB">
              <w:rPr>
                <w:bCs/>
                <w:szCs w:val="24"/>
              </w:rPr>
              <w:t xml:space="preserve">Iš viso suorganizuota 21 veikla ekologinei kultūrai formuoti. Mokiniai savanoriavo VU Šiaulių akademijos botanikos sode. </w:t>
            </w:r>
            <w:r w:rsidRPr="00966FDB">
              <w:rPr>
                <w:bCs/>
                <w:szCs w:val="24"/>
                <w:lang w:eastAsia="lt-LT"/>
              </w:rPr>
              <w:t>1</w:t>
            </w:r>
            <w:r w:rsidRPr="00966FDB">
              <w:rPr>
                <w:rFonts w:eastAsia="Lucida Sans Unicode"/>
                <w:bCs/>
                <w:noProof/>
                <w:szCs w:val="24"/>
              </w:rPr>
              <w:t>–8</w:t>
            </w:r>
            <w:r w:rsidRPr="00966FDB">
              <w:rPr>
                <w:rFonts w:eastAsia="Lucida Sans Unicode"/>
                <w:bCs/>
                <w:szCs w:val="24"/>
                <w:lang w:eastAsia="lt-LT"/>
              </w:rPr>
              <w:t xml:space="preserve"> </w:t>
            </w:r>
            <w:r w:rsidRPr="00966FDB">
              <w:rPr>
                <w:bCs/>
                <w:szCs w:val="24"/>
              </w:rPr>
              <w:t xml:space="preserve"> kl. vyko klasės valandėlės ekologinės kultūros, tvaraus vartojimo temomis.</w:t>
            </w:r>
          </w:p>
        </w:tc>
      </w:tr>
      <w:tr w:rsidR="00406A28" w:rsidRPr="00966FDB" w14:paraId="71912AEC" w14:textId="77777777" w:rsidTr="00376DAD">
        <w:tc>
          <w:tcPr>
            <w:tcW w:w="9636" w:type="dxa"/>
          </w:tcPr>
          <w:p w14:paraId="65BBD2C1" w14:textId="77777777" w:rsidR="00406A28" w:rsidRPr="00966FDB" w:rsidRDefault="00406A28" w:rsidP="00386DF5">
            <w:pPr>
              <w:jc w:val="both"/>
              <w:rPr>
                <w:bCs/>
                <w:szCs w:val="24"/>
              </w:rPr>
            </w:pPr>
            <w:r w:rsidRPr="00966FDB">
              <w:rPr>
                <w:bCs/>
                <w:szCs w:val="24"/>
              </w:rPr>
              <w:lastRenderedPageBreak/>
              <w:t>Siekinys:</w:t>
            </w:r>
            <w:r w:rsidRPr="00966FDB">
              <w:rPr>
                <w:bCs/>
                <w:szCs w:val="24"/>
                <w:lang w:eastAsia="lt-LT"/>
              </w:rPr>
              <w:t xml:space="preserve"> Įgyvendinant tarptautinį Erasmus+ </w:t>
            </w:r>
            <w:r w:rsidRPr="00966FDB">
              <w:rPr>
                <w:bCs/>
                <w:szCs w:val="24"/>
              </w:rPr>
              <w:t>KA220-SCH projektą „</w:t>
            </w:r>
            <w:proofErr w:type="spellStart"/>
            <w:r w:rsidRPr="00966FDB">
              <w:rPr>
                <w:bCs/>
                <w:szCs w:val="24"/>
              </w:rPr>
              <w:t>Digitally</w:t>
            </w:r>
            <w:proofErr w:type="spellEnd"/>
            <w:r w:rsidRPr="00966FDB">
              <w:rPr>
                <w:bCs/>
                <w:szCs w:val="24"/>
              </w:rPr>
              <w:t xml:space="preserve"> </w:t>
            </w:r>
            <w:proofErr w:type="spellStart"/>
            <w:r w:rsidRPr="00966FDB">
              <w:rPr>
                <w:bCs/>
                <w:szCs w:val="24"/>
              </w:rPr>
              <w:t>for</w:t>
            </w:r>
            <w:proofErr w:type="spellEnd"/>
            <w:r w:rsidRPr="00966FDB">
              <w:rPr>
                <w:bCs/>
                <w:szCs w:val="24"/>
              </w:rPr>
              <w:t xml:space="preserve"> </w:t>
            </w:r>
            <w:proofErr w:type="spellStart"/>
            <w:r w:rsidRPr="00966FDB">
              <w:rPr>
                <w:bCs/>
                <w:szCs w:val="24"/>
              </w:rPr>
              <w:t>climate</w:t>
            </w:r>
            <w:proofErr w:type="spellEnd"/>
            <w:r w:rsidRPr="00966FDB">
              <w:rPr>
                <w:bCs/>
                <w:szCs w:val="24"/>
              </w:rPr>
              <w:t>” (“Digi4Clim”) s</w:t>
            </w:r>
            <w:r w:rsidRPr="00966FDB">
              <w:rPr>
                <w:bCs/>
                <w:szCs w:val="24"/>
                <w:lang w:eastAsia="lt-LT"/>
              </w:rPr>
              <w:t xml:space="preserve">ukurta </w:t>
            </w:r>
            <w:r w:rsidRPr="00966FDB">
              <w:rPr>
                <w:bCs/>
                <w:szCs w:val="24"/>
              </w:rPr>
              <w:t>skaitmeninė mokymosi priemonė apie klimato kaitą.</w:t>
            </w:r>
          </w:p>
        </w:tc>
      </w:tr>
      <w:tr w:rsidR="00406A28" w:rsidRPr="00966FDB" w14:paraId="1BEBB41B" w14:textId="77777777" w:rsidTr="00376DAD">
        <w:tc>
          <w:tcPr>
            <w:tcW w:w="9636" w:type="dxa"/>
          </w:tcPr>
          <w:p w14:paraId="6928A6C1"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5792203D" w14:textId="77777777" w:rsidR="00406A28" w:rsidRPr="00966FDB" w:rsidRDefault="00406A28" w:rsidP="00386DF5">
            <w:pPr>
              <w:jc w:val="both"/>
              <w:rPr>
                <w:rFonts w:eastAsiaTheme="minorHAnsi"/>
                <w:bCs/>
                <w:szCs w:val="24"/>
              </w:rPr>
            </w:pPr>
            <w:r w:rsidRPr="00966FDB">
              <w:rPr>
                <w:bCs/>
                <w:szCs w:val="24"/>
                <w:lang w:eastAsia="lt-LT"/>
              </w:rPr>
              <w:t xml:space="preserve">Pagal kalendorinį projekto planą kuriama skaitmeninė priemonė </w:t>
            </w:r>
            <w:proofErr w:type="spellStart"/>
            <w:r w:rsidRPr="00966FDB">
              <w:rPr>
                <w:bCs/>
                <w:szCs w:val="24"/>
                <w:lang w:eastAsia="lt-LT"/>
              </w:rPr>
              <w:t>Digitally</w:t>
            </w:r>
            <w:proofErr w:type="spellEnd"/>
            <w:r w:rsidRPr="00966FDB">
              <w:rPr>
                <w:bCs/>
                <w:szCs w:val="24"/>
                <w:lang w:eastAsia="lt-LT"/>
              </w:rPr>
              <w:t xml:space="preserve"> </w:t>
            </w:r>
            <w:proofErr w:type="spellStart"/>
            <w:r w:rsidRPr="00966FDB">
              <w:rPr>
                <w:bCs/>
                <w:szCs w:val="24"/>
                <w:lang w:eastAsia="lt-LT"/>
              </w:rPr>
              <w:t>for</w:t>
            </w:r>
            <w:proofErr w:type="spellEnd"/>
            <w:r w:rsidRPr="00966FDB">
              <w:rPr>
                <w:bCs/>
                <w:szCs w:val="24"/>
                <w:lang w:eastAsia="lt-LT"/>
              </w:rPr>
              <w:t xml:space="preserve"> </w:t>
            </w:r>
            <w:proofErr w:type="spellStart"/>
            <w:r w:rsidRPr="00966FDB">
              <w:rPr>
                <w:bCs/>
                <w:szCs w:val="24"/>
                <w:lang w:eastAsia="lt-LT"/>
              </w:rPr>
              <w:t>Climate</w:t>
            </w:r>
            <w:proofErr w:type="spellEnd"/>
            <w:r w:rsidRPr="00966FDB">
              <w:rPr>
                <w:bCs/>
                <w:szCs w:val="24"/>
                <w:lang w:eastAsia="lt-LT"/>
              </w:rPr>
              <w:t>. Priemonės kūrimo baigimo data numatyta 2023-05-31 (segtuvas „</w:t>
            </w:r>
            <w:proofErr w:type="spellStart"/>
            <w:r w:rsidRPr="00966FDB">
              <w:rPr>
                <w:bCs/>
                <w:szCs w:val="24"/>
                <w:lang w:eastAsia="lt-LT"/>
              </w:rPr>
              <w:t>Digitally</w:t>
            </w:r>
            <w:proofErr w:type="spellEnd"/>
            <w:r w:rsidRPr="00966FDB">
              <w:rPr>
                <w:bCs/>
                <w:szCs w:val="24"/>
                <w:lang w:eastAsia="lt-LT"/>
              </w:rPr>
              <w:t xml:space="preserve"> </w:t>
            </w:r>
            <w:proofErr w:type="spellStart"/>
            <w:r w:rsidRPr="00966FDB">
              <w:rPr>
                <w:bCs/>
                <w:szCs w:val="24"/>
                <w:lang w:eastAsia="lt-LT"/>
              </w:rPr>
              <w:t>for</w:t>
            </w:r>
            <w:proofErr w:type="spellEnd"/>
            <w:r w:rsidRPr="00966FDB">
              <w:rPr>
                <w:bCs/>
                <w:szCs w:val="24"/>
                <w:lang w:eastAsia="lt-LT"/>
              </w:rPr>
              <w:t xml:space="preserve"> </w:t>
            </w:r>
            <w:proofErr w:type="spellStart"/>
            <w:r w:rsidRPr="00966FDB">
              <w:rPr>
                <w:bCs/>
                <w:szCs w:val="24"/>
                <w:lang w:eastAsia="lt-LT"/>
              </w:rPr>
              <w:t>Climate</w:t>
            </w:r>
            <w:proofErr w:type="spellEnd"/>
            <w:r w:rsidRPr="00966FDB">
              <w:rPr>
                <w:bCs/>
                <w:szCs w:val="24"/>
                <w:lang w:eastAsia="lt-LT"/>
              </w:rPr>
              <w:t>“; informacija Google diske).</w:t>
            </w:r>
          </w:p>
        </w:tc>
      </w:tr>
      <w:tr w:rsidR="00406A28" w:rsidRPr="00966FDB" w14:paraId="2A9DA09F" w14:textId="77777777" w:rsidTr="00376DAD">
        <w:tc>
          <w:tcPr>
            <w:tcW w:w="9636" w:type="dxa"/>
          </w:tcPr>
          <w:p w14:paraId="3C693185" w14:textId="77777777" w:rsidR="00406A28" w:rsidRPr="00966FDB" w:rsidRDefault="00406A28" w:rsidP="00386DF5">
            <w:pPr>
              <w:pStyle w:val="Sraopastraipa"/>
              <w:pBdr>
                <w:top w:val="nil"/>
                <w:left w:val="nil"/>
                <w:bottom w:val="nil"/>
                <w:right w:val="nil"/>
                <w:between w:val="nil"/>
              </w:pBdr>
              <w:tabs>
                <w:tab w:val="left" w:pos="286"/>
              </w:tabs>
              <w:ind w:left="0"/>
              <w:jc w:val="both"/>
              <w:rPr>
                <w:bCs/>
                <w:szCs w:val="24"/>
              </w:rPr>
            </w:pPr>
            <w:r w:rsidRPr="00966FDB">
              <w:rPr>
                <w:bCs/>
                <w:szCs w:val="24"/>
              </w:rPr>
              <w:t>Siekinys: Dalinimasis STEAM veiklų organizavimo patirtimi. Išleista STEAM turiniu papildyta matematikos kontrolinių darbų 5 – 6 klasėms knyga.</w:t>
            </w:r>
          </w:p>
        </w:tc>
      </w:tr>
      <w:tr w:rsidR="00406A28" w:rsidRPr="00966FDB" w14:paraId="105C548F" w14:textId="77777777" w:rsidTr="00376DAD">
        <w:tc>
          <w:tcPr>
            <w:tcW w:w="9636" w:type="dxa"/>
          </w:tcPr>
          <w:p w14:paraId="7C27BD6A"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1B9A7A8E" w14:textId="77777777" w:rsidR="00406A28" w:rsidRPr="00966FDB" w:rsidRDefault="00406A28" w:rsidP="00386DF5">
            <w:pPr>
              <w:jc w:val="both"/>
              <w:rPr>
                <w:rFonts w:eastAsiaTheme="minorHAnsi"/>
                <w:bCs/>
                <w:color w:val="00B050"/>
                <w:szCs w:val="24"/>
              </w:rPr>
            </w:pPr>
            <w:r w:rsidRPr="00966FDB">
              <w:rPr>
                <w:rFonts w:eastAsiaTheme="minorHAnsi"/>
                <w:bCs/>
                <w:szCs w:val="24"/>
              </w:rPr>
              <w:t xml:space="preserve">Spaudai parengta matematikos atsiskaitomųjų darbų ir inžineriniu turiniu papildytų projektinių veiklų knyga 5 klasei. Gauti atsiliepimai (recenzijos) iš matematikos mokytojos I. </w:t>
            </w:r>
            <w:proofErr w:type="spellStart"/>
            <w:r w:rsidRPr="00966FDB">
              <w:rPr>
                <w:rFonts w:eastAsiaTheme="minorHAnsi"/>
                <w:bCs/>
                <w:szCs w:val="24"/>
              </w:rPr>
              <w:t>Žurauskės</w:t>
            </w:r>
            <w:proofErr w:type="spellEnd"/>
            <w:r w:rsidRPr="00966FDB">
              <w:rPr>
                <w:rFonts w:eastAsiaTheme="minorHAnsi"/>
                <w:bCs/>
                <w:szCs w:val="24"/>
              </w:rPr>
              <w:t xml:space="preserve"> ir Švietimo skyriaus vyriausiosios specialistės K. </w:t>
            </w:r>
            <w:proofErr w:type="spellStart"/>
            <w:r w:rsidRPr="00966FDB">
              <w:rPr>
                <w:rFonts w:eastAsiaTheme="minorHAnsi"/>
                <w:bCs/>
                <w:szCs w:val="24"/>
              </w:rPr>
              <w:t>Vaitkuvienės</w:t>
            </w:r>
            <w:proofErr w:type="spellEnd"/>
            <w:r w:rsidRPr="00966FDB">
              <w:rPr>
                <w:rFonts w:eastAsiaTheme="minorHAnsi"/>
                <w:bCs/>
                <w:szCs w:val="24"/>
              </w:rPr>
              <w:t>. 2022-12-19 knyga pristatyta respublikinėje mokslinėje praktinėje konferencijoje „Pamoka be sienų“. Pradėta rengti mokymosi priemonė 6 klasei.</w:t>
            </w:r>
          </w:p>
        </w:tc>
      </w:tr>
      <w:tr w:rsidR="00406A28" w:rsidRPr="00966FDB" w14:paraId="35A33B81" w14:textId="77777777" w:rsidTr="00376DAD">
        <w:tc>
          <w:tcPr>
            <w:tcW w:w="9636" w:type="dxa"/>
          </w:tcPr>
          <w:p w14:paraId="4124A38D" w14:textId="77777777" w:rsidR="00406A28" w:rsidRPr="00966FDB" w:rsidRDefault="00406A28" w:rsidP="00386DF5">
            <w:pPr>
              <w:jc w:val="both"/>
              <w:rPr>
                <w:bCs/>
                <w:szCs w:val="24"/>
              </w:rPr>
            </w:pPr>
            <w:r w:rsidRPr="00966FDB">
              <w:rPr>
                <w:bCs/>
                <w:szCs w:val="24"/>
              </w:rPr>
              <w:t xml:space="preserve">Siekinys: Dalinimasis STEAM veiklų organizavimu, patirtimi STEM tinklo mokyklos ženklo portale  </w:t>
            </w:r>
            <w:hyperlink r:id="rId8" w:history="1">
              <w:r w:rsidRPr="00966FDB">
                <w:rPr>
                  <w:rStyle w:val="Hipersaitas"/>
                  <w:bCs/>
                  <w:szCs w:val="24"/>
                </w:rPr>
                <w:t>https://www.stemschoollabel.eu/</w:t>
              </w:r>
            </w:hyperlink>
            <w:r w:rsidRPr="00966FDB">
              <w:rPr>
                <w:bCs/>
                <w:szCs w:val="24"/>
              </w:rPr>
              <w:t xml:space="preserve"> </w:t>
            </w:r>
          </w:p>
        </w:tc>
      </w:tr>
      <w:tr w:rsidR="00406A28" w:rsidRPr="00966FDB" w14:paraId="20DE9E42" w14:textId="77777777" w:rsidTr="00376DAD">
        <w:tc>
          <w:tcPr>
            <w:tcW w:w="9636" w:type="dxa"/>
          </w:tcPr>
          <w:p w14:paraId="522E9130"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04392F77" w14:textId="614D9BB6" w:rsidR="00406A28" w:rsidRPr="00966FDB" w:rsidRDefault="00406A28" w:rsidP="00386DF5">
            <w:pPr>
              <w:jc w:val="both"/>
              <w:rPr>
                <w:bCs/>
                <w:szCs w:val="24"/>
              </w:rPr>
            </w:pPr>
            <w:r w:rsidRPr="00966FDB">
              <w:rPr>
                <w:bCs/>
                <w:szCs w:val="24"/>
                <w:lang w:eastAsia="lt-LT"/>
              </w:rPr>
              <w:t>Ragainės progimnazija yra STEAM tinklo narė ir dalijasi gerąja patirtimi su kitomis mokyklomis.</w:t>
            </w:r>
            <w:r w:rsidRPr="00966FDB">
              <w:rPr>
                <w:bCs/>
                <w:szCs w:val="24"/>
              </w:rPr>
              <w:t xml:space="preserve"> STEM tinklo mokyklos ženklo portale</w:t>
            </w:r>
            <w:r w:rsidR="00386DF5" w:rsidRPr="00966FDB">
              <w:rPr>
                <w:bCs/>
                <w:szCs w:val="24"/>
              </w:rPr>
              <w:t xml:space="preserve"> </w:t>
            </w:r>
            <w:hyperlink r:id="rId9" w:history="1">
              <w:r w:rsidR="00386DF5" w:rsidRPr="00966FDB">
                <w:rPr>
                  <w:rStyle w:val="Hipersaitas"/>
                  <w:bCs/>
                  <w:szCs w:val="24"/>
                </w:rPr>
                <w:t>https://www.stemschoollabel.eu/</w:t>
              </w:r>
            </w:hyperlink>
            <w:r w:rsidRPr="00966FDB">
              <w:rPr>
                <w:bCs/>
                <w:szCs w:val="24"/>
              </w:rPr>
              <w:t xml:space="preserve">  paskelbta  10 mokykloje vykdomų inžinerinių veiklų aprašų: </w:t>
            </w:r>
            <w:r w:rsidRPr="00966FDB">
              <w:rPr>
                <w:rFonts w:eastAsiaTheme="minorHAnsi"/>
                <w:bCs/>
                <w:szCs w:val="24"/>
              </w:rPr>
              <w:t>Išmanioji Tuko laboratorija mokykloje; Piešiame savo sukonstruotais prietaisais; Inžinerinių projektų diena mokykloje; Pasivaikščiojimas po virtualų suprojektuotą kambarį; Pamokos apie klimato kaitą su skaitmenine priemone „Digi4Clim“; Inžinieriai kuria drabužius; Inžinerinių mokyklų tinklo veiklos; Kalėdinės eglutės inžinerinis projektas visai mokyklos bendruomenei; Jaunųjų kūrėjų mugė mokykloje; 3D hologramų kūrimas.</w:t>
            </w:r>
          </w:p>
        </w:tc>
      </w:tr>
      <w:tr w:rsidR="00406A28" w:rsidRPr="00966FDB" w14:paraId="57F67F45" w14:textId="77777777" w:rsidTr="00376DAD">
        <w:tc>
          <w:tcPr>
            <w:tcW w:w="9636" w:type="dxa"/>
          </w:tcPr>
          <w:p w14:paraId="1769FC08" w14:textId="77777777" w:rsidR="00406A28" w:rsidRPr="00966FDB" w:rsidRDefault="00406A28" w:rsidP="00386DF5">
            <w:pPr>
              <w:spacing w:after="160"/>
              <w:jc w:val="both"/>
              <w:rPr>
                <w:rFonts w:eastAsiaTheme="minorHAnsi"/>
                <w:bCs/>
                <w:szCs w:val="24"/>
              </w:rPr>
            </w:pPr>
            <w:r w:rsidRPr="00966FDB">
              <w:rPr>
                <w:rFonts w:eastAsiaTheme="minorHAnsi"/>
                <w:bCs/>
                <w:szCs w:val="24"/>
              </w:rPr>
              <w:t xml:space="preserve">Siekinys: </w:t>
            </w:r>
            <w:r w:rsidRPr="00966FDB">
              <w:rPr>
                <w:bCs/>
                <w:szCs w:val="24"/>
              </w:rPr>
              <w:t>Sėkmingas Inžinerinių mokyklų tinklo veiklų organizavimas.</w:t>
            </w:r>
            <w:r w:rsidRPr="00966FDB">
              <w:rPr>
                <w:bCs/>
                <w:szCs w:val="24"/>
                <w:lang w:eastAsia="lt-LT"/>
              </w:rPr>
              <w:t xml:space="preserve"> Į Inžinerinių mokyklų tinklą įsitraukia 10 ir daugiau  Lietuvos mokyklų.</w:t>
            </w:r>
          </w:p>
        </w:tc>
      </w:tr>
      <w:tr w:rsidR="00406A28" w:rsidRPr="00966FDB" w14:paraId="2D65EA64" w14:textId="77777777" w:rsidTr="00376DAD">
        <w:tc>
          <w:tcPr>
            <w:tcW w:w="9636" w:type="dxa"/>
          </w:tcPr>
          <w:p w14:paraId="267D5508"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3133DB04" w14:textId="5D74759D" w:rsidR="00406A28" w:rsidRPr="00966FDB" w:rsidRDefault="00406A28" w:rsidP="00386DF5">
            <w:pPr>
              <w:pStyle w:val="Default"/>
              <w:jc w:val="both"/>
              <w:rPr>
                <w:bCs/>
                <w:color w:val="00B050"/>
                <w:lang w:eastAsia="lt-LT"/>
              </w:rPr>
            </w:pPr>
            <w:r w:rsidRPr="00966FDB">
              <w:rPr>
                <w:bCs/>
                <w:color w:val="auto"/>
                <w:lang w:eastAsia="lt-LT"/>
              </w:rPr>
              <w:t>2021</w:t>
            </w:r>
            <w:r w:rsidR="00386DF5" w:rsidRPr="00966FDB">
              <w:rPr>
                <w:bCs/>
                <w:color w:val="auto"/>
                <w:lang w:eastAsia="lt-LT"/>
              </w:rPr>
              <w:t>–</w:t>
            </w:r>
            <w:r w:rsidRPr="00966FDB">
              <w:rPr>
                <w:bCs/>
                <w:color w:val="auto"/>
                <w:lang w:eastAsia="lt-LT"/>
              </w:rPr>
              <w:t xml:space="preserve">2022 m. m. II pusmetį tinklui priklausė 10 Lietuvos mokyklų, kryptingai įgyvendinančių inžinerinį arba STEAM ugdymą. 2022 m. nuo rugsėjo mėn. prie tinklo prisijungė dar 8 mokyklos. Sudarytas Lietuvos inžinerinių mokyklų bendradarbiavimo veiklų planas. Jis aptartas tinklo mokyklų veiklų koordinatorių susirinkime 2022-11-11. Inžinerinių veiklų koordinatorių nuotoliniai susirinkimai vyko kas du mėnesius. Apie susitikimų laiką buvo skelbiama uždaroje Facebook grupėje, susitikimai vyko  </w:t>
            </w:r>
            <w:proofErr w:type="spellStart"/>
            <w:r w:rsidRPr="00966FDB">
              <w:rPr>
                <w:bCs/>
                <w:color w:val="auto"/>
                <w:lang w:eastAsia="lt-LT"/>
              </w:rPr>
              <w:t>Zoom</w:t>
            </w:r>
            <w:proofErr w:type="spellEnd"/>
            <w:r w:rsidRPr="00966FDB">
              <w:rPr>
                <w:bCs/>
                <w:color w:val="auto"/>
                <w:lang w:eastAsia="lt-LT"/>
              </w:rPr>
              <w:t xml:space="preserve"> platformoje (2022-01-26; 2022-02-23; 2022-03-30; 2022-06-15; 2022-11-11).</w:t>
            </w:r>
          </w:p>
        </w:tc>
      </w:tr>
      <w:tr w:rsidR="00406A28" w:rsidRPr="00966FDB" w14:paraId="0DD4C5A4" w14:textId="77777777" w:rsidTr="00376DAD">
        <w:tc>
          <w:tcPr>
            <w:tcW w:w="9636" w:type="dxa"/>
          </w:tcPr>
          <w:p w14:paraId="39DDD22C" w14:textId="77777777" w:rsidR="00406A28" w:rsidRPr="00966FDB" w:rsidRDefault="00406A28" w:rsidP="00386DF5">
            <w:pPr>
              <w:pStyle w:val="Default"/>
              <w:jc w:val="both"/>
              <w:rPr>
                <w:bCs/>
                <w:color w:val="auto"/>
                <w:lang w:eastAsia="lt-LT"/>
              </w:rPr>
            </w:pPr>
            <w:r w:rsidRPr="00966FDB">
              <w:rPr>
                <w:rFonts w:eastAsiaTheme="minorHAnsi"/>
                <w:bCs/>
              </w:rPr>
              <w:t>Siekinys: Su</w:t>
            </w:r>
            <w:r w:rsidRPr="00966FDB">
              <w:rPr>
                <w:bCs/>
              </w:rPr>
              <w:t>o</w:t>
            </w:r>
            <w:r w:rsidRPr="00966FDB">
              <w:rPr>
                <w:bCs/>
                <w:color w:val="auto"/>
              </w:rPr>
              <w:t xml:space="preserve">rganizuotas </w:t>
            </w:r>
            <w:r w:rsidRPr="00966FDB">
              <w:rPr>
                <w:rFonts w:eastAsia="Times New Roman"/>
                <w:bCs/>
                <w:color w:val="auto"/>
              </w:rPr>
              <w:t>Lietuvos inžinerinių mokyklų išradėjų festivalis „Kūrėjų mugė“.</w:t>
            </w:r>
          </w:p>
        </w:tc>
      </w:tr>
      <w:tr w:rsidR="00406A28" w:rsidRPr="00966FDB" w14:paraId="3107C949" w14:textId="77777777" w:rsidTr="00376DAD">
        <w:tc>
          <w:tcPr>
            <w:tcW w:w="9636" w:type="dxa"/>
          </w:tcPr>
          <w:p w14:paraId="36AEEE62"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6FFBFC37" w14:textId="77777777" w:rsidR="00406A28" w:rsidRPr="00966FDB" w:rsidRDefault="00406A28" w:rsidP="00386DF5">
            <w:pPr>
              <w:pStyle w:val="Default"/>
              <w:jc w:val="both"/>
              <w:rPr>
                <w:bCs/>
                <w:color w:val="auto"/>
                <w:lang w:eastAsia="lt-LT"/>
              </w:rPr>
            </w:pPr>
            <w:r w:rsidRPr="00966FDB">
              <w:rPr>
                <w:bCs/>
                <w:color w:val="auto"/>
                <w:lang w:eastAsia="lt-LT"/>
              </w:rPr>
              <w:t xml:space="preserve">Patvirtinti renginio organizavimo nuostatai (2022-12-05 direktoriaus įsakymo Nr. V-180 (1.3.)). Sudaryta renginio organizavimo darbo grupė (2022-11-22 direktoriaus įsakymas V-174 (1.3.)). </w:t>
            </w:r>
            <w:r w:rsidRPr="00966FDB">
              <w:rPr>
                <w:bCs/>
                <w:color w:val="auto"/>
                <w:lang w:eastAsia="lt-LT"/>
              </w:rPr>
              <w:lastRenderedPageBreak/>
              <w:t>Mugė organizuota 2022-12-16. Renginyje dalyvavo daugiau nei 40 jaunųjų kūrėjų iš įvairių mokyklų. Mugėje pristatyti 23 inovatyvūs kūriniai. Mugės dalyviams verslo partneriai pristatė pranešimą apie inžinerinių sprendimų svarbą kiekviename gamybos etape. Renginio dalyviai dalinosi savo inžinerinėmis idėjomis, demonstravo inžinerinę kompetenciją. Įgijo naujų patirčių, stiprino socialines kompetencijas.</w:t>
            </w:r>
          </w:p>
        </w:tc>
      </w:tr>
      <w:tr w:rsidR="00406A28" w:rsidRPr="00966FDB" w14:paraId="2DFDE7F6" w14:textId="77777777" w:rsidTr="00376DAD">
        <w:tc>
          <w:tcPr>
            <w:tcW w:w="9636" w:type="dxa"/>
          </w:tcPr>
          <w:p w14:paraId="12C1C060" w14:textId="77777777" w:rsidR="00406A28" w:rsidRPr="00966FDB" w:rsidRDefault="00406A28" w:rsidP="00634960">
            <w:pPr>
              <w:jc w:val="both"/>
              <w:rPr>
                <w:rFonts w:eastAsiaTheme="minorHAnsi"/>
                <w:bCs/>
                <w:szCs w:val="24"/>
              </w:rPr>
            </w:pPr>
            <w:r w:rsidRPr="00966FDB">
              <w:rPr>
                <w:rFonts w:eastAsiaTheme="minorHAnsi"/>
                <w:bCs/>
                <w:szCs w:val="24"/>
              </w:rPr>
              <w:lastRenderedPageBreak/>
              <w:t>Siekinys:</w:t>
            </w:r>
            <w:r w:rsidRPr="00966FDB">
              <w:rPr>
                <w:bCs/>
                <w:szCs w:val="24"/>
              </w:rPr>
              <w:t xml:space="preserve"> </w:t>
            </w:r>
            <w:proofErr w:type="spellStart"/>
            <w:r w:rsidRPr="00966FDB">
              <w:rPr>
                <w:bCs/>
                <w:szCs w:val="24"/>
              </w:rPr>
              <w:t>Organizujama</w:t>
            </w:r>
            <w:proofErr w:type="spellEnd"/>
            <w:r w:rsidRPr="00966FDB">
              <w:rPr>
                <w:bCs/>
                <w:szCs w:val="24"/>
              </w:rPr>
              <w:t xml:space="preserve"> Mažoji STEAM laboratorija  „</w:t>
            </w:r>
            <w:proofErr w:type="spellStart"/>
            <w:r w:rsidRPr="00966FDB">
              <w:rPr>
                <w:bCs/>
                <w:szCs w:val="24"/>
              </w:rPr>
              <w:t>Tukas</w:t>
            </w:r>
            <w:proofErr w:type="spellEnd"/>
            <w:r w:rsidRPr="00966FDB">
              <w:rPr>
                <w:bCs/>
                <w:szCs w:val="24"/>
              </w:rPr>
              <w:t>“ miesto PUG mokiniams.</w:t>
            </w:r>
          </w:p>
        </w:tc>
      </w:tr>
      <w:tr w:rsidR="00406A28" w:rsidRPr="00966FDB" w14:paraId="76D45B02" w14:textId="77777777" w:rsidTr="00376DAD">
        <w:tc>
          <w:tcPr>
            <w:tcW w:w="9636" w:type="dxa"/>
          </w:tcPr>
          <w:p w14:paraId="00B88DFB"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432B7FD8" w14:textId="77777777" w:rsidR="00406A28" w:rsidRPr="00966FDB" w:rsidRDefault="00406A28" w:rsidP="00386DF5">
            <w:pPr>
              <w:jc w:val="both"/>
              <w:rPr>
                <w:rFonts w:eastAsiaTheme="minorHAnsi"/>
                <w:bCs/>
                <w:szCs w:val="24"/>
              </w:rPr>
            </w:pPr>
            <w:r w:rsidRPr="00966FDB">
              <w:rPr>
                <w:rFonts w:eastAsiaTheme="minorHAnsi"/>
                <w:bCs/>
                <w:szCs w:val="24"/>
              </w:rPr>
              <w:t xml:space="preserve">Sudaryta darbo grupė renginiui organizuoti ir vykdyti,  patvirtinti renginio nuostatai (2022-02-21 direktoriaus įsakymas Nr. V-35 (1.3.)). Organizuotos 8 veiklos miesto ikimokyklinio ugdymo įstaigų ugdytiniams. Apie renginio veiklas paskelbta STEM ženklo mokyklų portale </w:t>
            </w:r>
            <w:hyperlink r:id="rId10" w:history="1">
              <w:r w:rsidRPr="00966FDB">
                <w:rPr>
                  <w:rFonts w:eastAsiaTheme="minorHAnsi"/>
                  <w:bCs/>
                  <w:color w:val="0563C1" w:themeColor="hyperlink"/>
                  <w:szCs w:val="24"/>
                  <w:u w:val="single"/>
                </w:rPr>
                <w:t>https://www.stemschoollabel.eu/</w:t>
              </w:r>
            </w:hyperlink>
          </w:p>
        </w:tc>
      </w:tr>
      <w:tr w:rsidR="00406A28" w:rsidRPr="00966FDB" w14:paraId="5D88B5A0" w14:textId="77777777" w:rsidTr="00376DAD">
        <w:tc>
          <w:tcPr>
            <w:tcW w:w="9636" w:type="dxa"/>
          </w:tcPr>
          <w:p w14:paraId="4BB4435A" w14:textId="20F1CA49" w:rsidR="00406A28" w:rsidRPr="00966FDB" w:rsidRDefault="00406A28" w:rsidP="00634960">
            <w:pPr>
              <w:jc w:val="both"/>
              <w:rPr>
                <w:bCs/>
                <w:szCs w:val="24"/>
              </w:rPr>
            </w:pPr>
            <w:r w:rsidRPr="00966FDB">
              <w:rPr>
                <w:bCs/>
                <w:szCs w:val="24"/>
              </w:rPr>
              <w:t>Siekinys: Organizuojami  3</w:t>
            </w:r>
            <w:r w:rsidR="00386DF5" w:rsidRPr="00966FDB">
              <w:rPr>
                <w:bCs/>
                <w:szCs w:val="24"/>
              </w:rPr>
              <w:t>–</w:t>
            </w:r>
            <w:r w:rsidRPr="00966FDB">
              <w:rPr>
                <w:bCs/>
                <w:szCs w:val="24"/>
              </w:rPr>
              <w:t>4 mokinių vizitai per technologijos pamokas į Šiaulių profesinį rengimo centrą.</w:t>
            </w:r>
          </w:p>
        </w:tc>
      </w:tr>
      <w:tr w:rsidR="00406A28" w:rsidRPr="00966FDB" w14:paraId="49887D2D" w14:textId="77777777" w:rsidTr="00376DAD">
        <w:tc>
          <w:tcPr>
            <w:tcW w:w="9636" w:type="dxa"/>
          </w:tcPr>
          <w:p w14:paraId="60ACA479" w14:textId="77777777" w:rsidR="00406A28" w:rsidRPr="00966FDB" w:rsidRDefault="00406A28" w:rsidP="00386DF5">
            <w:pPr>
              <w:jc w:val="both"/>
              <w:rPr>
                <w:rFonts w:eastAsiaTheme="minorHAnsi"/>
                <w:bCs/>
                <w:szCs w:val="24"/>
              </w:rPr>
            </w:pPr>
            <w:r w:rsidRPr="00966FDB">
              <w:rPr>
                <w:rFonts w:eastAsiaTheme="minorHAnsi"/>
                <w:bCs/>
                <w:szCs w:val="24"/>
              </w:rPr>
              <w:t xml:space="preserve">Siekinio įgyvendinimo faktas </w:t>
            </w:r>
          </w:p>
          <w:p w14:paraId="5A2E9EA1" w14:textId="77777777" w:rsidR="00406A28" w:rsidRPr="00966FDB" w:rsidRDefault="00406A28" w:rsidP="00386DF5">
            <w:pPr>
              <w:jc w:val="both"/>
              <w:rPr>
                <w:bCs/>
                <w:szCs w:val="24"/>
                <w:shd w:val="clear" w:color="auto" w:fill="FFFFFF"/>
              </w:rPr>
            </w:pPr>
            <w:r w:rsidRPr="00966FDB">
              <w:rPr>
                <w:rFonts w:eastAsiaTheme="minorHAnsi"/>
                <w:bCs/>
                <w:szCs w:val="24"/>
              </w:rPr>
              <w:t>Vyko 4 technologijų pamokos</w:t>
            </w:r>
            <w:r w:rsidRPr="00966FDB">
              <w:rPr>
                <w:bCs/>
                <w:szCs w:val="24"/>
              </w:rPr>
              <w:t xml:space="preserve"> Šiaulių profesinį rengimo centre: </w:t>
            </w:r>
            <w:r w:rsidRPr="00966FDB">
              <w:rPr>
                <w:rFonts w:eastAsiaTheme="minorHAnsi"/>
                <w:bCs/>
                <w:szCs w:val="24"/>
              </w:rPr>
              <w:t xml:space="preserve"> I</w:t>
            </w:r>
            <w:r w:rsidRPr="00966FDB">
              <w:rPr>
                <w:bCs/>
                <w:szCs w:val="24"/>
                <w:shd w:val="clear" w:color="auto" w:fill="FFFFFF"/>
              </w:rPr>
              <w:t>nterjero detalės siuvimas ir dekoravimas (Buitinių paslaugų skyriuje), Kalėdinio suvenyro siuvimas ir dekoravimas (Technologijų skyriuje), Sveikuoliško saldumyno gaminimas</w:t>
            </w:r>
            <w:r w:rsidRPr="00966FDB">
              <w:rPr>
                <w:bCs/>
                <w:szCs w:val="24"/>
              </w:rPr>
              <w:t xml:space="preserve"> (</w:t>
            </w:r>
            <w:r w:rsidRPr="00966FDB">
              <w:rPr>
                <w:bCs/>
                <w:szCs w:val="24"/>
                <w:shd w:val="clear" w:color="auto" w:fill="FFFFFF"/>
              </w:rPr>
              <w:t>Prekybos ir verslo skyriuje),</w:t>
            </w:r>
            <w:r w:rsidRPr="00966FDB">
              <w:rPr>
                <w:bCs/>
                <w:szCs w:val="24"/>
              </w:rPr>
              <w:t xml:space="preserve"> </w:t>
            </w:r>
            <w:r w:rsidRPr="00966FDB">
              <w:rPr>
                <w:bCs/>
                <w:szCs w:val="24"/>
                <w:shd w:val="clear" w:color="auto" w:fill="FFFFFF"/>
              </w:rPr>
              <w:t>Nuotraukos rėmelio gaminimas (Statybos skyriuje).</w:t>
            </w:r>
          </w:p>
        </w:tc>
      </w:tr>
      <w:tr w:rsidR="00406A28" w:rsidRPr="00966FDB" w14:paraId="1B9772BC" w14:textId="77777777" w:rsidTr="00376DAD">
        <w:tc>
          <w:tcPr>
            <w:tcW w:w="9636" w:type="dxa"/>
          </w:tcPr>
          <w:p w14:paraId="1436F666" w14:textId="77777777" w:rsidR="00406A28" w:rsidRPr="00966FDB" w:rsidRDefault="00406A28" w:rsidP="00386DF5">
            <w:pPr>
              <w:jc w:val="both"/>
              <w:rPr>
                <w:rFonts w:eastAsiaTheme="minorHAnsi"/>
                <w:bCs/>
                <w:szCs w:val="24"/>
              </w:rPr>
            </w:pPr>
            <w:r w:rsidRPr="00966FDB">
              <w:rPr>
                <w:rFonts w:eastAsiaTheme="minorHAnsi"/>
                <w:bCs/>
                <w:szCs w:val="24"/>
              </w:rPr>
              <w:t>Siekinys: Suorganizuota ne mažiau kaip 10 m</w:t>
            </w:r>
            <w:r w:rsidRPr="00966FDB">
              <w:rPr>
                <w:rFonts w:eastAsia="Calibri"/>
                <w:bCs/>
                <w:szCs w:val="24"/>
              </w:rPr>
              <w:t>okinių išvykų į įmones, siekiant supažindinti su  inžinerinėmis profesijomis parodant jų patrauklumą.</w:t>
            </w:r>
          </w:p>
        </w:tc>
      </w:tr>
      <w:tr w:rsidR="00406A28" w:rsidRPr="00966FDB" w14:paraId="3E41ABEA" w14:textId="77777777" w:rsidTr="00376DAD">
        <w:tc>
          <w:tcPr>
            <w:tcW w:w="9636" w:type="dxa"/>
          </w:tcPr>
          <w:p w14:paraId="1C195B4F" w14:textId="77777777" w:rsidR="00406A28" w:rsidRPr="00966FDB" w:rsidRDefault="00406A28" w:rsidP="00386DF5">
            <w:pPr>
              <w:jc w:val="both"/>
              <w:rPr>
                <w:rFonts w:eastAsiaTheme="minorHAnsi"/>
                <w:bCs/>
                <w:szCs w:val="24"/>
              </w:rPr>
            </w:pPr>
            <w:r w:rsidRPr="00966FDB">
              <w:rPr>
                <w:rFonts w:eastAsiaTheme="minorHAnsi"/>
                <w:bCs/>
                <w:szCs w:val="24"/>
              </w:rPr>
              <w:t>Siekinio įgyvendinimo faktas</w:t>
            </w:r>
          </w:p>
          <w:p w14:paraId="463D71C0" w14:textId="069F0BAF" w:rsidR="00406A28" w:rsidRPr="00966FDB" w:rsidRDefault="00406A28" w:rsidP="00386DF5">
            <w:pPr>
              <w:jc w:val="both"/>
              <w:rPr>
                <w:bCs/>
                <w:szCs w:val="24"/>
                <w:lang w:eastAsia="lt-LT"/>
              </w:rPr>
            </w:pPr>
            <w:r w:rsidRPr="00966FDB">
              <w:rPr>
                <w:rFonts w:eastAsia="Calibri"/>
                <w:bCs/>
                <w:szCs w:val="24"/>
              </w:rPr>
              <w:t xml:space="preserve">Vyko 10 pažintinių vizitų į verslo įmones, siekiant supažindinti su inžinerinėmis profesijomis: </w:t>
            </w:r>
            <w:r w:rsidRPr="00966FDB">
              <w:rPr>
                <w:bCs/>
                <w:szCs w:val="24"/>
              </w:rPr>
              <w:t>Šiaulių autobusų parką ,,Busturas“, UAB „</w:t>
            </w:r>
            <w:proofErr w:type="spellStart"/>
            <w:r w:rsidRPr="00966FDB">
              <w:rPr>
                <w:bCs/>
                <w:szCs w:val="24"/>
              </w:rPr>
              <w:t>Paloron</w:t>
            </w:r>
            <w:proofErr w:type="spellEnd"/>
            <w:r w:rsidRPr="00966FDB">
              <w:rPr>
                <w:bCs/>
                <w:szCs w:val="24"/>
              </w:rPr>
              <w:t>“, UAB ,,Venta“, UAB ,,</w:t>
            </w:r>
            <w:proofErr w:type="spellStart"/>
            <w:r w:rsidRPr="00966FDB">
              <w:rPr>
                <w:bCs/>
                <w:szCs w:val="24"/>
              </w:rPr>
              <w:t>Splius</w:t>
            </w:r>
            <w:proofErr w:type="spellEnd"/>
            <w:r w:rsidRPr="00966FDB">
              <w:rPr>
                <w:bCs/>
                <w:szCs w:val="24"/>
              </w:rPr>
              <w:t xml:space="preserve">“, </w:t>
            </w:r>
            <w:r w:rsidRPr="00966FDB">
              <w:rPr>
                <w:bCs/>
                <w:szCs w:val="24"/>
                <w:lang w:eastAsia="lt-LT"/>
              </w:rPr>
              <w:t>UAB ,,Anatolijaus autoservisas“,</w:t>
            </w:r>
            <w:r w:rsidRPr="00966FDB">
              <w:rPr>
                <w:bCs/>
                <w:szCs w:val="24"/>
              </w:rPr>
              <w:t xml:space="preserve"> UAB ,,Vairo-5“, </w:t>
            </w:r>
            <w:r w:rsidRPr="00966FDB">
              <w:rPr>
                <w:bCs/>
                <w:szCs w:val="24"/>
                <w:lang w:eastAsia="lt-LT"/>
              </w:rPr>
              <w:t xml:space="preserve"> UAB ,,Vilniaus ginklai“, IĮ ,,Argus“, R. Rimgailos veterinarijos klinika, </w:t>
            </w:r>
            <w:r w:rsidRPr="00966FDB">
              <w:rPr>
                <w:bCs/>
                <w:szCs w:val="24"/>
              </w:rPr>
              <w:t>UAB ,,Baterija“.</w:t>
            </w:r>
          </w:p>
        </w:tc>
      </w:tr>
      <w:tr w:rsidR="00406A28" w:rsidRPr="00966FDB" w14:paraId="0AFFD16C" w14:textId="77777777" w:rsidTr="00376DAD">
        <w:tc>
          <w:tcPr>
            <w:tcW w:w="9636" w:type="dxa"/>
            <w:shd w:val="clear" w:color="auto" w:fill="92D050"/>
          </w:tcPr>
          <w:p w14:paraId="786D0FB0" w14:textId="77777777" w:rsidR="00406A28" w:rsidRPr="00966FDB" w:rsidRDefault="00406A28" w:rsidP="005B6948">
            <w:pPr>
              <w:spacing w:after="160" w:line="259" w:lineRule="auto"/>
              <w:rPr>
                <w:rFonts w:eastAsiaTheme="minorHAnsi"/>
                <w:b/>
                <w:szCs w:val="24"/>
              </w:rPr>
            </w:pPr>
            <w:r w:rsidRPr="00966FDB">
              <w:rPr>
                <w:b/>
                <w:szCs w:val="24"/>
              </w:rPr>
              <w:t>2. TIKSLAS. BENDRAŽMOGIŠKŲJŲ VERTYBIŲ PUOSELĖJIMAS IR SOCIALINIŲ KOMPETENCIJŲ UGDYMAS UŽTIKRINANT BENDRUOMENĖS NARIŲ SAUGUMĄ.</w:t>
            </w:r>
          </w:p>
        </w:tc>
      </w:tr>
      <w:tr w:rsidR="00406A28" w:rsidRPr="00966FDB" w14:paraId="2B1B64A8" w14:textId="77777777" w:rsidTr="00376DAD">
        <w:tc>
          <w:tcPr>
            <w:tcW w:w="9636" w:type="dxa"/>
            <w:shd w:val="clear" w:color="auto" w:fill="F2F2F2" w:themeFill="background1" w:themeFillShade="F2"/>
          </w:tcPr>
          <w:p w14:paraId="1311C0BA" w14:textId="77777777" w:rsidR="00406A28" w:rsidRPr="00966FDB" w:rsidRDefault="00406A28" w:rsidP="00634960">
            <w:pPr>
              <w:spacing w:line="259" w:lineRule="auto"/>
              <w:jc w:val="both"/>
              <w:rPr>
                <w:rFonts w:eastAsiaTheme="minorHAnsi"/>
                <w:b/>
                <w:szCs w:val="24"/>
              </w:rPr>
            </w:pPr>
            <w:r w:rsidRPr="00966FDB">
              <w:rPr>
                <w:b/>
                <w:szCs w:val="24"/>
              </w:rPr>
              <w:t>2.1. Kurti fiziškai, emociškai, dvasiškai saugią ugdymo(</w:t>
            </w:r>
            <w:proofErr w:type="spellStart"/>
            <w:r w:rsidRPr="00966FDB">
              <w:rPr>
                <w:b/>
                <w:szCs w:val="24"/>
              </w:rPr>
              <w:t>si</w:t>
            </w:r>
            <w:proofErr w:type="spellEnd"/>
            <w:r w:rsidRPr="00966FDB">
              <w:rPr>
                <w:b/>
                <w:szCs w:val="24"/>
              </w:rPr>
              <w:t>) aplinką, suvienijant mokytojų bei tėvų pastangas ir stiprinant mokinių vertybines nuostatas.</w:t>
            </w:r>
          </w:p>
        </w:tc>
      </w:tr>
      <w:tr w:rsidR="00406A28" w:rsidRPr="00966FDB" w14:paraId="472FD19A" w14:textId="77777777" w:rsidTr="00376DAD">
        <w:tc>
          <w:tcPr>
            <w:tcW w:w="9636" w:type="dxa"/>
          </w:tcPr>
          <w:p w14:paraId="54F146A4" w14:textId="77777777" w:rsidR="00406A28" w:rsidRPr="00966FDB" w:rsidRDefault="00406A28" w:rsidP="00634960">
            <w:pPr>
              <w:jc w:val="both"/>
              <w:rPr>
                <w:bCs/>
                <w:color w:val="192944"/>
                <w:szCs w:val="24"/>
              </w:rPr>
            </w:pPr>
            <w:r w:rsidRPr="00966FDB">
              <w:rPr>
                <w:bCs/>
                <w:color w:val="192944"/>
                <w:szCs w:val="24"/>
              </w:rPr>
              <w:t>Siekinys:</w:t>
            </w:r>
            <w:r w:rsidRPr="00966FDB">
              <w:rPr>
                <w:rFonts w:eastAsia="MS Mincho"/>
                <w:bCs/>
                <w:szCs w:val="24"/>
                <w:lang w:eastAsia="ja-JP"/>
              </w:rPr>
              <w:t xml:space="preserve"> Puoselėjama saugi mokyklos aplinka plėtojant bendradarbiavimą tarp  visų bendruomenės narių.</w:t>
            </w:r>
            <w:r w:rsidRPr="00966FDB">
              <w:rPr>
                <w:bCs/>
                <w:szCs w:val="24"/>
                <w:lang w:eastAsia="lt-LT"/>
              </w:rPr>
              <w:t> </w:t>
            </w:r>
          </w:p>
        </w:tc>
      </w:tr>
      <w:tr w:rsidR="00406A28" w:rsidRPr="00966FDB" w14:paraId="1A89A08D" w14:textId="77777777" w:rsidTr="00376DAD">
        <w:tc>
          <w:tcPr>
            <w:tcW w:w="9636" w:type="dxa"/>
          </w:tcPr>
          <w:p w14:paraId="1088DA7D" w14:textId="77777777" w:rsidR="00406A28" w:rsidRPr="00966FDB" w:rsidRDefault="00406A28" w:rsidP="00634960">
            <w:pPr>
              <w:jc w:val="both"/>
              <w:rPr>
                <w:bCs/>
                <w:szCs w:val="24"/>
              </w:rPr>
            </w:pPr>
            <w:r w:rsidRPr="00966FDB">
              <w:rPr>
                <w:rFonts w:eastAsiaTheme="minorHAnsi"/>
                <w:bCs/>
                <w:szCs w:val="24"/>
              </w:rPr>
              <w:t>Siekinio įgyvendinimo faktas</w:t>
            </w:r>
          </w:p>
          <w:p w14:paraId="464048CA" w14:textId="4C67E390" w:rsidR="00406A28" w:rsidRPr="00966FDB" w:rsidRDefault="00406A28" w:rsidP="00634960">
            <w:pPr>
              <w:keepNext/>
              <w:jc w:val="both"/>
              <w:outlineLvl w:val="1"/>
              <w:rPr>
                <w:bCs/>
                <w:szCs w:val="24"/>
              </w:rPr>
            </w:pPr>
            <w:r w:rsidRPr="00966FDB">
              <w:rPr>
                <w:bCs/>
                <w:szCs w:val="24"/>
                <w:shd w:val="clear" w:color="auto" w:fill="FFFFFF"/>
              </w:rPr>
              <w:t>Vykdant netinkamo elgesio ir žalingų įpročių prevenciją buvo puoselėjama  partnerystė tarp šeimų ir mokyklos: vyko renginiai, paskaitos, diskusijos, buvo vykdomos apklausos.</w:t>
            </w:r>
            <w:r w:rsidRPr="00966FDB">
              <w:rPr>
                <w:bCs/>
                <w:kern w:val="24"/>
                <w:szCs w:val="24"/>
              </w:rPr>
              <w:t xml:space="preserve"> Suorganizuota mokinių tėvų ir mokyklos administracijos diskusija ,,Ar mokykloje gera visiems?“. Atliktos mokinių ir tėvų apklausos: „Dėl  penktokų adaptacija“, „Dėl pirmokų adaptacijos“,</w:t>
            </w:r>
            <w:r w:rsidRPr="00966FDB">
              <w:rPr>
                <w:bCs/>
                <w:szCs w:val="24"/>
              </w:rPr>
              <w:t xml:space="preserve"> ,,Dėl patyčių mokykloje“. </w:t>
            </w:r>
            <w:r w:rsidRPr="00966FDB">
              <w:rPr>
                <w:bCs/>
                <w:kern w:val="24"/>
                <w:szCs w:val="24"/>
              </w:rPr>
              <w:t>Vyko paskaitos tėvams:</w:t>
            </w:r>
            <w:r w:rsidRPr="00966FDB">
              <w:rPr>
                <w:rFonts w:eastAsia="MS Mincho"/>
                <w:bCs/>
                <w:szCs w:val="24"/>
                <w:lang w:eastAsia="ja-JP"/>
              </w:rPr>
              <w:t xml:space="preserve"> nuotolinė paskaita 1</w:t>
            </w:r>
            <w:r w:rsidRPr="00966FDB">
              <w:rPr>
                <w:bCs/>
                <w:szCs w:val="24"/>
              </w:rPr>
              <w:t xml:space="preserve"> –</w:t>
            </w:r>
            <w:r w:rsidRPr="00966FDB">
              <w:rPr>
                <w:rFonts w:eastAsia="MS Mincho"/>
                <w:bCs/>
                <w:szCs w:val="24"/>
                <w:lang w:eastAsia="ja-JP"/>
              </w:rPr>
              <w:t xml:space="preserve">4 klasių mokinių tėvams „Jautraus vaiko džiaugsmai ir rūpesčiai“ </w:t>
            </w:r>
            <w:r w:rsidRPr="00966FDB">
              <w:rPr>
                <w:rFonts w:eastAsia="Calibri"/>
                <w:bCs/>
                <w:szCs w:val="24"/>
                <w:lang w:eastAsia="ja-JP"/>
              </w:rPr>
              <w:t>(</w:t>
            </w:r>
            <w:r w:rsidRPr="00966FDB">
              <w:rPr>
                <w:rFonts w:eastAsia="MS Mincho"/>
                <w:bCs/>
                <w:szCs w:val="24"/>
                <w:lang w:eastAsia="lt-LT"/>
              </w:rPr>
              <w:t xml:space="preserve">2022-03-22, </w:t>
            </w:r>
            <w:r w:rsidRPr="00966FDB">
              <w:rPr>
                <w:rFonts w:eastAsia="Calibri"/>
                <w:bCs/>
                <w:szCs w:val="24"/>
                <w:lang w:eastAsia="ja-JP"/>
              </w:rPr>
              <w:t xml:space="preserve">lektorė Šiaulių PPT psichologė Inga Maslauskienė); </w:t>
            </w:r>
            <w:r w:rsidRPr="00966FDB">
              <w:rPr>
                <w:rFonts w:eastAsia="MS Mincho"/>
                <w:bCs/>
                <w:szCs w:val="24"/>
                <w:lang w:eastAsia="ja-JP"/>
              </w:rPr>
              <w:t xml:space="preserve">nuotolinė paskaita </w:t>
            </w:r>
            <w:r w:rsidRPr="00966FDB">
              <w:rPr>
                <w:bCs/>
                <w:szCs w:val="24"/>
                <w:lang w:eastAsia="ja-JP"/>
              </w:rPr>
              <w:t>5</w:t>
            </w:r>
            <w:r w:rsidRPr="00966FDB">
              <w:rPr>
                <w:bCs/>
                <w:szCs w:val="24"/>
              </w:rPr>
              <w:t xml:space="preserve"> –</w:t>
            </w:r>
            <w:r w:rsidRPr="00966FDB">
              <w:rPr>
                <w:rFonts w:eastAsia="MS Mincho"/>
                <w:bCs/>
                <w:szCs w:val="24"/>
                <w:lang w:eastAsia="ja-JP"/>
              </w:rPr>
              <w:t>8 klasių mokinių tėvams „Kaip kalbėtis su vaikais/paaugliais apie lytiškumą” (</w:t>
            </w:r>
            <w:r w:rsidRPr="00966FDB">
              <w:rPr>
                <w:rFonts w:eastAsia="MS Mincho"/>
                <w:bCs/>
                <w:szCs w:val="24"/>
                <w:lang w:eastAsia="lt-LT"/>
              </w:rPr>
              <w:t xml:space="preserve">2022-03-07, </w:t>
            </w:r>
            <w:r w:rsidRPr="00966FDB">
              <w:rPr>
                <w:rFonts w:eastAsia="Calibri"/>
                <w:bCs/>
                <w:szCs w:val="24"/>
                <w:lang w:eastAsia="ja-JP"/>
              </w:rPr>
              <w:t xml:space="preserve">lektorė Šiaulių PPT psichologė Olga </w:t>
            </w:r>
            <w:proofErr w:type="spellStart"/>
            <w:r w:rsidRPr="00966FDB">
              <w:rPr>
                <w:rFonts w:eastAsia="Calibri"/>
                <w:bCs/>
                <w:szCs w:val="24"/>
                <w:lang w:eastAsia="ja-JP"/>
              </w:rPr>
              <w:t>Tropina</w:t>
            </w:r>
            <w:proofErr w:type="spellEnd"/>
            <w:r w:rsidRPr="00966FDB">
              <w:rPr>
                <w:bCs/>
                <w:kern w:val="24"/>
                <w:szCs w:val="24"/>
              </w:rPr>
              <w:t xml:space="preserve"> ); 2022-10-13 paskaita 1</w:t>
            </w:r>
            <w:r w:rsidRPr="00966FDB">
              <w:rPr>
                <w:bCs/>
                <w:szCs w:val="24"/>
              </w:rPr>
              <w:t xml:space="preserve"> –</w:t>
            </w:r>
            <w:r w:rsidRPr="00966FDB">
              <w:rPr>
                <w:bCs/>
                <w:kern w:val="24"/>
                <w:szCs w:val="24"/>
              </w:rPr>
              <w:t xml:space="preserve">8 kl. mokinių tėvams „Laimingi vaikai – laimingi tėvai“ (lektorė psichologė S. </w:t>
            </w:r>
            <w:proofErr w:type="spellStart"/>
            <w:r w:rsidRPr="00966FDB">
              <w:rPr>
                <w:bCs/>
                <w:kern w:val="24"/>
                <w:szCs w:val="24"/>
              </w:rPr>
              <w:t>Servutienė</w:t>
            </w:r>
            <w:proofErr w:type="spellEnd"/>
            <w:r w:rsidRPr="00966FDB">
              <w:rPr>
                <w:bCs/>
                <w:kern w:val="24"/>
                <w:szCs w:val="24"/>
              </w:rPr>
              <w:t xml:space="preserve">); </w:t>
            </w:r>
            <w:r w:rsidRPr="00966FDB">
              <w:rPr>
                <w:rFonts w:eastAsiaTheme="minorHAnsi"/>
                <w:bCs/>
                <w:szCs w:val="24"/>
              </w:rPr>
              <w:t>individualūs susitikimai su psichoterapeute  „Probleminis elgesys paauglystėje“ (2022-10-25).</w:t>
            </w:r>
            <w:r w:rsidR="00634960" w:rsidRPr="00966FDB">
              <w:rPr>
                <w:bCs/>
                <w:szCs w:val="24"/>
              </w:rPr>
              <w:t xml:space="preserve"> </w:t>
            </w:r>
            <w:r w:rsidRPr="00966FDB">
              <w:rPr>
                <w:rFonts w:eastAsiaTheme="minorHAnsi"/>
                <w:bCs/>
                <w:szCs w:val="24"/>
              </w:rPr>
              <w:t>Suburta ,,Ateities apmąstymų komanda“, kurioje dalyvavo ir teikė  siūlymus dėl pokyčių mokykloje tėvai, mokytojai.</w:t>
            </w:r>
          </w:p>
          <w:p w14:paraId="2B354E31" w14:textId="77777777" w:rsidR="00406A28" w:rsidRPr="00966FDB" w:rsidRDefault="00406A28" w:rsidP="00634960">
            <w:pPr>
              <w:pStyle w:val="Sraopastraipa"/>
              <w:keepNext/>
              <w:ind w:left="0"/>
              <w:jc w:val="both"/>
              <w:outlineLvl w:val="1"/>
              <w:rPr>
                <w:bCs/>
                <w:szCs w:val="24"/>
              </w:rPr>
            </w:pPr>
            <w:r w:rsidRPr="00966FDB">
              <w:rPr>
                <w:bCs/>
                <w:kern w:val="24"/>
                <w:szCs w:val="24"/>
              </w:rPr>
              <w:t xml:space="preserve">Vyko paskaitos mokytojams: </w:t>
            </w:r>
            <w:r w:rsidRPr="00966FDB">
              <w:rPr>
                <w:bCs/>
                <w:szCs w:val="24"/>
              </w:rPr>
              <w:t>„Ką svarbu žinoti ir daryti pedagogui, kai mokinys netinkamai elgiasi“ (</w:t>
            </w:r>
            <w:r w:rsidRPr="00966FDB">
              <w:rPr>
                <w:bCs/>
                <w:szCs w:val="24"/>
                <w:lang w:eastAsia="lt-LT"/>
              </w:rPr>
              <w:t>2022-04-11,</w:t>
            </w:r>
            <w:r w:rsidRPr="00966FDB">
              <w:rPr>
                <w:bCs/>
                <w:szCs w:val="24"/>
              </w:rPr>
              <w:t xml:space="preserve"> lektorius Šiaulių PPT psichologas Algirdas Ališauskas); „Netinkamo elgesio korekcijos metodai“ (</w:t>
            </w:r>
            <w:r w:rsidRPr="00966FDB">
              <w:rPr>
                <w:bCs/>
                <w:szCs w:val="24"/>
                <w:lang w:eastAsia="lt-LT"/>
              </w:rPr>
              <w:t xml:space="preserve">2022-03-31, </w:t>
            </w:r>
            <w:r w:rsidRPr="00966FDB">
              <w:rPr>
                <w:bCs/>
                <w:szCs w:val="24"/>
              </w:rPr>
              <w:t>lektorė Šiaulių PPT socialinė pedagogė Ligita Mickienė).</w:t>
            </w:r>
          </w:p>
          <w:p w14:paraId="37057B5A" w14:textId="77777777" w:rsidR="00406A28" w:rsidRPr="00966FDB" w:rsidRDefault="00406A28" w:rsidP="00634960">
            <w:pPr>
              <w:jc w:val="both"/>
              <w:rPr>
                <w:rStyle w:val="fbphotocaptiontext"/>
                <w:bCs/>
                <w:szCs w:val="24"/>
              </w:rPr>
            </w:pPr>
            <w:r w:rsidRPr="00966FDB">
              <w:rPr>
                <w:bCs/>
                <w:kern w:val="24"/>
                <w:szCs w:val="24"/>
              </w:rPr>
              <w:t>Vyko paskaitos mokiniams:</w:t>
            </w:r>
            <w:r w:rsidRPr="00966FDB">
              <w:rPr>
                <w:bCs/>
                <w:szCs w:val="24"/>
              </w:rPr>
              <w:t xml:space="preserve"> „Lyderystės raiškos bendrojo ugdymo mokykloje“  (</w:t>
            </w:r>
            <w:r w:rsidRPr="00966FDB">
              <w:rPr>
                <w:bCs/>
                <w:szCs w:val="24"/>
                <w:lang w:eastAsia="lt-LT"/>
              </w:rPr>
              <w:t>2022-05-11, l</w:t>
            </w:r>
            <w:r w:rsidRPr="00966FDB">
              <w:rPr>
                <w:bCs/>
                <w:szCs w:val="24"/>
              </w:rPr>
              <w:t xml:space="preserve">ektorė </w:t>
            </w:r>
            <w:proofErr w:type="spellStart"/>
            <w:r w:rsidRPr="00966FDB">
              <w:rPr>
                <w:bCs/>
                <w:szCs w:val="24"/>
              </w:rPr>
              <w:t>Všį</w:t>
            </w:r>
            <w:proofErr w:type="spellEnd"/>
            <w:r w:rsidRPr="00966FDB">
              <w:rPr>
                <w:bCs/>
                <w:szCs w:val="24"/>
              </w:rPr>
              <w:t xml:space="preserve"> Žmogiškųjų išteklių stebėsenos ir plėtros biuro vyresnioji specialistė Vaida </w:t>
            </w:r>
            <w:proofErr w:type="spellStart"/>
            <w:r w:rsidRPr="00966FDB">
              <w:rPr>
                <w:bCs/>
                <w:szCs w:val="24"/>
              </w:rPr>
              <w:t>Kaupaitytė</w:t>
            </w:r>
            <w:proofErr w:type="spellEnd"/>
            <w:r w:rsidRPr="00966FDB">
              <w:rPr>
                <w:bCs/>
                <w:szCs w:val="24"/>
              </w:rPr>
              <w:t xml:space="preserve">); ,,Vaiko </w:t>
            </w:r>
            <w:proofErr w:type="spellStart"/>
            <w:r w:rsidRPr="00966FDB">
              <w:rPr>
                <w:bCs/>
                <w:szCs w:val="24"/>
              </w:rPr>
              <w:t>atsakomybėę</w:t>
            </w:r>
            <w:proofErr w:type="spellEnd"/>
            <w:r w:rsidRPr="00966FDB">
              <w:rPr>
                <w:bCs/>
                <w:szCs w:val="24"/>
              </w:rPr>
              <w:t xml:space="preserve"> prieš įstatymą” (</w:t>
            </w:r>
            <w:r w:rsidRPr="00966FDB">
              <w:rPr>
                <w:bCs/>
                <w:szCs w:val="24"/>
                <w:lang w:eastAsia="lt-LT"/>
              </w:rPr>
              <w:t xml:space="preserve">2022-03-02, </w:t>
            </w:r>
            <w:r w:rsidRPr="00966FDB">
              <w:rPr>
                <w:rStyle w:val="fbphotocaptiontext"/>
                <w:bCs/>
                <w:szCs w:val="24"/>
              </w:rPr>
              <w:t>policijos bendruomenės pareigūnas Donatas Šimkus).</w:t>
            </w:r>
          </w:p>
          <w:p w14:paraId="685A0575" w14:textId="77777777" w:rsidR="00406A28" w:rsidRPr="00966FDB" w:rsidRDefault="00406A28" w:rsidP="00634960">
            <w:pPr>
              <w:jc w:val="both"/>
              <w:rPr>
                <w:rStyle w:val="fbphotocaptiontext"/>
                <w:bCs/>
                <w:szCs w:val="24"/>
              </w:rPr>
            </w:pPr>
            <w:r w:rsidRPr="00966FDB">
              <w:rPr>
                <w:rStyle w:val="fbphotocaptiontext"/>
                <w:bCs/>
                <w:szCs w:val="24"/>
              </w:rPr>
              <w:lastRenderedPageBreak/>
              <w:t>2022 m. spalio mėn. buvo skirtas bendradarbiavimui su tėvais. Suorganizuota 12  bendradarbiavimo veiklų (diskusijos,  psichologo paskaitos, susirinkimai, bendruomenė žygis).</w:t>
            </w:r>
          </w:p>
          <w:p w14:paraId="60904A92" w14:textId="77777777" w:rsidR="00406A28" w:rsidRPr="00966FDB" w:rsidRDefault="00406A28" w:rsidP="00634960">
            <w:pPr>
              <w:spacing w:after="160"/>
              <w:jc w:val="both"/>
              <w:rPr>
                <w:rFonts w:eastAsiaTheme="minorHAnsi"/>
                <w:bCs/>
                <w:szCs w:val="24"/>
              </w:rPr>
            </w:pPr>
            <w:r w:rsidRPr="00966FDB">
              <w:rPr>
                <w:rFonts w:eastAsiaTheme="minorHAnsi"/>
                <w:bCs/>
                <w:szCs w:val="24"/>
              </w:rPr>
              <w:t>Išorės audito tėvų apklausos duomenys: 95 %  2</w:t>
            </w:r>
            <w:r w:rsidRPr="00966FDB">
              <w:rPr>
                <w:bCs/>
                <w:szCs w:val="24"/>
              </w:rPr>
              <w:t xml:space="preserve"> –</w:t>
            </w:r>
            <w:r w:rsidRPr="00966FDB">
              <w:rPr>
                <w:rFonts w:eastAsiaTheme="minorHAnsi"/>
                <w:bCs/>
                <w:szCs w:val="24"/>
              </w:rPr>
              <w:t>4 kl. , 92,5 %  5</w:t>
            </w:r>
            <w:r w:rsidRPr="00966FDB">
              <w:rPr>
                <w:bCs/>
                <w:szCs w:val="24"/>
              </w:rPr>
              <w:t xml:space="preserve"> –</w:t>
            </w:r>
            <w:r w:rsidRPr="00966FDB">
              <w:rPr>
                <w:rFonts w:eastAsiaTheme="minorHAnsi"/>
                <w:bCs/>
                <w:szCs w:val="24"/>
              </w:rPr>
              <w:t>8 kl. mokinių tėvų  teigia, kad mokykla deda daug pastangų, kad joje visiems būtų gera.</w:t>
            </w:r>
          </w:p>
        </w:tc>
      </w:tr>
      <w:tr w:rsidR="00406A28" w:rsidRPr="00966FDB" w14:paraId="510C1B2D" w14:textId="77777777" w:rsidTr="00376DAD">
        <w:tc>
          <w:tcPr>
            <w:tcW w:w="9636" w:type="dxa"/>
          </w:tcPr>
          <w:p w14:paraId="2CE10F13" w14:textId="77777777" w:rsidR="00406A28" w:rsidRPr="00966FDB" w:rsidRDefault="00406A28" w:rsidP="00634960">
            <w:pPr>
              <w:jc w:val="both"/>
              <w:rPr>
                <w:bCs/>
                <w:szCs w:val="24"/>
                <w:lang w:eastAsia="lt-LT"/>
              </w:rPr>
            </w:pPr>
            <w:r w:rsidRPr="00966FDB">
              <w:rPr>
                <w:bCs/>
                <w:color w:val="192944"/>
                <w:szCs w:val="24"/>
              </w:rPr>
              <w:lastRenderedPageBreak/>
              <w:t>Siekinys:</w:t>
            </w:r>
            <w:r w:rsidRPr="00966FDB">
              <w:rPr>
                <w:bCs/>
                <w:szCs w:val="24"/>
                <w:shd w:val="clear" w:color="auto" w:fill="FFFFFF"/>
              </w:rPr>
              <w:t xml:space="preserve"> T</w:t>
            </w:r>
            <w:r w:rsidRPr="00966FDB">
              <w:rPr>
                <w:bCs/>
                <w:szCs w:val="24"/>
                <w:lang w:eastAsia="lt-LT"/>
              </w:rPr>
              <w:t>eikiama pagalba elgesio problemų turintiems mokiniams, jų tėvams.</w:t>
            </w:r>
          </w:p>
        </w:tc>
      </w:tr>
      <w:tr w:rsidR="00406A28" w:rsidRPr="00966FDB" w14:paraId="4AB0A950" w14:textId="77777777" w:rsidTr="00376DAD">
        <w:tc>
          <w:tcPr>
            <w:tcW w:w="9636" w:type="dxa"/>
          </w:tcPr>
          <w:p w14:paraId="34F589B5" w14:textId="59EF897A" w:rsidR="00406A28" w:rsidRPr="00966FDB" w:rsidRDefault="00406A28" w:rsidP="00634960">
            <w:pPr>
              <w:jc w:val="both"/>
              <w:rPr>
                <w:bCs/>
                <w:szCs w:val="24"/>
              </w:rPr>
            </w:pPr>
            <w:r w:rsidRPr="00966FDB">
              <w:rPr>
                <w:bCs/>
                <w:szCs w:val="24"/>
              </w:rPr>
              <w:t>Mokiniams</w:t>
            </w:r>
            <w:r w:rsidRPr="00966FDB">
              <w:rPr>
                <w:bCs/>
                <w:szCs w:val="24"/>
                <w:lang w:eastAsia="lt-LT"/>
              </w:rPr>
              <w:t xml:space="preserve"> buvo teikiama individuali socialinė pedagoginė pagalba</w:t>
            </w:r>
            <w:r w:rsidRPr="00966FDB">
              <w:rPr>
                <w:bCs/>
                <w:szCs w:val="24"/>
              </w:rPr>
              <w:t xml:space="preserve"> – individualus ir grupinis konsultavimas dėl  mokymosi motyvacijos stokos, lankomumo, emocinių ir elgesio sutrikimų problemų spendimas. Teikiama pagalba mokiniams ieškant daiktų, kurie dingo, buvo pamesti.  Rūpinamasi mokinių higiena ugdant socialinius ir gyvenimo įgūdžius. Užvestos 6 švietimo pagalbą gaunančių (socialinius rizikos veiksnius patiriančių) mokinių asmens bylos.</w:t>
            </w:r>
            <w:r w:rsidR="00634960" w:rsidRPr="00966FDB">
              <w:rPr>
                <w:bCs/>
                <w:szCs w:val="24"/>
              </w:rPr>
              <w:t xml:space="preserve"> </w:t>
            </w:r>
            <w:r w:rsidRPr="00966FDB">
              <w:rPr>
                <w:bCs/>
                <w:szCs w:val="24"/>
              </w:rPr>
              <w:t>Bendrauta su 7 globojamų mokinių globėjais. Anketų pagalba klasių auklėtojai pateikė informaciją apie globojamų vaikų ugdymo ir socialines sąlygas. Aprobuoti duomenys pateikti Vaiko teisių apsaugos skyriui. Buvo pritarta visoms šeimoms ir toliau tęsti globą.</w:t>
            </w:r>
            <w:r w:rsidR="00634960" w:rsidRPr="00966FDB">
              <w:rPr>
                <w:bCs/>
                <w:szCs w:val="24"/>
              </w:rPr>
              <w:t xml:space="preserve"> </w:t>
            </w:r>
            <w:r w:rsidRPr="00966FDB">
              <w:rPr>
                <w:rFonts w:eastAsia="MS Mincho"/>
                <w:bCs/>
                <w:szCs w:val="24"/>
                <w:lang w:eastAsia="ja-JP"/>
              </w:rPr>
              <w:t>Mokykloje mokėsi 12 mokinių, augančių socialinę riziką patiriančiose šeimose. Buvo dirbama kartu su klasių vadovais, bendradarbiaujama su mokinių tėvais, atvejo vadybininkais ir socialiniais darbuotojais, prižiūrinčiais šeimą. Teiktos individualios socialinio pedagogo konsultacijos, spręstos įvairios šių šeimų problemos. Pagal galimybes pavyko išspręsti problemas, suteikti pagalbą.</w:t>
            </w:r>
            <w:r w:rsidR="00634960" w:rsidRPr="00966FDB">
              <w:rPr>
                <w:bCs/>
                <w:szCs w:val="24"/>
                <w:lang w:eastAsia="ja-JP"/>
              </w:rPr>
              <w:t xml:space="preserve"> </w:t>
            </w:r>
            <w:r w:rsidRPr="00966FDB">
              <w:rPr>
                <w:rFonts w:eastAsia="Calibri"/>
                <w:bCs/>
                <w:szCs w:val="24"/>
              </w:rPr>
              <w:t>Vadovaujantis PPT tarnybos rekomendacijomis, taikoma socialių bei gyvenime įgūdžių mokymo programa 17 SUP turinčių mokinių. Mokymai vyko pagal individualų poreikį, įtraukiant į šią veiklą ir klasių vadovus, bendradarbiaujant su tėvais. Buvo taikoma socialinių bei gyvenimo įgūdžių mokymo programa, paruošti individualūs planai. 7 mokiniams, turintiems didelius SUP poreikius, vedami individualūs užsiėmimai pagal atskirą tvarkaraštį.</w:t>
            </w:r>
            <w:r w:rsidR="00634960" w:rsidRPr="00966FDB">
              <w:rPr>
                <w:bCs/>
                <w:szCs w:val="24"/>
              </w:rPr>
              <w:t xml:space="preserve"> </w:t>
            </w:r>
            <w:r w:rsidRPr="00966FDB">
              <w:rPr>
                <w:rFonts w:eastAsia="MS Mincho"/>
                <w:bCs/>
                <w:szCs w:val="24"/>
                <w:lang w:eastAsia="ja-JP"/>
              </w:rPr>
              <w:t xml:space="preserve">Tėvams buvo teikiamos individualios konsultacijos (telefonu ir </w:t>
            </w:r>
            <w:proofErr w:type="spellStart"/>
            <w:r w:rsidRPr="00966FDB">
              <w:rPr>
                <w:rFonts w:eastAsia="MS Mincho"/>
                <w:bCs/>
                <w:szCs w:val="24"/>
                <w:lang w:eastAsia="ja-JP"/>
              </w:rPr>
              <w:t>Zoom</w:t>
            </w:r>
            <w:proofErr w:type="spellEnd"/>
            <w:r w:rsidRPr="00966FDB">
              <w:rPr>
                <w:rFonts w:eastAsia="MS Mincho"/>
                <w:bCs/>
                <w:szCs w:val="24"/>
                <w:lang w:eastAsia="ja-JP"/>
              </w:rPr>
              <w:t xml:space="preserve"> platformoje) siekiant išsiaiškinti ir spręsti mokinių socialines, elgesio ir lankomumo problemas, suprasti socialinius ir psichologinius poreikius.</w:t>
            </w:r>
            <w:r w:rsidR="00634960" w:rsidRPr="00966FDB">
              <w:rPr>
                <w:bCs/>
                <w:szCs w:val="24"/>
                <w:lang w:eastAsia="ja-JP"/>
              </w:rPr>
              <w:t xml:space="preserve"> </w:t>
            </w:r>
            <w:r w:rsidRPr="00966FDB">
              <w:rPr>
                <w:rFonts w:eastAsia="MS Mincho"/>
                <w:bCs/>
                <w:szCs w:val="24"/>
                <w:lang w:eastAsia="ja-JP"/>
              </w:rPr>
              <w:t>Socialinio pedagogo pagalba buvo teikiama 17 mokinių ir jų tėvams, atvykusiems iš Ukrainos (individualių konsultacijų, mokyklinių priemonių, aprangos, avalynės, autobusų bilietų ir kt. klausimais). 17 mokinių sudaryti individualūs mokymosi planai. Buvo ruošiamos užduotys ir parengta medžiaga mokant ukrainiečius mokinius lietuvių kalbos.</w:t>
            </w:r>
            <w:r w:rsidR="00634960" w:rsidRPr="00966FDB">
              <w:rPr>
                <w:bCs/>
                <w:szCs w:val="24"/>
                <w:lang w:eastAsia="ja-JP"/>
              </w:rPr>
              <w:t xml:space="preserve"> </w:t>
            </w:r>
            <w:r w:rsidRPr="00966FDB">
              <w:rPr>
                <w:rFonts w:eastAsia="MS Mincho"/>
                <w:bCs/>
                <w:szCs w:val="24"/>
                <w:lang w:eastAsia="ja-JP"/>
              </w:rPr>
              <w:t>Tėvams buvo dalinama knygutė „Kaip naudotis vaikų ugdymo taisyklėmis ir ribomis“, lankstinukas „Elektroninės patyčios“.</w:t>
            </w:r>
          </w:p>
        </w:tc>
      </w:tr>
      <w:tr w:rsidR="00406A28" w:rsidRPr="00966FDB" w14:paraId="4C9AF145" w14:textId="77777777" w:rsidTr="00376DAD">
        <w:tc>
          <w:tcPr>
            <w:tcW w:w="9636" w:type="dxa"/>
          </w:tcPr>
          <w:p w14:paraId="765C439E" w14:textId="77777777" w:rsidR="00406A28" w:rsidRPr="00966FDB" w:rsidRDefault="00406A28" w:rsidP="00634960">
            <w:pPr>
              <w:jc w:val="both"/>
              <w:rPr>
                <w:bCs/>
                <w:color w:val="192944"/>
                <w:szCs w:val="24"/>
              </w:rPr>
            </w:pPr>
            <w:r w:rsidRPr="00966FDB">
              <w:rPr>
                <w:bCs/>
                <w:szCs w:val="24"/>
              </w:rPr>
              <w:t>Siekinys: Individualios konsultacijos mokiniams, jų tėvams, mokytojams, su įvairių institucijų specialistais.</w:t>
            </w:r>
          </w:p>
        </w:tc>
      </w:tr>
      <w:tr w:rsidR="00406A28" w:rsidRPr="00966FDB" w14:paraId="6A7DB914" w14:textId="77777777" w:rsidTr="00376DAD">
        <w:tc>
          <w:tcPr>
            <w:tcW w:w="9636" w:type="dxa"/>
          </w:tcPr>
          <w:p w14:paraId="6F26BB0E"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0F183830" w14:textId="7E1A64E4" w:rsidR="00406A28" w:rsidRPr="00966FDB" w:rsidRDefault="00406A28" w:rsidP="00634960">
            <w:pPr>
              <w:jc w:val="both"/>
              <w:rPr>
                <w:bCs/>
                <w:szCs w:val="24"/>
              </w:rPr>
            </w:pPr>
            <w:r w:rsidRPr="00966FDB">
              <w:rPr>
                <w:bCs/>
                <w:szCs w:val="24"/>
              </w:rPr>
              <w:t>Per mokslo metus vyko 768 konsultacijos: 138 –  mokiniams, 151 – mokinių tėvams,  338 –  mokytojams,  141 – su įvairių institucijų specialistais.</w:t>
            </w:r>
            <w:r w:rsidR="00634960" w:rsidRPr="00966FDB">
              <w:rPr>
                <w:bCs/>
                <w:szCs w:val="24"/>
              </w:rPr>
              <w:t xml:space="preserve"> </w:t>
            </w:r>
            <w:r w:rsidRPr="00966FDB">
              <w:rPr>
                <w:bCs/>
                <w:szCs w:val="24"/>
              </w:rPr>
              <w:t>Buvo sprendžiamos individualios ir grupinės problemos, kartais pasitelkiant socialinius partnerius (bendruomenės policijos pareigūnus, atvejo vadybininkus, socialinius darbuotojus, dirbančiais su socialinę riziką patiriančiomis šeimomis, psichologinės pedagoginės tarnybos specialistus, Vaiko teisių apsaugos skyriaus specialistus).</w:t>
            </w:r>
          </w:p>
          <w:p w14:paraId="2F30496D" w14:textId="77777777" w:rsidR="00406A28" w:rsidRPr="00966FDB" w:rsidRDefault="00406A28" w:rsidP="00634960">
            <w:pPr>
              <w:pStyle w:val="Betarp"/>
              <w:jc w:val="both"/>
              <w:rPr>
                <w:rFonts w:ascii="Times New Roman" w:hAnsi="Times New Roman"/>
                <w:bCs/>
                <w:sz w:val="24"/>
                <w:szCs w:val="24"/>
              </w:rPr>
            </w:pPr>
            <w:r w:rsidRPr="00966FDB">
              <w:rPr>
                <w:rFonts w:ascii="Times New Roman" w:hAnsi="Times New Roman"/>
                <w:bCs/>
                <w:sz w:val="24"/>
                <w:szCs w:val="24"/>
              </w:rPr>
              <w:t xml:space="preserve">Vyko individualūs pokalbiai su 5–8 klasių mokiniais, kurie  linkę klasėje pažeidinėti vidaus tvarkos taisykles. Šiuos vaikus, anoniminės apklausos metu nurodė patys klasių mokiniai. Socialinis pedagogas mokinius konsultavo individualiai, dalis pokalbių vyko su mokyklos administracija, apie esamą situaciją pranešta tėvams (telefonu), kviesti tėvai atvykti į mokyklą (tik esant sudėtingesnei situacijai), bendrauta su bendruomenės policijos pareigūnais. </w:t>
            </w:r>
          </w:p>
        </w:tc>
      </w:tr>
      <w:tr w:rsidR="00406A28" w:rsidRPr="00966FDB" w14:paraId="455B8E08" w14:textId="77777777" w:rsidTr="00376DAD">
        <w:tc>
          <w:tcPr>
            <w:tcW w:w="9636" w:type="dxa"/>
          </w:tcPr>
          <w:p w14:paraId="74323657" w14:textId="77777777" w:rsidR="00406A28" w:rsidRPr="00966FDB" w:rsidRDefault="00406A28" w:rsidP="00634960">
            <w:pPr>
              <w:jc w:val="both"/>
              <w:rPr>
                <w:bCs/>
                <w:szCs w:val="24"/>
              </w:rPr>
            </w:pPr>
            <w:r w:rsidRPr="00966FDB">
              <w:rPr>
                <w:rFonts w:eastAsiaTheme="minorHAnsi"/>
                <w:bCs/>
                <w:szCs w:val="24"/>
              </w:rPr>
              <w:t xml:space="preserve">Siekinys: </w:t>
            </w:r>
            <w:r w:rsidRPr="00966FDB">
              <w:rPr>
                <w:bCs/>
                <w:szCs w:val="24"/>
              </w:rPr>
              <w:t>70 %  tėvų dalyvauja Atvirų durų dienose, 15 %  tėvų dalyvauja mokyklos administracijos ir tėvų diskusijoje,  60 %  tėvų  per mokslo metus dalyvauja mokyklos renginiuose.</w:t>
            </w:r>
          </w:p>
        </w:tc>
      </w:tr>
      <w:tr w:rsidR="00406A28" w:rsidRPr="00966FDB" w14:paraId="7FC234FD" w14:textId="77777777" w:rsidTr="00376DAD">
        <w:tc>
          <w:tcPr>
            <w:tcW w:w="9636" w:type="dxa"/>
          </w:tcPr>
          <w:p w14:paraId="6464AE6F"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3D5B4332" w14:textId="42D64448" w:rsidR="00406A28" w:rsidRPr="00966FDB" w:rsidRDefault="00406A28" w:rsidP="00634960">
            <w:pPr>
              <w:jc w:val="both"/>
              <w:rPr>
                <w:bCs/>
                <w:szCs w:val="24"/>
              </w:rPr>
            </w:pPr>
            <w:r w:rsidRPr="00966FDB">
              <w:rPr>
                <w:bCs/>
                <w:szCs w:val="24"/>
              </w:rPr>
              <w:t>80 % tėvų lankėsi Atvirų durų dienose (2022-</w:t>
            </w:r>
            <w:r w:rsidRPr="00966FDB">
              <w:rPr>
                <w:bCs/>
                <w:szCs w:val="24"/>
                <w:shd w:val="clear" w:color="auto" w:fill="FFFFFF"/>
              </w:rPr>
              <w:t>04-26 – 1–4 kl.; 2022-04-27 – 5–6 kl.; 2022-04-28 – 7–8 kl. </w:t>
            </w:r>
            <w:r w:rsidRPr="00966FDB">
              <w:rPr>
                <w:bCs/>
                <w:szCs w:val="24"/>
              </w:rPr>
              <w:t xml:space="preserve">) ir tėvų, mokytojų, administracijos susirinkimuose  (2022-10-09 – 1 kl.; 2022-10-11 – 2 </w:t>
            </w:r>
            <w:proofErr w:type="spellStart"/>
            <w:r w:rsidRPr="00966FDB">
              <w:rPr>
                <w:bCs/>
                <w:szCs w:val="24"/>
              </w:rPr>
              <w:t>kl</w:t>
            </w:r>
            <w:proofErr w:type="spellEnd"/>
            <w:r w:rsidRPr="00966FDB">
              <w:rPr>
                <w:bCs/>
                <w:szCs w:val="24"/>
              </w:rPr>
              <w:t>; 2022-10-12 – 3</w:t>
            </w:r>
            <w:r w:rsidRPr="00966FDB">
              <w:rPr>
                <w:bCs/>
                <w:szCs w:val="24"/>
                <w:shd w:val="clear" w:color="auto" w:fill="FFFFFF"/>
              </w:rPr>
              <w:t>–</w:t>
            </w:r>
            <w:r w:rsidRPr="00966FDB">
              <w:rPr>
                <w:bCs/>
                <w:szCs w:val="24"/>
              </w:rPr>
              <w:t>4 kl.; 2022-10-17 – 5 kl.; 2022-10-18 – 6</w:t>
            </w:r>
            <w:r w:rsidRPr="00966FDB">
              <w:rPr>
                <w:bCs/>
                <w:szCs w:val="24"/>
                <w:shd w:val="clear" w:color="auto" w:fill="FFFFFF"/>
              </w:rPr>
              <w:t>–</w:t>
            </w:r>
            <w:r w:rsidRPr="00966FDB">
              <w:rPr>
                <w:bCs/>
                <w:szCs w:val="24"/>
              </w:rPr>
              <w:t>7 kl.; 2022-10-19 – 8 kl.).</w:t>
            </w:r>
            <w:r w:rsidR="00634960" w:rsidRPr="00966FDB">
              <w:rPr>
                <w:bCs/>
                <w:szCs w:val="24"/>
              </w:rPr>
              <w:t xml:space="preserve"> </w:t>
            </w:r>
            <w:r w:rsidRPr="00966FDB">
              <w:rPr>
                <w:bCs/>
                <w:szCs w:val="24"/>
              </w:rPr>
              <w:t>15 % tėvų dalyvavo mokyklos administracijos ir tėvų diskusijoje (2022 -10- 04), kurioje išsakė, kas juos džiugina mokykloje, įvardijo problemines sritis, pateikė pasiūlymus, ką mokykloje būtų galima įgyvendinti.</w:t>
            </w:r>
            <w:r w:rsidR="00634960" w:rsidRPr="00966FDB">
              <w:rPr>
                <w:bCs/>
                <w:szCs w:val="24"/>
              </w:rPr>
              <w:t xml:space="preserve"> </w:t>
            </w:r>
            <w:r w:rsidRPr="00966FDB">
              <w:rPr>
                <w:bCs/>
                <w:szCs w:val="24"/>
              </w:rPr>
              <w:t xml:space="preserve">Daugiau kaip 60 % tėvų dalyvavo mokyklos renginiuose: Aštuntokų išleistuvėse,  </w:t>
            </w:r>
            <w:r w:rsidRPr="00966FDB">
              <w:rPr>
                <w:bCs/>
                <w:szCs w:val="24"/>
              </w:rPr>
              <w:lastRenderedPageBreak/>
              <w:t>Ketvirtokų išleistuvėse, Rugsėjo 1-osios šventėje, kalėdiniame 1</w:t>
            </w:r>
            <w:r w:rsidRPr="00966FDB">
              <w:rPr>
                <w:bCs/>
                <w:szCs w:val="24"/>
                <w:shd w:val="clear" w:color="auto" w:fill="FFFFFF"/>
              </w:rPr>
              <w:t>–</w:t>
            </w:r>
            <w:r w:rsidRPr="00966FDB">
              <w:rPr>
                <w:bCs/>
                <w:szCs w:val="24"/>
              </w:rPr>
              <w:t>4 kl. mok. spektaklyje ,,Senelio kelionė“, 5</w:t>
            </w:r>
            <w:r w:rsidRPr="00966FDB">
              <w:rPr>
                <w:bCs/>
                <w:szCs w:val="24"/>
                <w:shd w:val="clear" w:color="auto" w:fill="FFFFFF"/>
              </w:rPr>
              <w:t>–</w:t>
            </w:r>
            <w:r w:rsidRPr="00966FDB">
              <w:rPr>
                <w:bCs/>
                <w:szCs w:val="24"/>
              </w:rPr>
              <w:t>8 kl. mok. miuzikle ,,Stebuklais kvepiančios Kalėdos“.</w:t>
            </w:r>
            <w:r w:rsidR="00634960" w:rsidRPr="00966FDB">
              <w:rPr>
                <w:bCs/>
                <w:szCs w:val="24"/>
              </w:rPr>
              <w:t xml:space="preserve"> </w:t>
            </w:r>
            <w:r w:rsidRPr="00966FDB">
              <w:rPr>
                <w:bCs/>
                <w:szCs w:val="24"/>
              </w:rPr>
              <w:t xml:space="preserve">Dalis tėvų labai aktyviai ir noriai dalyvavo mokyklos gyvenime. </w:t>
            </w:r>
            <w:r w:rsidRPr="00966FDB">
              <w:rPr>
                <w:bCs/>
                <w:szCs w:val="24"/>
                <w:lang w:eastAsia="lt-LT"/>
              </w:rPr>
              <w:t>Efektyviai išnaudotos elektroninio dienyno teikiamos galimybės tobulinant tėvų švietimą, teikiant informaciją. Progimnazijos bendruomenę vienijo  bendravimas mokyklos Facebook paskyroje.</w:t>
            </w:r>
          </w:p>
          <w:p w14:paraId="712DA93B" w14:textId="77777777" w:rsidR="00406A28" w:rsidRPr="00966FDB" w:rsidRDefault="00406A28" w:rsidP="00634960">
            <w:pPr>
              <w:jc w:val="both"/>
              <w:rPr>
                <w:rFonts w:eastAsiaTheme="minorHAnsi"/>
                <w:bCs/>
                <w:szCs w:val="24"/>
              </w:rPr>
            </w:pPr>
            <w:r w:rsidRPr="00966FDB">
              <w:rPr>
                <w:rFonts w:eastAsiaTheme="minorHAnsi"/>
                <w:bCs/>
                <w:szCs w:val="24"/>
              </w:rPr>
              <w:t>Išorės audito tėvų apklausos duomenys: 90, 4 %  2</w:t>
            </w:r>
            <w:r w:rsidRPr="00966FDB">
              <w:rPr>
                <w:bCs/>
                <w:szCs w:val="24"/>
                <w:shd w:val="clear" w:color="auto" w:fill="FFFFFF"/>
              </w:rPr>
              <w:t xml:space="preserve">– </w:t>
            </w:r>
            <w:r w:rsidRPr="00966FDB">
              <w:rPr>
                <w:rFonts w:eastAsiaTheme="minorHAnsi"/>
                <w:bCs/>
                <w:szCs w:val="24"/>
              </w:rPr>
              <w:t>4 kl. , 90 %  5</w:t>
            </w:r>
            <w:r w:rsidRPr="00966FDB">
              <w:rPr>
                <w:bCs/>
                <w:szCs w:val="24"/>
                <w:shd w:val="clear" w:color="auto" w:fill="FFFFFF"/>
              </w:rPr>
              <w:t xml:space="preserve">– </w:t>
            </w:r>
            <w:r w:rsidRPr="00966FDB">
              <w:rPr>
                <w:rFonts w:eastAsiaTheme="minorHAnsi"/>
                <w:bCs/>
                <w:szCs w:val="24"/>
              </w:rPr>
              <w:t>8 kl. mokinių tėvų  teigia, kad jaučiasi, jog mokykloje jie yra laukiami. 82, 5 % 2</w:t>
            </w:r>
            <w:r w:rsidRPr="00966FDB">
              <w:rPr>
                <w:bCs/>
                <w:szCs w:val="24"/>
                <w:shd w:val="clear" w:color="auto" w:fill="FFFFFF"/>
              </w:rPr>
              <w:t xml:space="preserve">– </w:t>
            </w:r>
            <w:r w:rsidRPr="00966FDB">
              <w:rPr>
                <w:rFonts w:eastAsiaTheme="minorHAnsi"/>
                <w:bCs/>
                <w:szCs w:val="24"/>
              </w:rPr>
              <w:t>4 kl. , 89,5 %  5</w:t>
            </w:r>
            <w:r w:rsidRPr="00966FDB">
              <w:rPr>
                <w:bCs/>
                <w:szCs w:val="24"/>
                <w:shd w:val="clear" w:color="auto" w:fill="FFFFFF"/>
              </w:rPr>
              <w:t>– 8</w:t>
            </w:r>
            <w:r w:rsidRPr="00966FDB">
              <w:rPr>
                <w:rFonts w:eastAsiaTheme="minorHAnsi"/>
                <w:bCs/>
                <w:szCs w:val="24"/>
              </w:rPr>
              <w:t xml:space="preserve"> kl. mokinių tėvų  nurodo, kad yra įtraukti į mokyklos gyvenimą.</w:t>
            </w:r>
          </w:p>
        </w:tc>
      </w:tr>
      <w:tr w:rsidR="00406A28" w:rsidRPr="00966FDB" w14:paraId="08AC2EF5" w14:textId="77777777" w:rsidTr="00376DAD">
        <w:tc>
          <w:tcPr>
            <w:tcW w:w="9636" w:type="dxa"/>
          </w:tcPr>
          <w:p w14:paraId="5877D827" w14:textId="77777777" w:rsidR="00406A28" w:rsidRPr="00966FDB" w:rsidRDefault="00406A28" w:rsidP="00634960">
            <w:pPr>
              <w:jc w:val="both"/>
              <w:rPr>
                <w:bCs/>
                <w:color w:val="192944"/>
                <w:szCs w:val="24"/>
              </w:rPr>
            </w:pPr>
            <w:r w:rsidRPr="00966FDB">
              <w:rPr>
                <w:bCs/>
                <w:color w:val="192944"/>
                <w:szCs w:val="24"/>
              </w:rPr>
              <w:lastRenderedPageBreak/>
              <w:t xml:space="preserve">Siekinys: </w:t>
            </w:r>
            <w:r w:rsidRPr="00966FDB">
              <w:rPr>
                <w:bCs/>
                <w:szCs w:val="24"/>
              </w:rPr>
              <w:t xml:space="preserve">Sudaromos sąlygos mokiniams informuoti apie patyčias naudojantis elektronine Patyčių dėžute ar pašto dėžute mokykloje. </w:t>
            </w:r>
          </w:p>
        </w:tc>
      </w:tr>
      <w:tr w:rsidR="00406A28" w:rsidRPr="00966FDB" w14:paraId="2080EEB0" w14:textId="77777777" w:rsidTr="00376DAD">
        <w:tc>
          <w:tcPr>
            <w:tcW w:w="9636" w:type="dxa"/>
          </w:tcPr>
          <w:p w14:paraId="509217DD"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13AE4B06" w14:textId="14371545" w:rsidR="00406A28" w:rsidRPr="00966FDB" w:rsidRDefault="00406A28" w:rsidP="00634960">
            <w:pPr>
              <w:jc w:val="both"/>
              <w:rPr>
                <w:rFonts w:eastAsiaTheme="minorHAnsi"/>
                <w:bCs/>
                <w:szCs w:val="24"/>
              </w:rPr>
            </w:pPr>
            <w:r w:rsidRPr="00966FDB">
              <w:rPr>
                <w:bCs/>
                <w:color w:val="000000" w:themeColor="text1"/>
                <w:szCs w:val="24"/>
              </w:rPr>
              <w:t>„</w:t>
            </w:r>
            <w:r w:rsidRPr="00966FDB">
              <w:rPr>
                <w:bCs/>
                <w:szCs w:val="24"/>
              </w:rPr>
              <w:t xml:space="preserve">Patyčių dėžutę“ įdiegus mokykloje, apie įvykusias arba įtariamas patyčias mokiniai, tėvai ir mokytojai galėjo pranešti naudodamiesi mobiliąja programėle. </w:t>
            </w:r>
            <w:r w:rsidRPr="00966FDB">
              <w:rPr>
                <w:bCs/>
                <w:szCs w:val="24"/>
                <w:lang w:eastAsia="lt-LT"/>
              </w:rPr>
              <w:t xml:space="preserve">„Patyčių dėžutės“ pagalba buvo galima saugiai, greitai ir visiškai anonimiškai pranešti apie patiriamas ar pastebėtas patyčias. Galima pranešti ne tik apie save, bet ir apie savo klasioką, draugą, pedagogą arba kitą mokyklos bendruomenės narį, kuris kenčia ir patiria patyčias arba pats tyčiojasi. </w:t>
            </w:r>
            <w:r w:rsidRPr="00966FDB">
              <w:rPr>
                <w:rFonts w:eastAsiaTheme="minorHAnsi"/>
                <w:bCs/>
                <w:szCs w:val="24"/>
              </w:rPr>
              <w:t>2022 m. pranešimų nepateikta.</w:t>
            </w:r>
            <w:r w:rsidR="00634960" w:rsidRPr="00966FDB">
              <w:rPr>
                <w:rFonts w:eastAsiaTheme="minorHAnsi"/>
                <w:bCs/>
                <w:szCs w:val="24"/>
              </w:rPr>
              <w:t xml:space="preserve"> </w:t>
            </w:r>
            <w:r w:rsidRPr="00966FDB">
              <w:rPr>
                <w:bCs/>
                <w:szCs w:val="24"/>
              </w:rPr>
              <w:t>Mokykloje yra pašto dėžutė, kurioje mokiniai gali teikti savo pastebėjimus, pranešimus dėl smurto, patyčių ar netinkamo mokinių elgesio. 2022 m.  gautas 1 pranešimas dėl mokiniui kilusių problemų. Problemas pavyko išspręsti.</w:t>
            </w:r>
          </w:p>
        </w:tc>
      </w:tr>
      <w:tr w:rsidR="00406A28" w:rsidRPr="00966FDB" w14:paraId="0D284CA3" w14:textId="77777777" w:rsidTr="00376DAD">
        <w:tc>
          <w:tcPr>
            <w:tcW w:w="9636" w:type="dxa"/>
          </w:tcPr>
          <w:p w14:paraId="0D5190AF" w14:textId="77777777" w:rsidR="00406A28" w:rsidRPr="00966FDB" w:rsidRDefault="00406A28" w:rsidP="00634960">
            <w:pPr>
              <w:jc w:val="both"/>
              <w:rPr>
                <w:bCs/>
                <w:szCs w:val="24"/>
              </w:rPr>
            </w:pPr>
            <w:r w:rsidRPr="00966FDB">
              <w:rPr>
                <w:bCs/>
                <w:szCs w:val="24"/>
              </w:rPr>
              <w:t>Siekinys: Siekiama  tinkamo mokinių elgesio, atitinkančio mokinio elgesio taisykles.</w:t>
            </w:r>
          </w:p>
        </w:tc>
      </w:tr>
      <w:tr w:rsidR="00406A28" w:rsidRPr="00966FDB" w14:paraId="2360BF08" w14:textId="77777777" w:rsidTr="00376DAD">
        <w:tc>
          <w:tcPr>
            <w:tcW w:w="9636" w:type="dxa"/>
          </w:tcPr>
          <w:p w14:paraId="5E10D27E"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46681E57" w14:textId="77777777" w:rsidR="00406A28" w:rsidRPr="00966FDB" w:rsidRDefault="00406A28" w:rsidP="00634960">
            <w:pPr>
              <w:pStyle w:val="Betarp"/>
              <w:jc w:val="both"/>
              <w:rPr>
                <w:rFonts w:ascii="Times New Roman" w:hAnsi="Times New Roman"/>
                <w:bCs/>
                <w:color w:val="00B050"/>
                <w:sz w:val="24"/>
                <w:szCs w:val="24"/>
              </w:rPr>
            </w:pPr>
            <w:r w:rsidRPr="00966FDB">
              <w:rPr>
                <w:rFonts w:ascii="Times New Roman" w:hAnsi="Times New Roman"/>
                <w:bCs/>
                <w:sz w:val="24"/>
                <w:szCs w:val="24"/>
              </w:rPr>
              <w:t xml:space="preserve">Vadovaujantis Šiaulių miesto savivaldybės administracijos direktoriaus įsakymu „Dėl švietimo pagalbos netinkamai besielgiantiems mokiniams teikimo tvarkos aprašo“ taikymo, klasių vadovai registravo netinkamai besielgiančius mokinius į registracijos lapus: 1a –  0; 1b – 1; 2a – 2; 2b- 7; 3a – 12; 3b – 7; 4a – 9; 4b – 11; 5a- 0; 5b – 0; 6a – 0; 6b – 2; 7a – 0; 8a – 0; 8b – 3 atvejai. </w:t>
            </w:r>
          </w:p>
        </w:tc>
      </w:tr>
      <w:tr w:rsidR="00406A28" w:rsidRPr="00966FDB" w14:paraId="375E6295" w14:textId="77777777" w:rsidTr="00376DAD">
        <w:tc>
          <w:tcPr>
            <w:tcW w:w="9636" w:type="dxa"/>
          </w:tcPr>
          <w:p w14:paraId="518D5E10" w14:textId="77777777" w:rsidR="00406A28" w:rsidRPr="00966FDB" w:rsidRDefault="00406A28" w:rsidP="00634960">
            <w:pPr>
              <w:spacing w:after="160"/>
              <w:jc w:val="both"/>
              <w:rPr>
                <w:rFonts w:eastAsiaTheme="minorHAnsi"/>
                <w:bCs/>
                <w:szCs w:val="24"/>
              </w:rPr>
            </w:pPr>
            <w:r w:rsidRPr="00966FDB">
              <w:rPr>
                <w:rFonts w:eastAsiaTheme="minorHAnsi"/>
                <w:bCs/>
                <w:szCs w:val="24"/>
              </w:rPr>
              <w:t>Siekinys:</w:t>
            </w:r>
            <w:r w:rsidRPr="00966FDB">
              <w:rPr>
                <w:bCs/>
                <w:szCs w:val="24"/>
              </w:rPr>
              <w:t xml:space="preserve"> Ugdant mokinių sveikos gyvensenos įgūdžius, organizuojamos 5 praktinės sveikatingumo veiklos.</w:t>
            </w:r>
          </w:p>
        </w:tc>
      </w:tr>
      <w:tr w:rsidR="00406A28" w:rsidRPr="00966FDB" w14:paraId="6FE8FEFB" w14:textId="77777777" w:rsidTr="00376DAD">
        <w:tc>
          <w:tcPr>
            <w:tcW w:w="9636" w:type="dxa"/>
          </w:tcPr>
          <w:p w14:paraId="3AF8AEA5"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3FDBD78C" w14:textId="1B73A091" w:rsidR="00406A28" w:rsidRPr="00966FDB" w:rsidRDefault="00406A28" w:rsidP="00634960">
            <w:pPr>
              <w:pStyle w:val="prastasiniatinklio"/>
              <w:spacing w:before="0" w:beforeAutospacing="0" w:after="0" w:afterAutospacing="0"/>
              <w:jc w:val="both"/>
              <w:rPr>
                <w:bCs/>
                <w:shd w:val="clear" w:color="auto" w:fill="FFFFFF"/>
              </w:rPr>
            </w:pPr>
            <w:r w:rsidRPr="00966FDB">
              <w:rPr>
                <w:bCs/>
              </w:rPr>
              <w:t xml:space="preserve">Viena iš kultūrinių,  meninių, pažintinių,   kūrybinių dienų buvo skirta sveikos gyvensenos įpročiams formuoti –  Sveikatos diena (2022 m. lapkričio 18 d.). </w:t>
            </w:r>
            <w:r w:rsidRPr="00966FDB">
              <w:rPr>
                <w:bCs/>
                <w:shd w:val="clear" w:color="auto" w:fill="FFFFFF"/>
              </w:rPr>
              <w:t>1</w:t>
            </w:r>
            <w:r w:rsidRPr="00966FDB">
              <w:rPr>
                <w:bCs/>
              </w:rPr>
              <w:t xml:space="preserve">– </w:t>
            </w:r>
            <w:r w:rsidRPr="00966FDB">
              <w:rPr>
                <w:bCs/>
                <w:shd w:val="clear" w:color="auto" w:fill="FFFFFF"/>
              </w:rPr>
              <w:t>8 kl. mokiniai lankėsi miesto sporto klubuose, dalyvavo sportinėse veiklose ir ugdėsi sveikatos stiprinimo įgūdžius.</w:t>
            </w:r>
            <w:r w:rsidR="00634960" w:rsidRPr="00966FDB">
              <w:rPr>
                <w:bCs/>
                <w:shd w:val="clear" w:color="auto" w:fill="FFFFFF"/>
              </w:rPr>
              <w:t xml:space="preserve"> </w:t>
            </w:r>
            <w:r w:rsidRPr="00966FDB">
              <w:rPr>
                <w:bCs/>
                <w:shd w:val="clear" w:color="auto" w:fill="FFFFFF"/>
              </w:rPr>
              <w:t>Įvyko Košės diena (2022-10-10). Klasėse suorganizuoti sveiki pusryčiai: mokiniai valgė košę, paruoštą mokyklos  valgykloje, klausėsi  klasės vadovų paskaitos apie sveiką mitybą.</w:t>
            </w:r>
            <w:r w:rsidR="00634960" w:rsidRPr="00966FDB">
              <w:rPr>
                <w:bCs/>
                <w:shd w:val="clear" w:color="auto" w:fill="FFFFFF"/>
              </w:rPr>
              <w:t xml:space="preserve"> </w:t>
            </w:r>
            <w:r w:rsidRPr="00966FDB">
              <w:rPr>
                <w:bCs/>
              </w:rPr>
              <w:t>Vyko jogos užsiėmimai, kuriuos mokykloje organizavo sporto trenerė M. Mažeikaitė. Mokiniai dalyvavo bendruomenės žygyje Juodlės pažintiniu taku.</w:t>
            </w:r>
            <w:r w:rsidR="00634960" w:rsidRPr="00966FDB">
              <w:rPr>
                <w:bCs/>
              </w:rPr>
              <w:t xml:space="preserve"> </w:t>
            </w:r>
            <w:r w:rsidRPr="00966FDB">
              <w:rPr>
                <w:bCs/>
              </w:rPr>
              <w:t xml:space="preserve">Visuomenės sveikatos specialistė organizavo praktinius sveikatingumo ir aktyvios veiklos užsiėmimus 1-8 kl. mokiniams. Mokiniai dalyvavo jogos, kvėpavimo pratimų, </w:t>
            </w:r>
            <w:proofErr w:type="spellStart"/>
            <w:r w:rsidRPr="00966FDB">
              <w:rPr>
                <w:bCs/>
              </w:rPr>
              <w:t>fraktalų</w:t>
            </w:r>
            <w:proofErr w:type="spellEnd"/>
            <w:r w:rsidRPr="00966FDB">
              <w:rPr>
                <w:bCs/>
              </w:rPr>
              <w:t xml:space="preserve"> piešimo edukacijose VŠĮ „Sielos harmonija“ sveikatingumo ir saviugdos centre. Sportiniai užsiėmimai vyko Lengvosios atletikos manieže. Sportinius užsiėmimus pradinių klasių mokiniams organizavo regbio klubo „Vairas“ treneris. Plaukimo pamokos 2 kl. mokiniams vyko plaukimo baseine „Delfinas“. Visuomenės sveikatos biure vyko paskaita ir praktinis užsiėmimas „Sveika mityba“.</w:t>
            </w:r>
          </w:p>
        </w:tc>
      </w:tr>
      <w:tr w:rsidR="00406A28" w:rsidRPr="00966FDB" w14:paraId="62594943" w14:textId="77777777" w:rsidTr="00376DAD">
        <w:tc>
          <w:tcPr>
            <w:tcW w:w="9636" w:type="dxa"/>
          </w:tcPr>
          <w:p w14:paraId="588ADD51" w14:textId="77777777" w:rsidR="00406A28" w:rsidRPr="00966FDB" w:rsidRDefault="00406A28" w:rsidP="00634960">
            <w:pPr>
              <w:jc w:val="both"/>
              <w:rPr>
                <w:rFonts w:eastAsiaTheme="minorHAnsi"/>
                <w:bCs/>
                <w:szCs w:val="24"/>
              </w:rPr>
            </w:pPr>
            <w:r w:rsidRPr="00966FDB">
              <w:rPr>
                <w:rFonts w:eastAsiaTheme="minorHAnsi"/>
                <w:bCs/>
                <w:szCs w:val="24"/>
              </w:rPr>
              <w:t xml:space="preserve">Siekinys: siekiant formuoti mokinių sveikatos stiprinimo įgūdžius, </w:t>
            </w:r>
            <w:r w:rsidRPr="00966FDB">
              <w:rPr>
                <w:bCs/>
                <w:szCs w:val="24"/>
              </w:rPr>
              <w:t>vykdoma bent po 1  integruotą sveikatingumo projektą visose klasėse.</w:t>
            </w:r>
          </w:p>
        </w:tc>
      </w:tr>
      <w:tr w:rsidR="00406A28" w:rsidRPr="00966FDB" w14:paraId="1EC9430B" w14:textId="77777777" w:rsidTr="00376DAD">
        <w:tc>
          <w:tcPr>
            <w:tcW w:w="9636" w:type="dxa"/>
          </w:tcPr>
          <w:p w14:paraId="165C6B34"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728977E3" w14:textId="14D02739" w:rsidR="00406A28" w:rsidRPr="00966FDB" w:rsidRDefault="00406A28" w:rsidP="00634960">
            <w:pPr>
              <w:jc w:val="both"/>
              <w:rPr>
                <w:bCs/>
                <w:szCs w:val="24"/>
              </w:rPr>
            </w:pPr>
            <w:r w:rsidRPr="00966FDB">
              <w:rPr>
                <w:bCs/>
                <w:szCs w:val="24"/>
              </w:rPr>
              <w:t>1</w:t>
            </w:r>
            <w:r w:rsidR="00634960" w:rsidRPr="00966FDB">
              <w:rPr>
                <w:bCs/>
                <w:szCs w:val="24"/>
              </w:rPr>
              <w:t>–</w:t>
            </w:r>
            <w:r w:rsidRPr="00966FDB">
              <w:rPr>
                <w:bCs/>
                <w:szCs w:val="24"/>
              </w:rPr>
              <w:t xml:space="preserve">8 kl. buvo vykdomi integruoti sveikatingumo projektai: „Derliaus metas“ (lietuvių k., dailė, pasaulio pažinimas 1 kl.); „Žmogus ir gamta. Vanduo“  (pasaulio pažinimas,  inžinerija 2 kl.); ,,Žmogus – gamtos dalis“, „Pakeiskime vieną energiją kita” (pasaulio pažinimas, inžinerija, technologijos 3 kl.); „Gyvenimas sukasi ratu”, „Grįžtami ir negrįžtami medžiagų pokyčiai“  (pasaulio pažinimas, lietuvių kalba 4 kl.); „Labas rytas‚ pusryčiai!“ (gamta ir žmogus, IT 5 kl.) , ,,Valgau sveikai, rašau taisyklingai” (lietuvių kalba, dailė  5 kl.); „Sveikos mitybos lėkštė” (rusų kalba, technologijos, 6 kl.), „Proporcija maisto gamyboje” (technologijos, </w:t>
            </w:r>
            <w:r w:rsidRPr="00966FDB">
              <w:rPr>
                <w:bCs/>
                <w:szCs w:val="24"/>
              </w:rPr>
              <w:lastRenderedPageBreak/>
              <w:t xml:space="preserve">matematika, IT 6 kl.) , „Dalinuosi receptu“ (matematika, technologijos, inžinerija, IT 6 kl.); ,,Sportas mano klasėje” (fizinis ugdymas, rusų k., IT 7 kl.), „Mitybos piramidė“  (biologija, IT, matematika 7 kl.); „Maisto piramidės kūrimas ir viktorinos kūrimas, naudojant QR </w:t>
            </w:r>
            <w:proofErr w:type="spellStart"/>
            <w:r w:rsidRPr="00966FDB">
              <w:rPr>
                <w:bCs/>
                <w:szCs w:val="24"/>
              </w:rPr>
              <w:t>code</w:t>
            </w:r>
            <w:proofErr w:type="spellEnd"/>
            <w:r w:rsidRPr="00966FDB">
              <w:rPr>
                <w:bCs/>
                <w:szCs w:val="24"/>
              </w:rPr>
              <w:t>” (anglų kalba, technologijos 8 kl.),  „Bakterijos mitybinėse terpėse“ ( biologija, chemija 8 kl.), „Mano pusryčiai, pietūs, vakarienė“ (matematika, IT, biologija, vokiečių k. 8 kl.).</w:t>
            </w:r>
          </w:p>
        </w:tc>
      </w:tr>
      <w:tr w:rsidR="00406A28" w:rsidRPr="00966FDB" w14:paraId="4FCE6637" w14:textId="77777777" w:rsidTr="00376DAD">
        <w:tc>
          <w:tcPr>
            <w:tcW w:w="9636" w:type="dxa"/>
          </w:tcPr>
          <w:p w14:paraId="2A1DAEFA" w14:textId="77777777" w:rsidR="00406A28" w:rsidRPr="00966FDB" w:rsidRDefault="00406A28" w:rsidP="00634960">
            <w:pPr>
              <w:jc w:val="both"/>
              <w:rPr>
                <w:rFonts w:eastAsiaTheme="minorHAnsi"/>
                <w:bCs/>
                <w:szCs w:val="24"/>
              </w:rPr>
            </w:pPr>
            <w:r w:rsidRPr="00966FDB">
              <w:rPr>
                <w:rFonts w:eastAsiaTheme="minorHAnsi"/>
                <w:bCs/>
                <w:szCs w:val="24"/>
              </w:rPr>
              <w:lastRenderedPageBreak/>
              <w:t>Siekinys: Mokykloje organizuojama ne mažiau kaip 50 veiklų, kuriose ugdomos mokinių vertybinės nuostatos, puoselėjamos mokyklos tradicijos. Mokiniai dalyvauja 30 ir daugiau miesto, respublikos, tarptautinių renginių.</w:t>
            </w:r>
          </w:p>
        </w:tc>
      </w:tr>
      <w:tr w:rsidR="00406A28" w:rsidRPr="00966FDB" w14:paraId="2BB1F6E6" w14:textId="77777777" w:rsidTr="00376DAD">
        <w:tc>
          <w:tcPr>
            <w:tcW w:w="9636" w:type="dxa"/>
          </w:tcPr>
          <w:p w14:paraId="3C342B11"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13A13D1B" w14:textId="4EC00BEB" w:rsidR="00406A28" w:rsidRPr="00966FDB" w:rsidRDefault="00406A28" w:rsidP="00634960">
            <w:pPr>
              <w:contextualSpacing/>
              <w:jc w:val="both"/>
              <w:rPr>
                <w:rFonts w:eastAsia="Calibri"/>
                <w:bCs/>
                <w:szCs w:val="24"/>
              </w:rPr>
            </w:pPr>
            <w:r w:rsidRPr="00966FDB">
              <w:rPr>
                <w:bCs/>
                <w:szCs w:val="24"/>
                <w:lang w:eastAsia="ar-SA"/>
              </w:rPr>
              <w:t>Siekiant ugdyti mokinių vertybines nuostatas bei puoselėjant progimnazijos tradicijas,  buvo organizuojami jau tradiciniais tapę renginiai ir ieškota naujų formų.</w:t>
            </w:r>
            <w:r w:rsidRPr="00966FDB">
              <w:rPr>
                <w:rFonts w:eastAsia="Calibri"/>
                <w:bCs/>
                <w:szCs w:val="24"/>
              </w:rPr>
              <w:t xml:space="preserve"> 2022 m. mokykloje suorganizuotos 123 veiklos: 7 </w:t>
            </w:r>
            <w:proofErr w:type="spellStart"/>
            <w:r w:rsidRPr="00966FDB">
              <w:rPr>
                <w:rFonts w:eastAsia="Calibri"/>
                <w:bCs/>
                <w:szCs w:val="24"/>
              </w:rPr>
              <w:t>tradicininiai</w:t>
            </w:r>
            <w:proofErr w:type="spellEnd"/>
            <w:r w:rsidRPr="00966FDB">
              <w:rPr>
                <w:rFonts w:eastAsia="Calibri"/>
                <w:bCs/>
                <w:szCs w:val="24"/>
              </w:rPr>
              <w:t xml:space="preserve"> renginiai, 29 teminiai renginiai, 10 inžinerinių renginių, 11 prevencinių veiklų, 3 savanoriškos veiklos,</w:t>
            </w:r>
            <w:r w:rsidRPr="00966FDB">
              <w:rPr>
                <w:rFonts w:eastAsia="MS Mincho"/>
                <w:bCs/>
                <w:szCs w:val="24"/>
                <w:lang w:eastAsia="ja-JP"/>
              </w:rPr>
              <w:t xml:space="preserve"> 8 renginiai miesto </w:t>
            </w:r>
            <w:r w:rsidRPr="00966FDB">
              <w:rPr>
                <w:bCs/>
                <w:szCs w:val="24"/>
                <w:shd w:val="clear" w:color="auto" w:fill="FFFFFF"/>
                <w:lang w:eastAsia="ar-SA"/>
              </w:rPr>
              <w:t xml:space="preserve">priešmokyklinio ugdymo grupių ugdytiniams, </w:t>
            </w:r>
            <w:r w:rsidRPr="00966FDB">
              <w:rPr>
                <w:rFonts w:eastAsia="MS Mincho"/>
                <w:bCs/>
                <w:szCs w:val="24"/>
                <w:lang w:eastAsia="ja-JP"/>
              </w:rPr>
              <w:t xml:space="preserve"> </w:t>
            </w:r>
            <w:r w:rsidRPr="00966FDB">
              <w:rPr>
                <w:rFonts w:eastAsia="Calibri"/>
                <w:bCs/>
                <w:szCs w:val="24"/>
              </w:rPr>
              <w:t>55 veiklos mokyklos bibliotekoje.</w:t>
            </w:r>
            <w:r w:rsidR="00634960" w:rsidRPr="00966FDB">
              <w:rPr>
                <w:rFonts w:eastAsia="Calibri"/>
                <w:bCs/>
                <w:szCs w:val="24"/>
              </w:rPr>
              <w:t xml:space="preserve"> </w:t>
            </w:r>
            <w:r w:rsidRPr="00966FDB">
              <w:rPr>
                <w:bCs/>
                <w:szCs w:val="24"/>
              </w:rPr>
              <w:t>Mokiniai dalyvavo 43 -</w:t>
            </w:r>
            <w:proofErr w:type="spellStart"/>
            <w:r w:rsidRPr="00966FDB">
              <w:rPr>
                <w:bCs/>
                <w:szCs w:val="24"/>
              </w:rPr>
              <w:t>uose</w:t>
            </w:r>
            <w:proofErr w:type="spellEnd"/>
            <w:r w:rsidRPr="00966FDB">
              <w:rPr>
                <w:bCs/>
                <w:szCs w:val="24"/>
              </w:rPr>
              <w:t xml:space="preserve"> miesto, respublikos, tarptautiniuose renginiuose.</w:t>
            </w:r>
          </w:p>
        </w:tc>
      </w:tr>
      <w:tr w:rsidR="00376DAD" w:rsidRPr="00966FDB" w14:paraId="57730FED" w14:textId="77777777" w:rsidTr="00376DAD">
        <w:tc>
          <w:tcPr>
            <w:tcW w:w="9636" w:type="dxa"/>
            <w:shd w:val="clear" w:color="auto" w:fill="F2F2F2" w:themeFill="background1" w:themeFillShade="F2"/>
          </w:tcPr>
          <w:p w14:paraId="686074F0" w14:textId="256ADE9E" w:rsidR="00376DAD" w:rsidRPr="00966FDB" w:rsidRDefault="00376DAD" w:rsidP="00376DAD">
            <w:pPr>
              <w:pStyle w:val="Sraopastraipa"/>
              <w:numPr>
                <w:ilvl w:val="1"/>
                <w:numId w:val="7"/>
              </w:numPr>
              <w:jc w:val="both"/>
              <w:rPr>
                <w:rFonts w:eastAsiaTheme="minorHAnsi"/>
                <w:bCs/>
                <w:szCs w:val="24"/>
              </w:rPr>
            </w:pPr>
            <w:r w:rsidRPr="00966FDB">
              <w:rPr>
                <w:b/>
                <w:szCs w:val="24"/>
              </w:rPr>
              <w:t xml:space="preserve">Efektyvinti mokinių socialinių kompetencijų ugdymą, siekiant brandžios ir sėkmingos vaiko asmenybės </w:t>
            </w:r>
            <w:proofErr w:type="spellStart"/>
            <w:r w:rsidRPr="00966FDB">
              <w:rPr>
                <w:b/>
                <w:color w:val="192944"/>
                <w:szCs w:val="24"/>
              </w:rPr>
              <w:t>ūgties</w:t>
            </w:r>
            <w:proofErr w:type="spellEnd"/>
            <w:r w:rsidRPr="00966FDB">
              <w:rPr>
                <w:b/>
                <w:color w:val="192944"/>
                <w:szCs w:val="24"/>
              </w:rPr>
              <w:t>.</w:t>
            </w:r>
          </w:p>
        </w:tc>
      </w:tr>
      <w:tr w:rsidR="00406A28" w:rsidRPr="00966FDB" w14:paraId="732C5E3F" w14:textId="77777777" w:rsidTr="00376DAD">
        <w:tc>
          <w:tcPr>
            <w:tcW w:w="9636" w:type="dxa"/>
          </w:tcPr>
          <w:p w14:paraId="116BE492" w14:textId="77777777" w:rsidR="00406A28" w:rsidRPr="00966FDB" w:rsidRDefault="00406A28" w:rsidP="00376DAD">
            <w:pPr>
              <w:pStyle w:val="prastasiniatinklio"/>
              <w:shd w:val="clear" w:color="auto" w:fill="FFFFFF"/>
              <w:spacing w:before="0" w:beforeAutospacing="0" w:after="0" w:afterAutospacing="0"/>
              <w:jc w:val="both"/>
              <w:rPr>
                <w:bCs/>
                <w:color w:val="192944"/>
              </w:rPr>
            </w:pPr>
            <w:r w:rsidRPr="00966FDB">
              <w:rPr>
                <w:bCs/>
              </w:rPr>
              <w:t>Siekinys: 100 %  5–8 kl. mokinių dalyvauja socialinėje-pilietinėje veikloje.</w:t>
            </w:r>
          </w:p>
        </w:tc>
      </w:tr>
      <w:tr w:rsidR="00406A28" w:rsidRPr="00966FDB" w14:paraId="1A55E6CE" w14:textId="77777777" w:rsidTr="00376DAD">
        <w:tc>
          <w:tcPr>
            <w:tcW w:w="9636" w:type="dxa"/>
          </w:tcPr>
          <w:p w14:paraId="08289359"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58AA5A45" w14:textId="46E93269" w:rsidR="00406A28" w:rsidRPr="00966FDB" w:rsidRDefault="00406A28" w:rsidP="00634960">
            <w:pPr>
              <w:jc w:val="both"/>
              <w:rPr>
                <w:bCs/>
                <w:szCs w:val="24"/>
                <w:lang w:eastAsia="lt-LT"/>
              </w:rPr>
            </w:pPr>
            <w:r w:rsidRPr="00966FDB">
              <w:rPr>
                <w:bCs/>
                <w:szCs w:val="24"/>
                <w:lang w:eastAsia="lt-LT"/>
              </w:rPr>
              <w:t xml:space="preserve">Socialinė mokinių veikla buvo  organizuojama vadovaujantis „Socialinių kompetencijų ugdymo aprašu“ </w:t>
            </w:r>
            <w:r w:rsidRPr="00966FDB">
              <w:rPr>
                <w:bCs/>
                <w:szCs w:val="24"/>
              </w:rPr>
              <w:t xml:space="preserve">(2020-09-02 direktoriaus  įsakymas Nr. V-88 (1.3.)). </w:t>
            </w:r>
            <w:r w:rsidRPr="00966FDB">
              <w:rPr>
                <w:bCs/>
                <w:szCs w:val="24"/>
                <w:lang w:eastAsia="lt-LT"/>
              </w:rPr>
              <w:t xml:space="preserve">100 %   </w:t>
            </w:r>
            <w:r w:rsidRPr="00966FDB">
              <w:rPr>
                <w:bCs/>
                <w:szCs w:val="24"/>
              </w:rPr>
              <w:t xml:space="preserve">5–8 </w:t>
            </w:r>
            <w:proofErr w:type="spellStart"/>
            <w:r w:rsidRPr="00966FDB">
              <w:rPr>
                <w:bCs/>
                <w:szCs w:val="24"/>
              </w:rPr>
              <w:t>kl</w:t>
            </w:r>
            <w:proofErr w:type="spellEnd"/>
            <w:r w:rsidRPr="00966FDB">
              <w:rPr>
                <w:bCs/>
                <w:szCs w:val="24"/>
                <w:lang w:eastAsia="lt-LT"/>
              </w:rPr>
              <w:t xml:space="preserve"> kl. mokinių dalyvavo socialinėje-pilietinėje veikloje. Socialinės veiklos valandos buvo žymimos elektroniniame dienyne. Socialinių veiklų refleksiją mokiniai atliko pildydami Mokinio dienoraštį.</w:t>
            </w:r>
            <w:r w:rsidR="00634960" w:rsidRPr="00966FDB">
              <w:rPr>
                <w:bCs/>
                <w:szCs w:val="24"/>
                <w:lang w:eastAsia="lt-LT"/>
              </w:rPr>
              <w:t xml:space="preserve"> </w:t>
            </w:r>
            <w:r w:rsidRPr="00966FDB">
              <w:rPr>
                <w:bCs/>
                <w:szCs w:val="24"/>
              </w:rPr>
              <w:t>Organizuotos pilietinės iniciatyvos, veiklos: ,,Atmintis gyva, nes liudija“ (sausio mėn.), </w:t>
            </w:r>
            <w:r w:rsidRPr="00966FDB">
              <w:rPr>
                <w:rFonts w:eastAsia="Calibri"/>
                <w:bCs/>
                <w:szCs w:val="24"/>
              </w:rPr>
              <w:t xml:space="preserve">mokiniai dalyvavo pilietinėje akcijoje „Laisvė“ (sausio mėn.), paskaita ,,Aš – būsimasis Lietuvos respublikos karininkas“ (vasario mėn.), </w:t>
            </w:r>
            <w:r w:rsidRPr="00966FDB">
              <w:rPr>
                <w:bCs/>
                <w:szCs w:val="24"/>
              </w:rPr>
              <w:t xml:space="preserve"> ,,Lietuvos gimtadienį švęskime linksmai“ (vasario mėn.), protų mūšis ,,Ką žinau apie Lietuvą?“ (kovo mėn.) ,,Tolerancijos namas” (lapkričio mėn.), edukacinė veikla ,,Saugoti ir ginti tai, kas brangu, Tėvynę mylinčius kviečiu“ (lapkričio mėn.).</w:t>
            </w:r>
          </w:p>
        </w:tc>
      </w:tr>
      <w:tr w:rsidR="00406A28" w:rsidRPr="00966FDB" w14:paraId="03D834C1" w14:textId="77777777" w:rsidTr="00376DAD">
        <w:tc>
          <w:tcPr>
            <w:tcW w:w="9636" w:type="dxa"/>
          </w:tcPr>
          <w:p w14:paraId="252E7F59" w14:textId="7B3FAE86" w:rsidR="00406A28" w:rsidRPr="00966FDB" w:rsidRDefault="00406A28" w:rsidP="00634960">
            <w:pPr>
              <w:jc w:val="both"/>
              <w:rPr>
                <w:bCs/>
                <w:szCs w:val="24"/>
                <w:lang w:eastAsia="lt-LT"/>
              </w:rPr>
            </w:pPr>
            <w:r w:rsidRPr="00966FDB">
              <w:rPr>
                <w:bCs/>
                <w:color w:val="192944"/>
                <w:szCs w:val="24"/>
              </w:rPr>
              <w:t>Siekinys:</w:t>
            </w:r>
            <w:r w:rsidRPr="00966FDB">
              <w:rPr>
                <w:bCs/>
                <w:szCs w:val="24"/>
                <w:lang w:eastAsia="lt-LT"/>
              </w:rPr>
              <w:t xml:space="preserve"> 30 %  </w:t>
            </w:r>
            <w:r w:rsidRPr="00966FDB">
              <w:rPr>
                <w:bCs/>
                <w:szCs w:val="24"/>
              </w:rPr>
              <w:t xml:space="preserve">5–8 </w:t>
            </w:r>
            <w:r w:rsidRPr="00966FDB">
              <w:rPr>
                <w:bCs/>
                <w:szCs w:val="24"/>
                <w:lang w:eastAsia="lt-LT"/>
              </w:rPr>
              <w:t>kl. mokinių dalyvauja savanoriškose veiklose.</w:t>
            </w:r>
          </w:p>
        </w:tc>
      </w:tr>
      <w:tr w:rsidR="00406A28" w:rsidRPr="00966FDB" w14:paraId="627A28D5" w14:textId="77777777" w:rsidTr="00376DAD">
        <w:tc>
          <w:tcPr>
            <w:tcW w:w="9636" w:type="dxa"/>
          </w:tcPr>
          <w:p w14:paraId="186C852A"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2B6F28BA" w14:textId="78F8E9C1" w:rsidR="00406A28" w:rsidRPr="00966FDB" w:rsidRDefault="00406A28" w:rsidP="00634960">
            <w:pPr>
              <w:jc w:val="both"/>
              <w:rPr>
                <w:bCs/>
                <w:szCs w:val="24"/>
                <w:lang w:eastAsia="lt-LT"/>
              </w:rPr>
            </w:pPr>
            <w:r w:rsidRPr="00966FDB">
              <w:rPr>
                <w:bCs/>
                <w:szCs w:val="24"/>
                <w:lang w:eastAsia="lt-LT"/>
              </w:rPr>
              <w:t xml:space="preserve">Daugiau kaip 30 % </w:t>
            </w:r>
            <w:r w:rsidRPr="00966FDB">
              <w:rPr>
                <w:bCs/>
                <w:szCs w:val="24"/>
              </w:rPr>
              <w:t xml:space="preserve">5–8 </w:t>
            </w:r>
            <w:r w:rsidRPr="00966FDB">
              <w:rPr>
                <w:bCs/>
                <w:szCs w:val="24"/>
                <w:lang w:eastAsia="lt-LT"/>
              </w:rPr>
              <w:t xml:space="preserve">kl. mokinių dalyvavo savanoriškose veiklose. 25 % mokinių, dalyvaujančių  </w:t>
            </w:r>
            <w:proofErr w:type="spellStart"/>
            <w:r w:rsidRPr="00966FDB">
              <w:rPr>
                <w:bCs/>
                <w:szCs w:val="24"/>
                <w:lang w:eastAsia="lt-LT"/>
              </w:rPr>
              <w:t>The</w:t>
            </w:r>
            <w:proofErr w:type="spellEnd"/>
            <w:r w:rsidRPr="00966FDB">
              <w:rPr>
                <w:bCs/>
                <w:szCs w:val="24"/>
                <w:lang w:eastAsia="lt-LT"/>
              </w:rPr>
              <w:t xml:space="preserve"> </w:t>
            </w:r>
            <w:proofErr w:type="spellStart"/>
            <w:r w:rsidRPr="00966FDB">
              <w:rPr>
                <w:bCs/>
                <w:szCs w:val="24"/>
                <w:lang w:eastAsia="lt-LT"/>
              </w:rPr>
              <w:t>Duke</w:t>
            </w:r>
            <w:proofErr w:type="spellEnd"/>
            <w:r w:rsidRPr="00966FDB">
              <w:rPr>
                <w:bCs/>
                <w:szCs w:val="24"/>
                <w:lang w:eastAsia="lt-LT"/>
              </w:rPr>
              <w:t xml:space="preserve"> </w:t>
            </w:r>
            <w:proofErr w:type="spellStart"/>
            <w:r w:rsidRPr="00966FDB">
              <w:rPr>
                <w:bCs/>
                <w:szCs w:val="24"/>
                <w:lang w:eastAsia="lt-LT"/>
              </w:rPr>
              <w:t>of</w:t>
            </w:r>
            <w:proofErr w:type="spellEnd"/>
            <w:r w:rsidRPr="00966FDB">
              <w:rPr>
                <w:bCs/>
                <w:szCs w:val="24"/>
                <w:lang w:eastAsia="lt-LT"/>
              </w:rPr>
              <w:t xml:space="preserve">  </w:t>
            </w:r>
            <w:proofErr w:type="spellStart"/>
            <w:r w:rsidRPr="00966FDB">
              <w:rPr>
                <w:bCs/>
                <w:szCs w:val="24"/>
                <w:lang w:eastAsia="lt-LT"/>
              </w:rPr>
              <w:t>Edinburgh‘s</w:t>
            </w:r>
            <w:proofErr w:type="spellEnd"/>
            <w:r w:rsidRPr="00966FDB">
              <w:rPr>
                <w:bCs/>
                <w:szCs w:val="24"/>
                <w:lang w:eastAsia="lt-LT"/>
              </w:rPr>
              <w:t xml:space="preserve"> International </w:t>
            </w:r>
            <w:proofErr w:type="spellStart"/>
            <w:r w:rsidRPr="00966FDB">
              <w:rPr>
                <w:bCs/>
                <w:szCs w:val="24"/>
                <w:lang w:eastAsia="lt-LT"/>
              </w:rPr>
              <w:t>Award</w:t>
            </w:r>
            <w:proofErr w:type="spellEnd"/>
            <w:r w:rsidRPr="00966FDB">
              <w:rPr>
                <w:bCs/>
                <w:szCs w:val="24"/>
                <w:lang w:eastAsia="lt-LT"/>
              </w:rPr>
              <w:t>“ (</w:t>
            </w:r>
            <w:proofErr w:type="spellStart"/>
            <w:r w:rsidRPr="00966FDB">
              <w:rPr>
                <w:bCs/>
                <w:szCs w:val="24"/>
                <w:lang w:eastAsia="lt-LT"/>
              </w:rPr>
              <w:t>DofE</w:t>
            </w:r>
            <w:proofErr w:type="spellEnd"/>
            <w:r w:rsidRPr="00966FDB">
              <w:rPr>
                <w:bCs/>
                <w:szCs w:val="24"/>
                <w:lang w:eastAsia="lt-LT"/>
              </w:rPr>
              <w:t xml:space="preserve">) tarptautinėje programoje, savanoriškas veiklas vykdė 3 mėn. ne mažiau kaip 1 val. per savaitę (veiklas fiksavo internetinėje užrašinėje ,,Online </w:t>
            </w:r>
            <w:proofErr w:type="spellStart"/>
            <w:r w:rsidRPr="00966FDB">
              <w:rPr>
                <w:bCs/>
                <w:szCs w:val="24"/>
                <w:lang w:eastAsia="lt-LT"/>
              </w:rPr>
              <w:t>record</w:t>
            </w:r>
            <w:proofErr w:type="spellEnd"/>
            <w:r w:rsidRPr="00966FDB">
              <w:rPr>
                <w:bCs/>
                <w:szCs w:val="24"/>
                <w:lang w:eastAsia="lt-LT"/>
              </w:rPr>
              <w:t xml:space="preserve"> </w:t>
            </w:r>
            <w:proofErr w:type="spellStart"/>
            <w:r w:rsidRPr="00966FDB">
              <w:rPr>
                <w:bCs/>
                <w:szCs w:val="24"/>
                <w:lang w:eastAsia="lt-LT"/>
              </w:rPr>
              <w:t>book</w:t>
            </w:r>
            <w:proofErr w:type="spellEnd"/>
            <w:r w:rsidRPr="00966FDB">
              <w:rPr>
                <w:bCs/>
                <w:szCs w:val="24"/>
                <w:lang w:eastAsia="lt-LT"/>
              </w:rPr>
              <w:t>“).</w:t>
            </w:r>
            <w:r w:rsidR="00634960" w:rsidRPr="00966FDB">
              <w:rPr>
                <w:bCs/>
                <w:szCs w:val="24"/>
                <w:lang w:eastAsia="lt-LT"/>
              </w:rPr>
              <w:t xml:space="preserve"> </w:t>
            </w:r>
            <w:r w:rsidRPr="00966FDB">
              <w:rPr>
                <w:bCs/>
                <w:szCs w:val="24"/>
              </w:rPr>
              <w:t>5–8 kl. mokiniai savanoriškas veiklas vykdė  lopšeliuose- darželiuose: ,,Rugiagėlė“, „Pasaka“, „Sigutė“, „Gluosnis“, „Pupų dėdė“, „Varpelis“,  „Žilvitis“, „Drugelis“, „Ąžuoliukas“, „Žiburėlis“, „</w:t>
            </w:r>
            <w:proofErr w:type="spellStart"/>
            <w:r w:rsidRPr="00966FDB">
              <w:rPr>
                <w:bCs/>
                <w:szCs w:val="24"/>
              </w:rPr>
              <w:t>Dagilėlio</w:t>
            </w:r>
            <w:proofErr w:type="spellEnd"/>
            <w:r w:rsidRPr="00966FDB">
              <w:rPr>
                <w:bCs/>
                <w:szCs w:val="24"/>
              </w:rPr>
              <w:t>“ dainavimo mokykloje, Šiaulių miesto savivaldybės Švietimo centre, VU Šiaulių akademijos Botanikos sode, Šiaulių miesto savivaldybės globos namuose.  Iš viso  vyko 40 savanoriškų veiklų, kuriose dalyvavo 120 mokinių.</w:t>
            </w:r>
          </w:p>
        </w:tc>
      </w:tr>
      <w:tr w:rsidR="00406A28" w:rsidRPr="00966FDB" w14:paraId="7A3BC12D" w14:textId="77777777" w:rsidTr="00376DAD">
        <w:tc>
          <w:tcPr>
            <w:tcW w:w="9636" w:type="dxa"/>
          </w:tcPr>
          <w:p w14:paraId="037D553D" w14:textId="77777777" w:rsidR="00406A28" w:rsidRPr="00966FDB" w:rsidRDefault="00406A28" w:rsidP="00634960">
            <w:pPr>
              <w:pStyle w:val="prastasiniatinklio"/>
              <w:shd w:val="clear" w:color="auto" w:fill="FFFFFF"/>
              <w:spacing w:before="0" w:beforeAutospacing="0" w:after="0" w:afterAutospacing="0"/>
              <w:rPr>
                <w:bCs/>
                <w:color w:val="192944"/>
              </w:rPr>
            </w:pPr>
            <w:r w:rsidRPr="00966FDB">
              <w:rPr>
                <w:bCs/>
                <w:color w:val="192944"/>
              </w:rPr>
              <w:t>Siekinys:</w:t>
            </w:r>
            <w:r w:rsidRPr="00966FDB">
              <w:rPr>
                <w:bCs/>
              </w:rPr>
              <w:t xml:space="preserve"> 100 % 5-8 klasių mokinių pildo karjeros planus ir bent kartą metuose aptaria su klasės vadovu, o 7 ir 8 klasių mokiniai – ne mažiau kaip kartą per pusmetį su klasės vadovu ar karjeros konsultantu.</w:t>
            </w:r>
          </w:p>
        </w:tc>
      </w:tr>
      <w:tr w:rsidR="00406A28" w:rsidRPr="00966FDB" w14:paraId="2BEBE5E7" w14:textId="77777777" w:rsidTr="00376DAD">
        <w:tc>
          <w:tcPr>
            <w:tcW w:w="9636" w:type="dxa"/>
          </w:tcPr>
          <w:p w14:paraId="616EC824"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72010363" w14:textId="42ED8F9D" w:rsidR="00406A28" w:rsidRPr="00966FDB" w:rsidRDefault="00406A28" w:rsidP="00634960">
            <w:pPr>
              <w:jc w:val="both"/>
              <w:rPr>
                <w:bCs/>
                <w:color w:val="00B050"/>
                <w:szCs w:val="24"/>
              </w:rPr>
            </w:pPr>
            <w:r w:rsidRPr="00966FDB">
              <w:rPr>
                <w:bCs/>
                <w:szCs w:val="24"/>
              </w:rPr>
              <w:t xml:space="preserve">2022 m. karjeros planus  užpildė </w:t>
            </w:r>
            <w:r w:rsidRPr="00966FDB">
              <w:rPr>
                <w:bCs/>
                <w:szCs w:val="24"/>
                <w:lang w:eastAsia="lt-LT"/>
              </w:rPr>
              <w:t xml:space="preserve">100 % </w:t>
            </w:r>
            <w:r w:rsidRPr="00966FDB">
              <w:rPr>
                <w:bCs/>
                <w:szCs w:val="24"/>
              </w:rPr>
              <w:t>5</w:t>
            </w:r>
            <w:r w:rsidR="00634960" w:rsidRPr="00966FDB">
              <w:rPr>
                <w:bCs/>
                <w:szCs w:val="24"/>
              </w:rPr>
              <w:t>–</w:t>
            </w:r>
            <w:r w:rsidRPr="00966FDB">
              <w:rPr>
                <w:bCs/>
                <w:szCs w:val="24"/>
              </w:rPr>
              <w:t xml:space="preserve">8 klasių mokinių. 7-8 klasių mokiniams  karjeros konsultantas organizavo konsultacijas, kurių metu detaliau aptarti profesiniai ketinimai bei parengti karjeros planai. Planai pildomi pagal mokykloje susitartą formą. </w:t>
            </w:r>
          </w:p>
        </w:tc>
      </w:tr>
      <w:tr w:rsidR="00406A28" w:rsidRPr="00966FDB" w14:paraId="1E25E58E" w14:textId="77777777" w:rsidTr="00376DAD">
        <w:tc>
          <w:tcPr>
            <w:tcW w:w="9636" w:type="dxa"/>
          </w:tcPr>
          <w:p w14:paraId="13DF88FE" w14:textId="77777777" w:rsidR="00406A28" w:rsidRPr="00966FDB" w:rsidRDefault="00406A28" w:rsidP="00634960">
            <w:pPr>
              <w:jc w:val="both"/>
              <w:rPr>
                <w:bCs/>
                <w:szCs w:val="24"/>
                <w:lang w:eastAsia="lt-LT"/>
              </w:rPr>
            </w:pPr>
            <w:r w:rsidRPr="00966FDB">
              <w:rPr>
                <w:rFonts w:eastAsiaTheme="minorHAnsi"/>
                <w:bCs/>
                <w:szCs w:val="24"/>
              </w:rPr>
              <w:t xml:space="preserve">Siekinys: 90 </w:t>
            </w:r>
            <w:r w:rsidRPr="00966FDB">
              <w:rPr>
                <w:bCs/>
                <w:szCs w:val="24"/>
                <w:lang w:eastAsia="lt-LT"/>
              </w:rPr>
              <w:t xml:space="preserve">%  </w:t>
            </w:r>
            <w:r w:rsidRPr="00966FDB">
              <w:rPr>
                <w:bCs/>
                <w:szCs w:val="24"/>
              </w:rPr>
              <w:t xml:space="preserve">5–8 </w:t>
            </w:r>
            <w:r w:rsidRPr="00966FDB">
              <w:rPr>
                <w:bCs/>
                <w:szCs w:val="24"/>
                <w:lang w:eastAsia="lt-LT"/>
              </w:rPr>
              <w:t xml:space="preserve"> kl. mokinių dalyvauja individualiose ir grupinės profesinio orientavimo ir ugdymo karjerai konsultacijose.</w:t>
            </w:r>
          </w:p>
          <w:p w14:paraId="019722FD" w14:textId="77777777" w:rsidR="00406A28" w:rsidRPr="00966FDB" w:rsidRDefault="00406A28" w:rsidP="00634960">
            <w:pPr>
              <w:jc w:val="both"/>
              <w:rPr>
                <w:bCs/>
                <w:szCs w:val="24"/>
              </w:rPr>
            </w:pPr>
            <w:r w:rsidRPr="00966FDB">
              <w:rPr>
                <w:bCs/>
                <w:szCs w:val="24"/>
              </w:rPr>
              <w:t>Individualiai konsultuota daugiau nei 50 proc. 5–8  kl. mokinių.</w:t>
            </w:r>
          </w:p>
        </w:tc>
      </w:tr>
      <w:tr w:rsidR="00406A28" w:rsidRPr="00966FDB" w14:paraId="1190146D" w14:textId="77777777" w:rsidTr="00376DAD">
        <w:tc>
          <w:tcPr>
            <w:tcW w:w="9636" w:type="dxa"/>
          </w:tcPr>
          <w:p w14:paraId="2EE4416B"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05AE7A22" w14:textId="77777777" w:rsidR="00406A28" w:rsidRPr="00966FDB" w:rsidRDefault="00406A28" w:rsidP="00634960">
            <w:pPr>
              <w:jc w:val="both"/>
              <w:rPr>
                <w:bCs/>
                <w:szCs w:val="24"/>
              </w:rPr>
            </w:pPr>
            <w:r w:rsidRPr="00966FDB">
              <w:rPr>
                <w:bCs/>
                <w:szCs w:val="24"/>
              </w:rPr>
              <w:t xml:space="preserve">Individualiai konsultuota daugiau nei 50 </w:t>
            </w:r>
            <w:r w:rsidRPr="00966FDB">
              <w:rPr>
                <w:bCs/>
                <w:szCs w:val="24"/>
                <w:lang w:eastAsia="lt-LT"/>
              </w:rPr>
              <w:t>%</w:t>
            </w:r>
            <w:r w:rsidRPr="00966FDB">
              <w:rPr>
                <w:bCs/>
                <w:szCs w:val="24"/>
              </w:rPr>
              <w:t xml:space="preserve">   5–8 kl. mokinių. Grupinėse konsultacijose, klasės valandėlėse, kurias vedė karjeros konsultantas, dalyvavo 90 </w:t>
            </w:r>
            <w:r w:rsidRPr="00966FDB">
              <w:rPr>
                <w:bCs/>
                <w:szCs w:val="24"/>
                <w:lang w:eastAsia="lt-LT"/>
              </w:rPr>
              <w:t xml:space="preserve">%  </w:t>
            </w:r>
            <w:r w:rsidRPr="00966FDB">
              <w:rPr>
                <w:bCs/>
                <w:szCs w:val="24"/>
              </w:rPr>
              <w:t xml:space="preserve">5–8 </w:t>
            </w:r>
            <w:r w:rsidRPr="00966FDB">
              <w:rPr>
                <w:bCs/>
                <w:szCs w:val="24"/>
                <w:lang w:eastAsia="lt-LT"/>
              </w:rPr>
              <w:t xml:space="preserve"> kl. mokinių.</w:t>
            </w:r>
          </w:p>
        </w:tc>
      </w:tr>
      <w:tr w:rsidR="00406A28" w:rsidRPr="00966FDB" w14:paraId="5BA8930C" w14:textId="77777777" w:rsidTr="00376DAD">
        <w:tc>
          <w:tcPr>
            <w:tcW w:w="9636" w:type="dxa"/>
          </w:tcPr>
          <w:p w14:paraId="5F6C5FEB" w14:textId="77777777" w:rsidR="00406A28" w:rsidRPr="00966FDB" w:rsidRDefault="00406A28" w:rsidP="00634960">
            <w:pPr>
              <w:jc w:val="both"/>
              <w:rPr>
                <w:bCs/>
                <w:szCs w:val="24"/>
              </w:rPr>
            </w:pPr>
            <w:r w:rsidRPr="00966FDB">
              <w:rPr>
                <w:rFonts w:eastAsiaTheme="minorHAnsi"/>
                <w:bCs/>
                <w:szCs w:val="24"/>
              </w:rPr>
              <w:lastRenderedPageBreak/>
              <w:t>Siekinys:</w:t>
            </w:r>
            <w:r w:rsidRPr="00966FDB">
              <w:rPr>
                <w:bCs/>
                <w:szCs w:val="24"/>
              </w:rPr>
              <w:t xml:space="preserve"> 1–8 </w:t>
            </w:r>
            <w:r w:rsidRPr="00966FDB">
              <w:rPr>
                <w:rFonts w:eastAsiaTheme="minorHAnsi"/>
                <w:bCs/>
                <w:szCs w:val="24"/>
              </w:rPr>
              <w:t xml:space="preserve">kl. mokiniams  </w:t>
            </w:r>
            <w:r w:rsidRPr="00966FDB">
              <w:rPr>
                <w:bCs/>
                <w:szCs w:val="24"/>
              </w:rPr>
              <w:t xml:space="preserve">organizuojama ne mažiau kaip 50 </w:t>
            </w:r>
            <w:r w:rsidRPr="00966FDB">
              <w:rPr>
                <w:bCs/>
                <w:szCs w:val="24"/>
                <w:lang w:eastAsia="lt-LT"/>
              </w:rPr>
              <w:t xml:space="preserve">pažintinių ir </w:t>
            </w:r>
            <w:proofErr w:type="spellStart"/>
            <w:r w:rsidRPr="00966FDB">
              <w:rPr>
                <w:bCs/>
                <w:szCs w:val="24"/>
                <w:lang w:eastAsia="lt-LT"/>
              </w:rPr>
              <w:t>patyriminių</w:t>
            </w:r>
            <w:proofErr w:type="spellEnd"/>
            <w:r w:rsidRPr="00966FDB">
              <w:rPr>
                <w:bCs/>
                <w:szCs w:val="24"/>
                <w:lang w:eastAsia="lt-LT"/>
              </w:rPr>
              <w:t xml:space="preserve"> vizitų į įmones ir įstaigas.</w:t>
            </w:r>
          </w:p>
        </w:tc>
      </w:tr>
      <w:tr w:rsidR="00406A28" w:rsidRPr="00966FDB" w14:paraId="5A8240A4" w14:textId="77777777" w:rsidTr="00376DAD">
        <w:tc>
          <w:tcPr>
            <w:tcW w:w="9636" w:type="dxa"/>
          </w:tcPr>
          <w:p w14:paraId="6D1E1F41"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37A1F008" w14:textId="77777777" w:rsidR="00406A28" w:rsidRPr="00966FDB" w:rsidRDefault="00406A28" w:rsidP="00634960">
            <w:pPr>
              <w:jc w:val="both"/>
              <w:rPr>
                <w:rFonts w:eastAsiaTheme="minorHAnsi"/>
                <w:bCs/>
                <w:szCs w:val="24"/>
              </w:rPr>
            </w:pPr>
            <w:r w:rsidRPr="00966FDB">
              <w:rPr>
                <w:rFonts w:eastAsiaTheme="minorHAnsi"/>
                <w:bCs/>
                <w:szCs w:val="24"/>
              </w:rPr>
              <w:t xml:space="preserve">Suorganizuoti 86 pažintiniai vizitai, kuriuose dalyvavo  1430 mokiniai (su dubliais). Vyko 3 </w:t>
            </w:r>
            <w:proofErr w:type="spellStart"/>
            <w:r w:rsidRPr="00966FDB">
              <w:rPr>
                <w:rFonts w:eastAsiaTheme="minorHAnsi"/>
                <w:bCs/>
                <w:szCs w:val="24"/>
              </w:rPr>
              <w:t>patyriminiai</w:t>
            </w:r>
            <w:proofErr w:type="spellEnd"/>
            <w:r w:rsidRPr="00966FDB">
              <w:rPr>
                <w:rFonts w:eastAsiaTheme="minorHAnsi"/>
                <w:bCs/>
                <w:szCs w:val="24"/>
              </w:rPr>
              <w:t xml:space="preserve"> vizitai, kuriuose dalyvavo 3 mokiniai. </w:t>
            </w:r>
          </w:p>
        </w:tc>
      </w:tr>
      <w:tr w:rsidR="00406A28" w:rsidRPr="00966FDB" w14:paraId="00BDC428" w14:textId="77777777" w:rsidTr="00376DAD">
        <w:tc>
          <w:tcPr>
            <w:tcW w:w="9636" w:type="dxa"/>
          </w:tcPr>
          <w:p w14:paraId="51F6B655" w14:textId="77777777" w:rsidR="00406A28" w:rsidRPr="00966FDB" w:rsidRDefault="00406A28" w:rsidP="00634960">
            <w:pPr>
              <w:jc w:val="both"/>
              <w:rPr>
                <w:bCs/>
                <w:noProof/>
                <w:szCs w:val="24"/>
                <w:lang w:eastAsia="lt-LT"/>
              </w:rPr>
            </w:pPr>
            <w:r w:rsidRPr="00966FDB">
              <w:rPr>
                <w:rFonts w:eastAsiaTheme="minorHAnsi"/>
                <w:bCs/>
                <w:szCs w:val="24"/>
              </w:rPr>
              <w:t xml:space="preserve">Siekinys: Ne mažiau kaip 100 mokinių </w:t>
            </w:r>
            <w:r w:rsidRPr="00966FDB">
              <w:rPr>
                <w:bCs/>
                <w:szCs w:val="24"/>
              </w:rPr>
              <w:t>d</w:t>
            </w:r>
            <w:r w:rsidRPr="00966FDB">
              <w:rPr>
                <w:bCs/>
                <w:noProof/>
                <w:szCs w:val="24"/>
                <w:lang w:eastAsia="lt-LT"/>
              </w:rPr>
              <w:t xml:space="preserve">alyvauja </w:t>
            </w:r>
            <w:r w:rsidRPr="00966FDB">
              <w:rPr>
                <w:bCs/>
                <w:szCs w:val="24"/>
                <w:shd w:val="clear" w:color="auto" w:fill="FFFFFF"/>
              </w:rPr>
              <w:t>Šiaulių profesinio rengimo centro „OPA“ projekto veiklose.</w:t>
            </w:r>
          </w:p>
        </w:tc>
      </w:tr>
      <w:tr w:rsidR="00406A28" w:rsidRPr="00966FDB" w14:paraId="4A221877" w14:textId="77777777" w:rsidTr="00376DAD">
        <w:tc>
          <w:tcPr>
            <w:tcW w:w="9636" w:type="dxa"/>
          </w:tcPr>
          <w:p w14:paraId="0B1AEDE1"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23247ED3" w14:textId="6868D961" w:rsidR="00406A28" w:rsidRPr="00966FDB" w:rsidRDefault="00406A28" w:rsidP="00634960">
            <w:pPr>
              <w:jc w:val="both"/>
              <w:rPr>
                <w:bCs/>
                <w:color w:val="00B050"/>
                <w:szCs w:val="24"/>
              </w:rPr>
            </w:pPr>
            <w:r w:rsidRPr="00966FDB">
              <w:rPr>
                <w:bCs/>
                <w:szCs w:val="24"/>
              </w:rPr>
              <w:t>2021</w:t>
            </w:r>
            <w:r w:rsidR="00634960" w:rsidRPr="00966FDB">
              <w:rPr>
                <w:bCs/>
                <w:szCs w:val="24"/>
              </w:rPr>
              <w:t>–</w:t>
            </w:r>
            <w:r w:rsidRPr="00966FDB">
              <w:rPr>
                <w:bCs/>
                <w:szCs w:val="24"/>
              </w:rPr>
              <w:t>2022 m. m. 120 mokinių dalyvavo ankstyvojo profesinio orientavimo programoje ,,OPA“,  2022</w:t>
            </w:r>
            <w:r w:rsidR="00634960" w:rsidRPr="00966FDB">
              <w:rPr>
                <w:bCs/>
                <w:szCs w:val="24"/>
              </w:rPr>
              <w:t>–</w:t>
            </w:r>
            <w:r w:rsidRPr="00966FDB">
              <w:rPr>
                <w:bCs/>
                <w:szCs w:val="24"/>
              </w:rPr>
              <w:t>2023 m. m. –  124 mokiniai.</w:t>
            </w:r>
          </w:p>
        </w:tc>
      </w:tr>
      <w:tr w:rsidR="00406A28" w:rsidRPr="00966FDB" w14:paraId="4C45B854" w14:textId="77777777" w:rsidTr="00376DAD">
        <w:tc>
          <w:tcPr>
            <w:tcW w:w="9636" w:type="dxa"/>
          </w:tcPr>
          <w:p w14:paraId="19116B15" w14:textId="77777777" w:rsidR="00406A28" w:rsidRPr="00966FDB" w:rsidRDefault="00406A28" w:rsidP="00634960">
            <w:pPr>
              <w:spacing w:line="259" w:lineRule="auto"/>
              <w:jc w:val="both"/>
              <w:rPr>
                <w:rFonts w:eastAsiaTheme="minorHAnsi"/>
                <w:bCs/>
                <w:szCs w:val="24"/>
              </w:rPr>
            </w:pPr>
            <w:r w:rsidRPr="00966FDB">
              <w:rPr>
                <w:rFonts w:eastAsiaTheme="minorHAnsi"/>
                <w:bCs/>
                <w:szCs w:val="24"/>
              </w:rPr>
              <w:t xml:space="preserve">Siekinys: 100 </w:t>
            </w:r>
            <w:r w:rsidRPr="00966FDB">
              <w:rPr>
                <w:bCs/>
                <w:szCs w:val="24"/>
                <w:lang w:eastAsia="lt-LT"/>
              </w:rPr>
              <w:t>% 1</w:t>
            </w:r>
            <w:r w:rsidRPr="00966FDB">
              <w:rPr>
                <w:bCs/>
                <w:szCs w:val="24"/>
              </w:rPr>
              <w:t xml:space="preserve">–8 </w:t>
            </w:r>
            <w:r w:rsidRPr="00966FDB">
              <w:rPr>
                <w:bCs/>
                <w:szCs w:val="24"/>
                <w:lang w:eastAsia="lt-LT"/>
              </w:rPr>
              <w:t>kl. mokinių pildo mokinio pažangos dienoraštį „Mano kelias“.</w:t>
            </w:r>
          </w:p>
        </w:tc>
      </w:tr>
      <w:tr w:rsidR="00406A28" w:rsidRPr="00966FDB" w14:paraId="5784DCBC" w14:textId="77777777" w:rsidTr="00376DAD">
        <w:tc>
          <w:tcPr>
            <w:tcW w:w="9636" w:type="dxa"/>
          </w:tcPr>
          <w:p w14:paraId="29BD5518"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5F7646BE" w14:textId="77777777" w:rsidR="00406A28" w:rsidRPr="00966FDB" w:rsidRDefault="00406A28" w:rsidP="00634960">
            <w:pPr>
              <w:jc w:val="both"/>
              <w:rPr>
                <w:rFonts w:eastAsiaTheme="minorHAnsi"/>
                <w:bCs/>
                <w:szCs w:val="24"/>
              </w:rPr>
            </w:pPr>
            <w:r w:rsidRPr="00966FDB">
              <w:rPr>
                <w:rFonts w:eastAsiaTheme="minorHAnsi"/>
                <w:bCs/>
                <w:szCs w:val="24"/>
              </w:rPr>
              <w:t xml:space="preserve">Visi  </w:t>
            </w:r>
            <w:r w:rsidRPr="00966FDB">
              <w:rPr>
                <w:bCs/>
                <w:szCs w:val="24"/>
              </w:rPr>
              <w:t xml:space="preserve">1–8 </w:t>
            </w:r>
            <w:r w:rsidRPr="00966FDB">
              <w:rPr>
                <w:rFonts w:eastAsiaTheme="minorHAnsi"/>
                <w:bCs/>
                <w:szCs w:val="24"/>
              </w:rPr>
              <w:t xml:space="preserve">kl. mokiniai turi segtuvą  </w:t>
            </w:r>
            <w:r w:rsidRPr="00966FDB">
              <w:rPr>
                <w:bCs/>
                <w:szCs w:val="24"/>
                <w:lang w:eastAsia="lt-LT"/>
              </w:rPr>
              <w:t xml:space="preserve">mokinio pažangos dienoraštį „Mano kelias“, kurį pildo nuo 1 iki 8 klasės. Jo forma atnaujinta 2022 m. rugsėjo mėn. ( 2022-09- 30 direktoriaus įsakymas Nr. V-147 (1.3.)). Pažangos dienoraštyje mokiniai žymėjosi socialinių kompetencijų ugdymo veiklas, kuriose dalyvavo, ir atliko jų refleksiją. Stebėjo ir fiksavo savo asmeninę pažangą. Pildė karjeros planą.  </w:t>
            </w:r>
          </w:p>
        </w:tc>
      </w:tr>
      <w:tr w:rsidR="00406A28" w:rsidRPr="00966FDB" w14:paraId="03A802B9" w14:textId="77777777" w:rsidTr="00376DAD">
        <w:tc>
          <w:tcPr>
            <w:tcW w:w="9636" w:type="dxa"/>
          </w:tcPr>
          <w:p w14:paraId="1F14FFDA" w14:textId="77777777" w:rsidR="00406A28" w:rsidRPr="00966FDB" w:rsidRDefault="00406A28" w:rsidP="00634960">
            <w:pPr>
              <w:jc w:val="both"/>
              <w:rPr>
                <w:bCs/>
                <w:szCs w:val="24"/>
              </w:rPr>
            </w:pPr>
            <w:r w:rsidRPr="00966FDB">
              <w:rPr>
                <w:rFonts w:eastAsiaTheme="minorHAnsi"/>
                <w:bCs/>
                <w:szCs w:val="24"/>
              </w:rPr>
              <w:t xml:space="preserve">Siekinys: 100 </w:t>
            </w:r>
            <w:r w:rsidRPr="00966FDB">
              <w:rPr>
                <w:bCs/>
                <w:szCs w:val="24"/>
                <w:lang w:eastAsia="lt-LT"/>
              </w:rPr>
              <w:t>% tėvų</w:t>
            </w:r>
            <w:r w:rsidRPr="00966FDB">
              <w:rPr>
                <w:bCs/>
                <w:szCs w:val="24"/>
              </w:rPr>
              <w:t xml:space="preserve"> elektroniniame dienyne, susirinkimų, atvirų durų dienų metu</w:t>
            </w:r>
            <w:r w:rsidRPr="00966FDB">
              <w:rPr>
                <w:bCs/>
                <w:szCs w:val="24"/>
                <w:lang w:eastAsia="lt-LT"/>
              </w:rPr>
              <w:t xml:space="preserve"> informuoti apie</w:t>
            </w:r>
            <w:r w:rsidRPr="00966FDB">
              <w:rPr>
                <w:rFonts w:eastAsiaTheme="minorHAnsi"/>
                <w:bCs/>
                <w:szCs w:val="24"/>
              </w:rPr>
              <w:t xml:space="preserve"> </w:t>
            </w:r>
            <w:r w:rsidRPr="00966FDB">
              <w:rPr>
                <w:bCs/>
                <w:szCs w:val="24"/>
              </w:rPr>
              <w:t xml:space="preserve">profesinio orientavimo paslaugas mokykloje. </w:t>
            </w:r>
            <w:r w:rsidRPr="00966FDB">
              <w:rPr>
                <w:bCs/>
                <w:szCs w:val="24"/>
                <w:lang w:eastAsia="lt-LT"/>
              </w:rPr>
              <w:t xml:space="preserve"> </w:t>
            </w:r>
          </w:p>
        </w:tc>
      </w:tr>
      <w:tr w:rsidR="00406A28" w:rsidRPr="00966FDB" w14:paraId="3D75A749" w14:textId="77777777" w:rsidTr="00376DAD">
        <w:tc>
          <w:tcPr>
            <w:tcW w:w="9636" w:type="dxa"/>
          </w:tcPr>
          <w:p w14:paraId="5F7D3358"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48B406CC" w14:textId="6A74906B" w:rsidR="00406A28" w:rsidRPr="00966FDB" w:rsidRDefault="00406A28" w:rsidP="00634960">
            <w:pPr>
              <w:jc w:val="both"/>
              <w:rPr>
                <w:rFonts w:eastAsia="Calibri"/>
                <w:bCs/>
                <w:szCs w:val="24"/>
                <w:u w:val="single"/>
              </w:rPr>
            </w:pPr>
            <w:r w:rsidRPr="00966FDB">
              <w:rPr>
                <w:rFonts w:eastAsia="Calibri"/>
                <w:bCs/>
                <w:szCs w:val="24"/>
              </w:rPr>
              <w:t xml:space="preserve">Informacija tėvams apie mokykloje teikiamas profesinio orientavimo paslaugas pateikta mokyklos svetainės puslapyje ,,Karjeros centras“. 2022-2023 m. m. metais puslapis atnaujintas jame pateikiant ugdymo karjerai dokumentus, karjeros svetainių adresus, kur  mokiniai ir tėvai gali rasti aktualią ugdymo karjerai informaciją. Informacija apie ugdymo karjerai renginius pateikiama mokyklos svetainėje </w:t>
            </w:r>
            <w:hyperlink w:history="1">
              <w:r w:rsidRPr="00966FDB">
                <w:rPr>
                  <w:rStyle w:val="Hipersaitas"/>
                  <w:rFonts w:eastAsia="Calibri"/>
                  <w:bCs/>
                  <w:szCs w:val="24"/>
                </w:rPr>
                <w:t>http://www.ragaine.su.lt /</w:t>
              </w:r>
            </w:hyperlink>
            <w:r w:rsidRPr="00966FDB">
              <w:rPr>
                <w:rFonts w:eastAsia="Calibri"/>
                <w:bCs/>
                <w:szCs w:val="24"/>
                <w:u w:val="single"/>
              </w:rPr>
              <w:t xml:space="preserve">, </w:t>
            </w:r>
            <w:r w:rsidRPr="00966FDB">
              <w:rPr>
                <w:rFonts w:eastAsia="Calibri"/>
                <w:bCs/>
                <w:szCs w:val="24"/>
              </w:rPr>
              <w:t>progimnazijos Facebook paskyroje. Aštuntų klasių mokinių tėvai elektroniniame dienyne informuoti apie gimnazijų organizuojamus susitikimus su būsimaisiais gimnazistais.</w:t>
            </w:r>
            <w:r w:rsidR="00634960" w:rsidRPr="00966FDB">
              <w:rPr>
                <w:rFonts w:eastAsia="Calibri"/>
                <w:bCs/>
                <w:szCs w:val="24"/>
              </w:rPr>
              <w:t xml:space="preserve"> </w:t>
            </w:r>
            <w:r w:rsidRPr="00966FDB">
              <w:rPr>
                <w:rFonts w:eastAsia="Calibri"/>
                <w:bCs/>
                <w:szCs w:val="24"/>
              </w:rPr>
              <w:t xml:space="preserve">Karjeros konsultantas profesinio orientavimo paslaugas, kurios teikiamos mokiniams ir jų tėvams, pristatė tėvų susirinkimuose, kurie vyko  2022 m. spalio mėn. ( spalio 6, 11, 12, 17,18,19 d.). </w:t>
            </w:r>
          </w:p>
        </w:tc>
      </w:tr>
      <w:tr w:rsidR="00406A28" w:rsidRPr="00966FDB" w14:paraId="32157435" w14:textId="77777777" w:rsidTr="00376DAD">
        <w:tc>
          <w:tcPr>
            <w:tcW w:w="9636" w:type="dxa"/>
          </w:tcPr>
          <w:p w14:paraId="659F79ED" w14:textId="77777777" w:rsidR="00406A28" w:rsidRPr="00966FDB" w:rsidRDefault="00406A28" w:rsidP="00634960">
            <w:pPr>
              <w:jc w:val="both"/>
              <w:rPr>
                <w:bCs/>
                <w:color w:val="000000"/>
                <w:szCs w:val="24"/>
                <w:lang w:eastAsia="lt-LT"/>
              </w:rPr>
            </w:pPr>
            <w:r w:rsidRPr="00966FDB">
              <w:rPr>
                <w:rFonts w:eastAsiaTheme="minorHAnsi"/>
                <w:bCs/>
                <w:szCs w:val="24"/>
              </w:rPr>
              <w:t xml:space="preserve">Siekinys: </w:t>
            </w:r>
            <w:r w:rsidRPr="00966FDB">
              <w:rPr>
                <w:bCs/>
                <w:color w:val="000000"/>
                <w:szCs w:val="24"/>
                <w:lang w:eastAsia="lt-LT"/>
              </w:rPr>
              <w:t xml:space="preserve">Į mokinių profesinį informavimą ir </w:t>
            </w:r>
            <w:proofErr w:type="spellStart"/>
            <w:r w:rsidRPr="00966FDB">
              <w:rPr>
                <w:bCs/>
                <w:color w:val="000000"/>
                <w:szCs w:val="24"/>
                <w:lang w:eastAsia="lt-LT"/>
              </w:rPr>
              <w:t>veiklinimą</w:t>
            </w:r>
            <w:proofErr w:type="spellEnd"/>
            <w:r w:rsidRPr="00966FDB">
              <w:rPr>
                <w:bCs/>
                <w:color w:val="000000"/>
                <w:szCs w:val="24"/>
                <w:lang w:eastAsia="lt-LT"/>
              </w:rPr>
              <w:t xml:space="preserve"> įtraukta ne mažiau kaip 5% mokinių  tėvų.</w:t>
            </w:r>
          </w:p>
        </w:tc>
      </w:tr>
      <w:tr w:rsidR="00406A28" w:rsidRPr="00966FDB" w14:paraId="4D8E7464" w14:textId="77777777" w:rsidTr="00376DAD">
        <w:tc>
          <w:tcPr>
            <w:tcW w:w="9636" w:type="dxa"/>
          </w:tcPr>
          <w:p w14:paraId="7C17D96F"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39FD82C4" w14:textId="77777777" w:rsidR="00406A28" w:rsidRPr="00966FDB" w:rsidRDefault="00406A28" w:rsidP="00634960">
            <w:pPr>
              <w:jc w:val="both"/>
              <w:rPr>
                <w:bCs/>
                <w:color w:val="00B050"/>
                <w:szCs w:val="24"/>
                <w:lang w:eastAsia="lt-LT"/>
              </w:rPr>
            </w:pPr>
            <w:r w:rsidRPr="00966FDB">
              <w:rPr>
                <w:bCs/>
                <w:szCs w:val="24"/>
              </w:rPr>
              <w:t xml:space="preserve">Bendradarbiaujant su klasių vadovais, pasiektas didesnis tėvų įsitraukimas į mokinių ugdymo karjerai veiklas. Atnaujintas tėvų, sutinkančių dalyvauti mokinių profesiniame informavime ir </w:t>
            </w:r>
            <w:proofErr w:type="spellStart"/>
            <w:r w:rsidRPr="00966FDB">
              <w:rPr>
                <w:bCs/>
                <w:szCs w:val="24"/>
              </w:rPr>
              <w:t>veiklinime</w:t>
            </w:r>
            <w:proofErr w:type="spellEnd"/>
            <w:r w:rsidRPr="00966FDB">
              <w:rPr>
                <w:bCs/>
                <w:szCs w:val="24"/>
              </w:rPr>
              <w:t xml:space="preserve"> sąrašas. Į šį sąrašą įtraukti 29 mokinių tėvai (6,9 </w:t>
            </w:r>
            <w:r w:rsidRPr="00966FDB">
              <w:rPr>
                <w:rFonts w:eastAsia="Calibri"/>
                <w:bCs/>
                <w:szCs w:val="24"/>
                <w:lang w:eastAsia="lt-LT"/>
              </w:rPr>
              <w:t>%).</w:t>
            </w:r>
            <w:r w:rsidRPr="00966FDB">
              <w:rPr>
                <w:bCs/>
                <w:szCs w:val="24"/>
              </w:rPr>
              <w:t xml:space="preserve"> Klasės valandėlėse  tėvai pristatė savo profesijas, karjeros kelią. </w:t>
            </w:r>
          </w:p>
        </w:tc>
      </w:tr>
      <w:tr w:rsidR="00406A28" w:rsidRPr="00966FDB" w14:paraId="32C4718B" w14:textId="77777777" w:rsidTr="00376DAD">
        <w:tc>
          <w:tcPr>
            <w:tcW w:w="9636" w:type="dxa"/>
          </w:tcPr>
          <w:p w14:paraId="6D13FC56" w14:textId="77777777" w:rsidR="00406A28" w:rsidRPr="00966FDB" w:rsidRDefault="00406A28" w:rsidP="00634960">
            <w:pPr>
              <w:jc w:val="both"/>
              <w:rPr>
                <w:rFonts w:eastAsia="Calibri"/>
                <w:bCs/>
                <w:szCs w:val="24"/>
                <w:lang w:eastAsia="lt-LT"/>
              </w:rPr>
            </w:pPr>
            <w:r w:rsidRPr="00966FDB">
              <w:rPr>
                <w:rFonts w:eastAsiaTheme="minorHAnsi"/>
                <w:bCs/>
                <w:szCs w:val="24"/>
              </w:rPr>
              <w:t xml:space="preserve">Siekinys: </w:t>
            </w:r>
            <w:r w:rsidRPr="00966FDB">
              <w:rPr>
                <w:bCs/>
                <w:szCs w:val="24"/>
              </w:rPr>
              <w:t>Mokiniai skatinami dalyvauti lyderystės įgūdžius formuojančiose veiklose.</w:t>
            </w:r>
            <w:r w:rsidRPr="00966FDB">
              <w:rPr>
                <w:rFonts w:eastAsia="Calibri"/>
                <w:bCs/>
                <w:szCs w:val="24"/>
                <w:lang w:eastAsia="lt-LT"/>
              </w:rPr>
              <w:t xml:space="preserve"> Mokinių savivalda organizuoja ne mažiau  kaip 5 veiklas mokykloje.</w:t>
            </w:r>
          </w:p>
        </w:tc>
      </w:tr>
      <w:tr w:rsidR="00406A28" w:rsidRPr="00966FDB" w14:paraId="425B024B" w14:textId="77777777" w:rsidTr="00376DAD">
        <w:tc>
          <w:tcPr>
            <w:tcW w:w="9636" w:type="dxa"/>
          </w:tcPr>
          <w:p w14:paraId="3544B68A" w14:textId="77777777" w:rsidR="00406A28" w:rsidRPr="00966FDB" w:rsidRDefault="00406A28" w:rsidP="00634960">
            <w:pPr>
              <w:jc w:val="both"/>
              <w:rPr>
                <w:rFonts w:eastAsiaTheme="minorHAnsi"/>
                <w:bCs/>
                <w:szCs w:val="24"/>
              </w:rPr>
            </w:pPr>
            <w:r w:rsidRPr="00966FDB">
              <w:rPr>
                <w:rFonts w:eastAsiaTheme="minorHAnsi"/>
                <w:bCs/>
                <w:szCs w:val="24"/>
              </w:rPr>
              <w:t>Siekinio įgyvendinimo faktas</w:t>
            </w:r>
          </w:p>
          <w:p w14:paraId="48A9A865" w14:textId="51FCDBB7" w:rsidR="00406A28" w:rsidRPr="00966FDB" w:rsidRDefault="00406A28" w:rsidP="00634960">
            <w:pPr>
              <w:jc w:val="both"/>
              <w:rPr>
                <w:bCs/>
                <w:szCs w:val="24"/>
              </w:rPr>
            </w:pPr>
            <w:r w:rsidRPr="00966FDB">
              <w:rPr>
                <w:bCs/>
                <w:szCs w:val="24"/>
              </w:rPr>
              <w:t xml:space="preserve">Mokinių savivalda mokykloje suorganizavo 11 veiklų: </w:t>
            </w:r>
            <w:r w:rsidRPr="00966FDB">
              <w:rPr>
                <w:rFonts w:eastAsiaTheme="majorEastAsia"/>
                <w:bCs/>
                <w:szCs w:val="24"/>
              </w:rPr>
              <w:t>2 akcijas: „</w:t>
            </w:r>
            <w:r w:rsidRPr="00966FDB">
              <w:rPr>
                <w:bCs/>
                <w:szCs w:val="24"/>
                <w:lang w:eastAsia="lt-LT"/>
              </w:rPr>
              <w:t>Pasikvieskime į mokyklą Kalėdas“, ,,Teateina šventė į kiekvieną kabinetą“;</w:t>
            </w:r>
            <w:r w:rsidR="00634960" w:rsidRPr="00966FDB">
              <w:rPr>
                <w:bCs/>
                <w:szCs w:val="24"/>
                <w:lang w:eastAsia="lt-LT"/>
              </w:rPr>
              <w:t xml:space="preserve"> </w:t>
            </w:r>
            <w:r w:rsidRPr="00966FDB">
              <w:rPr>
                <w:bCs/>
                <w:szCs w:val="24"/>
                <w:lang w:eastAsia="lt-LT"/>
              </w:rPr>
              <w:t xml:space="preserve">2 pilietines iniciatyvas: „Kiekvieno mūsų širdyse gražiausios spalvos trys“, „Gerumu dalintis gera“; </w:t>
            </w:r>
            <w:r w:rsidRPr="00966FDB">
              <w:rPr>
                <w:bCs/>
                <w:szCs w:val="24"/>
              </w:rPr>
              <w:t>3 teminius renginius: Mokytojų dienos šventė,  „</w:t>
            </w:r>
            <w:proofErr w:type="spellStart"/>
            <w:r w:rsidRPr="00966FDB">
              <w:rPr>
                <w:bCs/>
                <w:szCs w:val="24"/>
              </w:rPr>
              <w:t>Šmėklinės</w:t>
            </w:r>
            <w:proofErr w:type="spellEnd"/>
            <w:r w:rsidRPr="00966FDB">
              <w:rPr>
                <w:bCs/>
                <w:szCs w:val="24"/>
              </w:rPr>
              <w:t xml:space="preserve"> Ragainėje“, Draugo diena; 1 prevencinį renginį ,,Visi skirtingi – visi lygūs“  (3 veiklas).</w:t>
            </w:r>
          </w:p>
          <w:p w14:paraId="2FAE074E" w14:textId="77777777" w:rsidR="00406A28" w:rsidRPr="00966FDB" w:rsidRDefault="00406A28" w:rsidP="00634960">
            <w:pPr>
              <w:jc w:val="both"/>
              <w:rPr>
                <w:bCs/>
                <w:szCs w:val="24"/>
              </w:rPr>
            </w:pPr>
            <w:r w:rsidRPr="00966FDB">
              <w:rPr>
                <w:bCs/>
                <w:szCs w:val="24"/>
              </w:rPr>
              <w:t>Įvyko mokinių ir mokyklos administracijos diskusija „Ar mokykloje gera visiems?“.</w:t>
            </w:r>
            <w:r w:rsidRPr="00966FDB">
              <w:rPr>
                <w:bCs/>
                <w:szCs w:val="24"/>
                <w:shd w:val="clear" w:color="auto" w:fill="FFFFFF"/>
              </w:rPr>
              <w:t xml:space="preserve"> Mokiniai įvardijo dalykus, kurie džiugina mokykloje, ir išsakė požiūrį apie tai, ką, jų nuomone, reikėtų keisti. Diskusijos rezultatai pristatyti mokytojų tarybos posėdyje.</w:t>
            </w:r>
          </w:p>
        </w:tc>
      </w:tr>
      <w:tr w:rsidR="00406A28" w:rsidRPr="00966FDB" w14:paraId="4E3D29C2" w14:textId="77777777" w:rsidTr="00376DAD">
        <w:tc>
          <w:tcPr>
            <w:tcW w:w="9636" w:type="dxa"/>
            <w:shd w:val="clear" w:color="auto" w:fill="92D050"/>
          </w:tcPr>
          <w:p w14:paraId="3873D19C" w14:textId="77777777" w:rsidR="00406A28" w:rsidRPr="00966FDB" w:rsidRDefault="00406A28" w:rsidP="00634960">
            <w:pPr>
              <w:spacing w:after="160" w:line="259" w:lineRule="auto"/>
              <w:jc w:val="both"/>
              <w:rPr>
                <w:rFonts w:eastAsiaTheme="minorHAnsi"/>
                <w:b/>
                <w:szCs w:val="24"/>
              </w:rPr>
            </w:pPr>
            <w:r w:rsidRPr="00966FDB">
              <w:rPr>
                <w:b/>
                <w:szCs w:val="24"/>
              </w:rPr>
              <w:t>3. TIKSLAS. MOKYKLOS MATERIALINĖS IR TECHNINĖS BAZĖS STIPRINIMAS</w:t>
            </w:r>
          </w:p>
        </w:tc>
      </w:tr>
      <w:tr w:rsidR="00406A28" w:rsidRPr="00966FDB" w14:paraId="6001B273" w14:textId="77777777" w:rsidTr="00376DAD">
        <w:tc>
          <w:tcPr>
            <w:tcW w:w="9636" w:type="dxa"/>
            <w:shd w:val="clear" w:color="auto" w:fill="F2F2F2" w:themeFill="background1" w:themeFillShade="F2"/>
          </w:tcPr>
          <w:p w14:paraId="1B77DA62" w14:textId="77777777" w:rsidR="00406A28" w:rsidRPr="00966FDB" w:rsidRDefault="00406A28" w:rsidP="00376DAD">
            <w:pPr>
              <w:spacing w:line="259" w:lineRule="auto"/>
              <w:jc w:val="both"/>
              <w:rPr>
                <w:rFonts w:eastAsiaTheme="minorHAnsi"/>
                <w:b/>
                <w:szCs w:val="24"/>
              </w:rPr>
            </w:pPr>
            <w:r w:rsidRPr="00966FDB">
              <w:rPr>
                <w:b/>
                <w:szCs w:val="24"/>
              </w:rPr>
              <w:t>3.1. Gerinti progimnazijos higienines sąlygas.</w:t>
            </w:r>
          </w:p>
        </w:tc>
      </w:tr>
      <w:tr w:rsidR="00406A28" w:rsidRPr="00966FDB" w14:paraId="5BE082B7" w14:textId="77777777" w:rsidTr="00376DAD">
        <w:tc>
          <w:tcPr>
            <w:tcW w:w="9636" w:type="dxa"/>
          </w:tcPr>
          <w:p w14:paraId="3C27BF3E" w14:textId="77777777" w:rsidR="00406A28" w:rsidRPr="00966FDB" w:rsidRDefault="00406A28" w:rsidP="00376DAD">
            <w:pPr>
              <w:spacing w:line="259" w:lineRule="auto"/>
              <w:jc w:val="both"/>
              <w:rPr>
                <w:rFonts w:eastAsiaTheme="minorHAnsi"/>
                <w:bCs/>
                <w:szCs w:val="24"/>
              </w:rPr>
            </w:pPr>
            <w:r w:rsidRPr="00966FDB">
              <w:rPr>
                <w:rFonts w:eastAsiaTheme="minorHAnsi"/>
                <w:bCs/>
                <w:szCs w:val="24"/>
              </w:rPr>
              <w:t>Siekinys:</w:t>
            </w:r>
            <w:r w:rsidRPr="00966FDB">
              <w:rPr>
                <w:bCs/>
                <w:szCs w:val="24"/>
                <w:lang w:eastAsia="lt-LT"/>
              </w:rPr>
              <w:t xml:space="preserve"> Atnaujinta laisvalaikio erdvė mokiniams, kurioje jie gali pailsėti (paskaityti, paklausyti muzikos). </w:t>
            </w:r>
          </w:p>
        </w:tc>
      </w:tr>
      <w:tr w:rsidR="00406A28" w:rsidRPr="00966FDB" w14:paraId="304513BF" w14:textId="77777777" w:rsidTr="00376DAD">
        <w:tc>
          <w:tcPr>
            <w:tcW w:w="9636" w:type="dxa"/>
          </w:tcPr>
          <w:p w14:paraId="4F039479" w14:textId="77777777" w:rsidR="00406A28" w:rsidRPr="00966FDB" w:rsidRDefault="00406A28" w:rsidP="00376DAD">
            <w:pPr>
              <w:jc w:val="both"/>
              <w:rPr>
                <w:rFonts w:eastAsiaTheme="minorHAnsi"/>
                <w:bCs/>
                <w:szCs w:val="24"/>
              </w:rPr>
            </w:pPr>
            <w:r w:rsidRPr="00966FDB">
              <w:rPr>
                <w:rFonts w:eastAsiaTheme="minorHAnsi"/>
                <w:bCs/>
                <w:szCs w:val="24"/>
              </w:rPr>
              <w:t>Siekinio įgyvendinimo faktas</w:t>
            </w:r>
          </w:p>
          <w:p w14:paraId="2C7C1BD9" w14:textId="231C356E" w:rsidR="00406A28" w:rsidRPr="00966FDB" w:rsidRDefault="00406A28" w:rsidP="00376DAD">
            <w:pPr>
              <w:jc w:val="both"/>
              <w:rPr>
                <w:bCs/>
                <w:szCs w:val="24"/>
                <w:lang w:eastAsia="lt-LT"/>
              </w:rPr>
            </w:pPr>
            <w:r w:rsidRPr="00966FDB">
              <w:rPr>
                <w:bCs/>
                <w:szCs w:val="24"/>
                <w:lang w:eastAsia="lt-LT"/>
              </w:rPr>
              <w:lastRenderedPageBreak/>
              <w:t xml:space="preserve">Laisvalaikio erdvė mokiniams, kurioje jie gali pailsėti (paskaityti, paklausyti muzikos ir kt.), papildyta </w:t>
            </w:r>
            <w:proofErr w:type="spellStart"/>
            <w:r w:rsidRPr="00966FDB">
              <w:rPr>
                <w:bCs/>
                <w:szCs w:val="24"/>
                <w:lang w:eastAsia="lt-LT"/>
              </w:rPr>
              <w:t>sėdmaišiais</w:t>
            </w:r>
            <w:proofErr w:type="spellEnd"/>
            <w:r w:rsidRPr="00966FDB">
              <w:rPr>
                <w:bCs/>
                <w:szCs w:val="24"/>
                <w:lang w:eastAsia="lt-LT"/>
              </w:rPr>
              <w:t xml:space="preserve">. </w:t>
            </w:r>
            <w:r w:rsidRPr="00966FDB">
              <w:rPr>
                <w:rFonts w:eastAsiaTheme="minorHAnsi"/>
                <w:bCs/>
                <w:szCs w:val="24"/>
              </w:rPr>
              <w:t xml:space="preserve">Išorės audito mokinių apklausos duomenys:  89 %  </w:t>
            </w:r>
            <w:r w:rsidRPr="00966FDB">
              <w:rPr>
                <w:bCs/>
                <w:szCs w:val="24"/>
              </w:rPr>
              <w:t xml:space="preserve">5–8 </w:t>
            </w:r>
            <w:proofErr w:type="spellStart"/>
            <w:r w:rsidRPr="00966FDB">
              <w:rPr>
                <w:bCs/>
                <w:szCs w:val="24"/>
                <w:lang w:eastAsia="lt-LT"/>
              </w:rPr>
              <w:t>kl</w:t>
            </w:r>
            <w:proofErr w:type="spellEnd"/>
            <w:r w:rsidRPr="00966FDB">
              <w:rPr>
                <w:rFonts w:eastAsiaTheme="minorHAnsi"/>
                <w:bCs/>
                <w:szCs w:val="24"/>
              </w:rPr>
              <w:t xml:space="preserve"> kl. mokinių teigia, kad mokykloje yra jaukių ir patogių vietų prisėsti, pabūti.</w:t>
            </w:r>
          </w:p>
        </w:tc>
      </w:tr>
      <w:tr w:rsidR="00406A28" w:rsidRPr="00966FDB" w14:paraId="330646C1" w14:textId="77777777" w:rsidTr="00376DAD">
        <w:tc>
          <w:tcPr>
            <w:tcW w:w="9636" w:type="dxa"/>
          </w:tcPr>
          <w:p w14:paraId="65135DE7" w14:textId="77777777" w:rsidR="00406A28" w:rsidRPr="00966FDB" w:rsidRDefault="00406A28" w:rsidP="00376DAD">
            <w:pPr>
              <w:jc w:val="both"/>
              <w:rPr>
                <w:rFonts w:eastAsiaTheme="minorHAnsi"/>
                <w:bCs/>
                <w:szCs w:val="24"/>
              </w:rPr>
            </w:pPr>
            <w:r w:rsidRPr="00966FDB">
              <w:rPr>
                <w:rFonts w:eastAsiaTheme="minorHAnsi"/>
                <w:bCs/>
                <w:szCs w:val="24"/>
              </w:rPr>
              <w:lastRenderedPageBreak/>
              <w:t>Siekinys:</w:t>
            </w:r>
            <w:r w:rsidRPr="00966FDB">
              <w:rPr>
                <w:bCs/>
                <w:szCs w:val="24"/>
                <w:lang w:eastAsia="lt-LT"/>
              </w:rPr>
              <w:t xml:space="preserve"> Mokyklos koridoriuose ar kitose patalpose, išskyrus klases, atnaujinamos ir turtinamos edukacinės erdvės, kuriose mokiniai gali savarankiškai mokytis individualiai ir/ar grupėmis. </w:t>
            </w:r>
          </w:p>
        </w:tc>
      </w:tr>
      <w:tr w:rsidR="00406A28" w:rsidRPr="00966FDB" w14:paraId="37A31F9D" w14:textId="77777777" w:rsidTr="00376DAD">
        <w:tc>
          <w:tcPr>
            <w:tcW w:w="9636" w:type="dxa"/>
          </w:tcPr>
          <w:p w14:paraId="12D519CE" w14:textId="77777777" w:rsidR="00406A28" w:rsidRPr="00966FDB" w:rsidRDefault="00406A28" w:rsidP="00376DAD">
            <w:pPr>
              <w:jc w:val="both"/>
              <w:rPr>
                <w:rFonts w:eastAsiaTheme="minorHAnsi"/>
                <w:bCs/>
                <w:szCs w:val="24"/>
              </w:rPr>
            </w:pPr>
            <w:r w:rsidRPr="00966FDB">
              <w:rPr>
                <w:rFonts w:eastAsiaTheme="minorHAnsi"/>
                <w:bCs/>
                <w:szCs w:val="24"/>
              </w:rPr>
              <w:t>Siekinio įgyvendinimo faktas</w:t>
            </w:r>
          </w:p>
          <w:p w14:paraId="144BB673" w14:textId="77777777" w:rsidR="00406A28" w:rsidRPr="00966FDB" w:rsidRDefault="00406A28" w:rsidP="00376DAD">
            <w:pPr>
              <w:jc w:val="both"/>
              <w:rPr>
                <w:rFonts w:eastAsiaTheme="minorHAnsi"/>
                <w:bCs/>
                <w:color w:val="00B050"/>
                <w:szCs w:val="24"/>
              </w:rPr>
            </w:pPr>
            <w:r w:rsidRPr="00966FDB">
              <w:rPr>
                <w:bCs/>
                <w:szCs w:val="24"/>
                <w:lang w:eastAsia="lt-LT"/>
              </w:rPr>
              <w:t>Bibliotekoje atnaujinta jauki, neformali erdvė individualiam ar grupiniam mokymuisi. Pirmame mokyklos aukšte atnaujinta mokinių laisvalaikio-poilsio zona, tinkanti grupiniam darbui. Pagalbos mokiniui kabinete  „Tylos zonoje“, kurioje mokiniai gali netrukdomi mokytis, įrengta daugiau sėdimų vietų.</w:t>
            </w:r>
          </w:p>
        </w:tc>
      </w:tr>
      <w:tr w:rsidR="00406A28" w:rsidRPr="00966FDB" w14:paraId="17854920" w14:textId="77777777" w:rsidTr="00376DAD">
        <w:tc>
          <w:tcPr>
            <w:tcW w:w="9636" w:type="dxa"/>
          </w:tcPr>
          <w:p w14:paraId="0800889B" w14:textId="77777777" w:rsidR="00406A28" w:rsidRPr="00966FDB" w:rsidRDefault="00406A28" w:rsidP="00376DAD">
            <w:pPr>
              <w:pStyle w:val="prastasiniatinklio"/>
              <w:shd w:val="clear" w:color="auto" w:fill="FFFFFF"/>
              <w:spacing w:before="0" w:beforeAutospacing="0" w:after="0" w:afterAutospacing="0"/>
              <w:jc w:val="both"/>
              <w:rPr>
                <w:bCs/>
                <w:color w:val="192944"/>
              </w:rPr>
            </w:pPr>
            <w:r w:rsidRPr="00966FDB">
              <w:rPr>
                <w:bCs/>
                <w:color w:val="192944"/>
              </w:rPr>
              <w:t xml:space="preserve">Siekinys: </w:t>
            </w:r>
            <w:r w:rsidRPr="00966FDB">
              <w:rPr>
                <w:bCs/>
              </w:rPr>
              <w:t>Kiekvienoje mokyklos klasėje ir kabinete sudarytos sąlygos greitai pritaikyti mokymo(</w:t>
            </w:r>
            <w:proofErr w:type="spellStart"/>
            <w:r w:rsidRPr="00966FDB">
              <w:rPr>
                <w:bCs/>
              </w:rPr>
              <w:t>si</w:t>
            </w:r>
            <w:proofErr w:type="spellEnd"/>
            <w:r w:rsidRPr="00966FDB">
              <w:rPr>
                <w:bCs/>
              </w:rPr>
              <w:t xml:space="preserve">) aplinką </w:t>
            </w:r>
            <w:proofErr w:type="spellStart"/>
            <w:r w:rsidRPr="00966FDB">
              <w:rPr>
                <w:bCs/>
              </w:rPr>
              <w:t>įtraukiajam</w:t>
            </w:r>
            <w:proofErr w:type="spellEnd"/>
            <w:r w:rsidRPr="00966FDB">
              <w:rPr>
                <w:bCs/>
              </w:rPr>
              <w:t xml:space="preserve"> ugdymui.</w:t>
            </w:r>
          </w:p>
        </w:tc>
      </w:tr>
      <w:tr w:rsidR="00406A28" w:rsidRPr="00966FDB" w14:paraId="0F250970" w14:textId="77777777" w:rsidTr="00376DAD">
        <w:tc>
          <w:tcPr>
            <w:tcW w:w="9636" w:type="dxa"/>
          </w:tcPr>
          <w:p w14:paraId="6F53078B" w14:textId="77777777" w:rsidR="00406A28" w:rsidRPr="00966FDB" w:rsidRDefault="00406A28" w:rsidP="00376DAD">
            <w:pPr>
              <w:jc w:val="both"/>
              <w:rPr>
                <w:rFonts w:eastAsiaTheme="minorHAnsi"/>
                <w:bCs/>
                <w:szCs w:val="24"/>
              </w:rPr>
            </w:pPr>
            <w:r w:rsidRPr="00966FDB">
              <w:rPr>
                <w:rFonts w:eastAsiaTheme="minorHAnsi"/>
                <w:bCs/>
                <w:szCs w:val="24"/>
              </w:rPr>
              <w:t>Siekinio įgyvendinimo faktas</w:t>
            </w:r>
          </w:p>
          <w:p w14:paraId="6A16FE42" w14:textId="2C434544" w:rsidR="00406A28" w:rsidRPr="00966FDB" w:rsidRDefault="00406A28" w:rsidP="00376DAD">
            <w:pPr>
              <w:jc w:val="both"/>
              <w:rPr>
                <w:bCs/>
                <w:szCs w:val="24"/>
                <w:lang w:eastAsia="lt-LT"/>
              </w:rPr>
            </w:pPr>
            <w:r w:rsidRPr="00966FDB">
              <w:rPr>
                <w:bCs/>
                <w:szCs w:val="24"/>
                <w:lang w:eastAsia="lt-LT"/>
              </w:rPr>
              <w:t>Visos mokyklos ugdymo erdvės gali būti funkcionaliai pertvarkomos ir pritaikomos  įvairiems ugdymo(</w:t>
            </w:r>
            <w:proofErr w:type="spellStart"/>
            <w:r w:rsidRPr="00966FDB">
              <w:rPr>
                <w:bCs/>
                <w:szCs w:val="24"/>
                <w:lang w:eastAsia="lt-LT"/>
              </w:rPr>
              <w:t>si</w:t>
            </w:r>
            <w:proofErr w:type="spellEnd"/>
            <w:r w:rsidRPr="00966FDB">
              <w:rPr>
                <w:bCs/>
                <w:szCs w:val="24"/>
                <w:lang w:eastAsia="lt-LT"/>
              </w:rPr>
              <w:t>) poreikiams. Įsigyti  lengvi, mobilūs</w:t>
            </w:r>
            <w:r w:rsidR="00376DAD" w:rsidRPr="00966FDB">
              <w:rPr>
                <w:bCs/>
                <w:szCs w:val="24"/>
                <w:lang w:eastAsia="lt-LT"/>
              </w:rPr>
              <w:t xml:space="preserve"> </w:t>
            </w:r>
            <w:r w:rsidRPr="00966FDB">
              <w:rPr>
                <w:bCs/>
                <w:szCs w:val="24"/>
                <w:lang w:eastAsia="lt-LT"/>
              </w:rPr>
              <w:t>baldai palengvina pertvarkos procesus</w:t>
            </w:r>
            <w:r w:rsidRPr="00966FDB">
              <w:rPr>
                <w:bCs/>
                <w:color w:val="00B050"/>
                <w:szCs w:val="24"/>
                <w:lang w:eastAsia="lt-LT"/>
              </w:rPr>
              <w:t>.</w:t>
            </w:r>
          </w:p>
        </w:tc>
      </w:tr>
      <w:tr w:rsidR="00406A28" w:rsidRPr="00966FDB" w14:paraId="4A45DEC5" w14:textId="77777777" w:rsidTr="00376DAD">
        <w:tc>
          <w:tcPr>
            <w:tcW w:w="9636" w:type="dxa"/>
          </w:tcPr>
          <w:p w14:paraId="1AE7D0E7" w14:textId="77777777" w:rsidR="00406A28" w:rsidRPr="00966FDB" w:rsidRDefault="00406A28" w:rsidP="00376DAD">
            <w:pPr>
              <w:jc w:val="both"/>
              <w:rPr>
                <w:bCs/>
                <w:color w:val="00B050"/>
                <w:szCs w:val="24"/>
                <w:lang w:eastAsia="lt-LT"/>
              </w:rPr>
            </w:pPr>
            <w:r w:rsidRPr="00966FDB">
              <w:rPr>
                <w:bCs/>
                <w:szCs w:val="24"/>
                <w:lang w:eastAsia="lt-LT"/>
              </w:rPr>
              <w:t>Siekinys: Tylos zona ir sensorinis kabinetas papildomi ergonomiškais baldais ir sensorinėmis priemonėmis.</w:t>
            </w:r>
          </w:p>
        </w:tc>
      </w:tr>
      <w:tr w:rsidR="00406A28" w:rsidRPr="00966FDB" w14:paraId="707193A0" w14:textId="77777777" w:rsidTr="00376DAD">
        <w:tc>
          <w:tcPr>
            <w:tcW w:w="9636" w:type="dxa"/>
          </w:tcPr>
          <w:p w14:paraId="758015E3" w14:textId="77777777" w:rsidR="00406A28" w:rsidRPr="00966FDB" w:rsidRDefault="00406A28" w:rsidP="00376DAD">
            <w:pPr>
              <w:jc w:val="both"/>
              <w:rPr>
                <w:rFonts w:eastAsiaTheme="minorHAnsi"/>
                <w:bCs/>
                <w:szCs w:val="24"/>
              </w:rPr>
            </w:pPr>
            <w:r w:rsidRPr="00966FDB">
              <w:rPr>
                <w:rFonts w:eastAsiaTheme="minorHAnsi"/>
                <w:bCs/>
                <w:szCs w:val="24"/>
              </w:rPr>
              <w:t>Siekinio įgyvendinimo faktas</w:t>
            </w:r>
          </w:p>
          <w:p w14:paraId="4DD49C00" w14:textId="77777777" w:rsidR="00406A28" w:rsidRPr="00966FDB" w:rsidRDefault="00406A28" w:rsidP="00376DAD">
            <w:pPr>
              <w:jc w:val="both"/>
              <w:rPr>
                <w:rFonts w:eastAsiaTheme="minorHAnsi"/>
                <w:bCs/>
                <w:szCs w:val="24"/>
              </w:rPr>
            </w:pPr>
            <w:r w:rsidRPr="00966FDB">
              <w:rPr>
                <w:bCs/>
                <w:szCs w:val="24"/>
                <w:lang w:eastAsia="lt-LT"/>
              </w:rPr>
              <w:t>Bibliotekoje įrengta ramybės ir poilsio erdvė papildyta uždarais akustiniais foteliais, kabančiais krėslais, kur mokiniai turi galimybę atsiriboti nuo aplinkos. Pagalbos mokiniui kabinete įrengtas nusiraminimo-sensorinis kambarys, papildytas ergonomiški baldai bei sensorinės priemonės.</w:t>
            </w:r>
          </w:p>
        </w:tc>
      </w:tr>
      <w:tr w:rsidR="00406A28" w:rsidRPr="00966FDB" w14:paraId="3FCB79B7" w14:textId="77777777" w:rsidTr="00376DAD">
        <w:tc>
          <w:tcPr>
            <w:tcW w:w="9636" w:type="dxa"/>
          </w:tcPr>
          <w:p w14:paraId="503942FB" w14:textId="77777777" w:rsidR="00406A28" w:rsidRPr="00966FDB" w:rsidRDefault="00406A28" w:rsidP="00376DAD">
            <w:pPr>
              <w:jc w:val="both"/>
              <w:rPr>
                <w:rFonts w:eastAsiaTheme="minorHAnsi"/>
                <w:bCs/>
                <w:szCs w:val="24"/>
              </w:rPr>
            </w:pPr>
            <w:r w:rsidRPr="00966FDB">
              <w:rPr>
                <w:bCs/>
                <w:szCs w:val="24"/>
                <w:lang w:eastAsia="lt-LT"/>
              </w:rPr>
              <w:t>Siekinys: Mokyklos aplinkoje demonstruojami mokinių darbai, tampantys jos puošybos elementais, kurių ekspozicijos  reguliariai atnaujinamos. </w:t>
            </w:r>
          </w:p>
        </w:tc>
      </w:tr>
      <w:tr w:rsidR="00406A28" w:rsidRPr="00966FDB" w14:paraId="44897545" w14:textId="77777777" w:rsidTr="00376DAD">
        <w:tc>
          <w:tcPr>
            <w:tcW w:w="9636" w:type="dxa"/>
          </w:tcPr>
          <w:p w14:paraId="7C0935D9" w14:textId="36926CB3" w:rsidR="00406A28" w:rsidRPr="00966FDB" w:rsidRDefault="00406A28" w:rsidP="00376DAD">
            <w:pPr>
              <w:jc w:val="both"/>
              <w:rPr>
                <w:rFonts w:eastAsiaTheme="minorHAnsi"/>
                <w:bCs/>
                <w:szCs w:val="24"/>
              </w:rPr>
            </w:pPr>
            <w:r w:rsidRPr="00966FDB">
              <w:rPr>
                <w:rFonts w:eastAsiaTheme="minorHAnsi"/>
                <w:bCs/>
                <w:szCs w:val="24"/>
              </w:rPr>
              <w:t>Siekinio įgyvendinimo faktas</w:t>
            </w:r>
          </w:p>
          <w:p w14:paraId="73F9784F" w14:textId="60D87514" w:rsidR="00406A28" w:rsidRPr="00966FDB" w:rsidRDefault="00406A28" w:rsidP="00376DAD">
            <w:pPr>
              <w:jc w:val="both"/>
              <w:rPr>
                <w:bCs/>
                <w:szCs w:val="24"/>
                <w:lang w:eastAsia="lt-LT"/>
              </w:rPr>
            </w:pPr>
            <w:r w:rsidRPr="00966FDB">
              <w:rPr>
                <w:bCs/>
                <w:szCs w:val="24"/>
                <w:lang w:eastAsia="lt-LT"/>
              </w:rPr>
              <w:t>Mokinių kūrybiniai darbai buvo eksponuojami mokyklos koridoriuose, bibliotekoje įrengtose erdvėse. Ekspozicijos buvo keičiami kas 2 mėnesius.</w:t>
            </w:r>
            <w:r w:rsidR="00376DAD" w:rsidRPr="00966FDB">
              <w:rPr>
                <w:bCs/>
                <w:szCs w:val="24"/>
                <w:lang w:eastAsia="lt-LT"/>
              </w:rPr>
              <w:t xml:space="preserve"> </w:t>
            </w:r>
            <w:r w:rsidRPr="00966FDB">
              <w:rPr>
                <w:bCs/>
                <w:szCs w:val="24"/>
                <w:lang w:eastAsia="lt-LT"/>
              </w:rPr>
              <w:t>Mokyklos koridorių sienos pabaigtos dekoruoti bendrais mokytojų ir mokinių edukaciniais piešiniais, užrašais.</w:t>
            </w:r>
          </w:p>
        </w:tc>
      </w:tr>
      <w:tr w:rsidR="00376DAD" w:rsidRPr="00966FDB" w14:paraId="034FAD00" w14:textId="77777777" w:rsidTr="00376DAD">
        <w:tc>
          <w:tcPr>
            <w:tcW w:w="9636" w:type="dxa"/>
            <w:shd w:val="clear" w:color="auto" w:fill="F2F2F2" w:themeFill="background1" w:themeFillShade="F2"/>
          </w:tcPr>
          <w:p w14:paraId="7282143F" w14:textId="6FEFDAEC" w:rsidR="00376DAD" w:rsidRPr="00966FDB" w:rsidRDefault="00376DAD" w:rsidP="00376DAD">
            <w:pPr>
              <w:spacing w:line="259" w:lineRule="auto"/>
              <w:jc w:val="both"/>
              <w:rPr>
                <w:rFonts w:eastAsiaTheme="minorHAnsi"/>
                <w:b/>
                <w:szCs w:val="24"/>
              </w:rPr>
            </w:pPr>
            <w:r w:rsidRPr="00966FDB">
              <w:rPr>
                <w:b/>
                <w:color w:val="192944"/>
                <w:szCs w:val="24"/>
              </w:rPr>
              <w:t xml:space="preserve">3.2. </w:t>
            </w:r>
            <w:r w:rsidRPr="00966FDB">
              <w:rPr>
                <w:b/>
                <w:szCs w:val="24"/>
              </w:rPr>
              <w:t>Plėtoti skaitmeninius mokymo(</w:t>
            </w:r>
            <w:proofErr w:type="spellStart"/>
            <w:r w:rsidRPr="00966FDB">
              <w:rPr>
                <w:b/>
                <w:szCs w:val="24"/>
              </w:rPr>
              <w:t>si</w:t>
            </w:r>
            <w:proofErr w:type="spellEnd"/>
            <w:r w:rsidRPr="00966FDB">
              <w:rPr>
                <w:b/>
                <w:szCs w:val="24"/>
              </w:rPr>
              <w:t>) išteklius, priemones, informacinių ir komunikacinių technologijų įrangą, būtiną efektyviam ugdymui.</w:t>
            </w:r>
          </w:p>
        </w:tc>
      </w:tr>
      <w:tr w:rsidR="00376DAD" w:rsidRPr="00966FDB" w14:paraId="0BEE4CBB" w14:textId="77777777" w:rsidTr="00376DAD">
        <w:tc>
          <w:tcPr>
            <w:tcW w:w="9636" w:type="dxa"/>
          </w:tcPr>
          <w:p w14:paraId="603C7F58" w14:textId="77777777" w:rsidR="00376DAD" w:rsidRPr="00966FDB" w:rsidRDefault="00376DAD" w:rsidP="00376DAD">
            <w:pPr>
              <w:jc w:val="both"/>
              <w:rPr>
                <w:rFonts w:eastAsiaTheme="minorHAnsi"/>
                <w:bCs/>
                <w:szCs w:val="24"/>
              </w:rPr>
            </w:pPr>
            <w:r w:rsidRPr="00966FDB">
              <w:rPr>
                <w:rFonts w:eastAsiaTheme="minorHAnsi"/>
                <w:bCs/>
                <w:szCs w:val="24"/>
              </w:rPr>
              <w:t xml:space="preserve">Siekinys: </w:t>
            </w:r>
            <w:r w:rsidRPr="00966FDB">
              <w:rPr>
                <w:bCs/>
                <w:szCs w:val="24"/>
                <w:lang w:eastAsia="lt-LT"/>
              </w:rPr>
              <w:t>Visose mokyklos klasėse ir kabinetuose mokytojams  įrengtos kompiuterizuotos darbo vietos su gerai veikiančiais vaizdo ir garso perdavimo įrenginiais bei interneto prieiga. </w:t>
            </w:r>
          </w:p>
        </w:tc>
      </w:tr>
      <w:tr w:rsidR="00376DAD" w:rsidRPr="00966FDB" w14:paraId="66905A42" w14:textId="77777777" w:rsidTr="00376DAD">
        <w:tc>
          <w:tcPr>
            <w:tcW w:w="9636" w:type="dxa"/>
          </w:tcPr>
          <w:p w14:paraId="50025BC7" w14:textId="77777777" w:rsidR="00376DAD" w:rsidRPr="00966FDB" w:rsidRDefault="00376DAD" w:rsidP="00376DAD">
            <w:pPr>
              <w:jc w:val="both"/>
              <w:rPr>
                <w:rFonts w:eastAsiaTheme="minorHAnsi"/>
                <w:bCs/>
                <w:szCs w:val="24"/>
              </w:rPr>
            </w:pPr>
            <w:r w:rsidRPr="00966FDB">
              <w:rPr>
                <w:rFonts w:eastAsiaTheme="minorHAnsi"/>
                <w:bCs/>
                <w:szCs w:val="24"/>
              </w:rPr>
              <w:t>Siekinio įgyvendinimo faktas</w:t>
            </w:r>
          </w:p>
          <w:p w14:paraId="4FA0CAC9" w14:textId="67820A6D" w:rsidR="00376DAD" w:rsidRPr="00966FDB" w:rsidRDefault="00376DAD" w:rsidP="00376DAD">
            <w:pPr>
              <w:ind w:right="128"/>
              <w:jc w:val="both"/>
              <w:textAlignment w:val="baseline"/>
              <w:rPr>
                <w:bCs/>
                <w:szCs w:val="24"/>
                <w:lang w:eastAsia="lt-LT"/>
              </w:rPr>
            </w:pPr>
            <w:r w:rsidRPr="00966FDB">
              <w:rPr>
                <w:bCs/>
                <w:szCs w:val="24"/>
                <w:lang w:eastAsia="lt-LT"/>
              </w:rPr>
              <w:t xml:space="preserve">Visose mokyklos klasėse mokytojams įrengtos kompiuterizuotos darbo vietos su vaizdo ir garso perdavimo įranga bei spartaus interneto prieiga. Ugdymo procese naudojama technika: nešiojami kompiuteriai – 51; planšetiniai kompiuteriai – 49; stacionarūs kompiuteriai – 11; interaktyvios lentos – 7; </w:t>
            </w:r>
            <w:proofErr w:type="spellStart"/>
            <w:r w:rsidRPr="00966FDB">
              <w:rPr>
                <w:bCs/>
                <w:szCs w:val="24"/>
                <w:lang w:eastAsia="lt-LT"/>
              </w:rPr>
              <w:t>multimedia</w:t>
            </w:r>
            <w:proofErr w:type="spellEnd"/>
            <w:r w:rsidRPr="00966FDB">
              <w:rPr>
                <w:bCs/>
                <w:szCs w:val="24"/>
                <w:lang w:eastAsia="lt-LT"/>
              </w:rPr>
              <w:t xml:space="preserve"> projektoriai – 29; </w:t>
            </w:r>
            <w:proofErr w:type="spellStart"/>
            <w:r w:rsidRPr="00966FDB">
              <w:rPr>
                <w:bCs/>
                <w:szCs w:val="24"/>
                <w:lang w:eastAsia="lt-LT"/>
              </w:rPr>
              <w:t>okumentų</w:t>
            </w:r>
            <w:proofErr w:type="spellEnd"/>
            <w:r w:rsidRPr="00966FDB">
              <w:rPr>
                <w:bCs/>
                <w:szCs w:val="24"/>
                <w:lang w:eastAsia="lt-LT"/>
              </w:rPr>
              <w:t xml:space="preserve"> kameros – 7. Atnaujinta kompiuterių klasė su 16 darbo vietų bei hibridinė klasė.</w:t>
            </w:r>
          </w:p>
        </w:tc>
      </w:tr>
      <w:tr w:rsidR="00376DAD" w:rsidRPr="00966FDB" w14:paraId="1431007C" w14:textId="77777777" w:rsidTr="00376DAD">
        <w:tc>
          <w:tcPr>
            <w:tcW w:w="9636" w:type="dxa"/>
          </w:tcPr>
          <w:p w14:paraId="4AE37CA1" w14:textId="77777777" w:rsidR="00376DAD" w:rsidRPr="00966FDB" w:rsidRDefault="00376DAD" w:rsidP="00376DAD">
            <w:pPr>
              <w:spacing w:line="259" w:lineRule="auto"/>
              <w:rPr>
                <w:rFonts w:eastAsiaTheme="minorHAnsi"/>
                <w:bCs/>
                <w:szCs w:val="24"/>
              </w:rPr>
            </w:pPr>
            <w:r w:rsidRPr="00966FDB">
              <w:rPr>
                <w:rFonts w:eastAsiaTheme="minorHAnsi"/>
                <w:bCs/>
                <w:szCs w:val="24"/>
              </w:rPr>
              <w:t xml:space="preserve">Siekinys: </w:t>
            </w:r>
            <w:r w:rsidRPr="00966FDB">
              <w:rPr>
                <w:bCs/>
                <w:szCs w:val="24"/>
                <w:lang w:eastAsia="lt-LT"/>
              </w:rPr>
              <w:t>STEAM ugdymui mokykloje įrengtos laboratorijos papildomos nauja įranga.</w:t>
            </w:r>
          </w:p>
        </w:tc>
      </w:tr>
      <w:tr w:rsidR="00376DAD" w:rsidRPr="00966FDB" w14:paraId="2536455B" w14:textId="77777777" w:rsidTr="00376DAD">
        <w:tc>
          <w:tcPr>
            <w:tcW w:w="9636" w:type="dxa"/>
          </w:tcPr>
          <w:p w14:paraId="36EC6047" w14:textId="77777777" w:rsidR="00376DAD" w:rsidRPr="00966FDB" w:rsidRDefault="00376DAD" w:rsidP="00376DAD">
            <w:pPr>
              <w:jc w:val="both"/>
              <w:rPr>
                <w:rFonts w:eastAsiaTheme="minorHAnsi"/>
                <w:bCs/>
                <w:szCs w:val="24"/>
              </w:rPr>
            </w:pPr>
            <w:r w:rsidRPr="00966FDB">
              <w:rPr>
                <w:bCs/>
                <w:szCs w:val="24"/>
                <w:lang w:eastAsia="lt-LT"/>
              </w:rPr>
              <w:t>Gamtamoksliniam ugdymui įrengtos dvi laboratorijos: 1</w:t>
            </w:r>
            <w:r w:rsidRPr="00966FDB">
              <w:rPr>
                <w:bCs/>
                <w:szCs w:val="24"/>
              </w:rPr>
              <w:t xml:space="preserve">–4 </w:t>
            </w:r>
            <w:proofErr w:type="spellStart"/>
            <w:r w:rsidRPr="00966FDB">
              <w:rPr>
                <w:bCs/>
                <w:szCs w:val="24"/>
                <w:lang w:eastAsia="lt-LT"/>
              </w:rPr>
              <w:t>kl</w:t>
            </w:r>
            <w:proofErr w:type="spellEnd"/>
            <w:r w:rsidRPr="00966FDB">
              <w:rPr>
                <w:bCs/>
                <w:szCs w:val="24"/>
                <w:lang w:eastAsia="lt-LT"/>
              </w:rPr>
              <w:t xml:space="preserve"> klasių ir 5</w:t>
            </w:r>
            <w:r w:rsidRPr="00966FDB">
              <w:rPr>
                <w:bCs/>
                <w:szCs w:val="24"/>
              </w:rPr>
              <w:t xml:space="preserve">–8 </w:t>
            </w:r>
            <w:proofErr w:type="spellStart"/>
            <w:r w:rsidRPr="00966FDB">
              <w:rPr>
                <w:bCs/>
                <w:szCs w:val="24"/>
                <w:lang w:eastAsia="lt-LT"/>
              </w:rPr>
              <w:t>kl</w:t>
            </w:r>
            <w:proofErr w:type="spellEnd"/>
            <w:r w:rsidRPr="00966FDB">
              <w:rPr>
                <w:bCs/>
                <w:szCs w:val="24"/>
                <w:lang w:eastAsia="lt-LT"/>
              </w:rPr>
              <w:t xml:space="preserve"> klasių mokiniams. Inžineriniam ugdymui įrengtas inžinerijos kabinetas papildytas nauja įranga ir mokymosi priemonėmis.</w:t>
            </w:r>
          </w:p>
        </w:tc>
      </w:tr>
      <w:tr w:rsidR="00376DAD" w:rsidRPr="00966FDB" w14:paraId="2564A67F" w14:textId="77777777" w:rsidTr="00376DAD">
        <w:tc>
          <w:tcPr>
            <w:tcW w:w="9636" w:type="dxa"/>
          </w:tcPr>
          <w:p w14:paraId="2E0F8B6D" w14:textId="77777777" w:rsidR="00376DAD" w:rsidRPr="00966FDB" w:rsidRDefault="00376DAD" w:rsidP="00376DAD">
            <w:pPr>
              <w:jc w:val="both"/>
              <w:rPr>
                <w:rFonts w:eastAsiaTheme="minorHAnsi"/>
                <w:bCs/>
                <w:szCs w:val="24"/>
              </w:rPr>
            </w:pPr>
            <w:r w:rsidRPr="00966FDB">
              <w:rPr>
                <w:rFonts w:eastAsiaTheme="minorHAnsi"/>
                <w:bCs/>
                <w:szCs w:val="24"/>
              </w:rPr>
              <w:t>Siekinys:</w:t>
            </w:r>
            <w:r w:rsidRPr="00966FDB">
              <w:rPr>
                <w:bCs/>
                <w:szCs w:val="24"/>
                <w:lang w:eastAsia="lt-LT"/>
              </w:rPr>
              <w:t xml:space="preserve"> Kiekvienoje mokyklos klasėje ir kabinete sudarytos sąlygos organizuoti ugdymą hibridiniu būdu. </w:t>
            </w:r>
          </w:p>
        </w:tc>
      </w:tr>
      <w:tr w:rsidR="00376DAD" w:rsidRPr="00966FDB" w14:paraId="6222EE4B" w14:textId="77777777" w:rsidTr="00376DAD">
        <w:tc>
          <w:tcPr>
            <w:tcW w:w="9636" w:type="dxa"/>
          </w:tcPr>
          <w:p w14:paraId="21541E12" w14:textId="77777777" w:rsidR="00376DAD" w:rsidRPr="00966FDB" w:rsidRDefault="00376DAD" w:rsidP="00376DAD">
            <w:pPr>
              <w:jc w:val="both"/>
              <w:rPr>
                <w:rFonts w:eastAsiaTheme="minorHAnsi"/>
                <w:bCs/>
                <w:szCs w:val="24"/>
              </w:rPr>
            </w:pPr>
            <w:r w:rsidRPr="00966FDB">
              <w:rPr>
                <w:rFonts w:eastAsiaTheme="minorHAnsi"/>
                <w:bCs/>
                <w:szCs w:val="24"/>
              </w:rPr>
              <w:t>Siekinio įgyvendinimo faktas</w:t>
            </w:r>
          </w:p>
          <w:p w14:paraId="33125A67" w14:textId="77777777" w:rsidR="00376DAD" w:rsidRPr="00966FDB" w:rsidRDefault="00376DAD" w:rsidP="00376DAD">
            <w:pPr>
              <w:jc w:val="both"/>
              <w:rPr>
                <w:rFonts w:eastAsiaTheme="minorHAnsi"/>
                <w:bCs/>
                <w:szCs w:val="24"/>
              </w:rPr>
            </w:pPr>
            <w:r w:rsidRPr="00966FDB">
              <w:rPr>
                <w:bCs/>
                <w:szCs w:val="24"/>
                <w:lang w:eastAsia="lt-LT"/>
              </w:rPr>
              <w:t>Visose mokyklos klasėse mokytojams įrengtos kompiuterizuotos darbo vietos su vaizdo ir garso perdavimo įranga bei spartaus interneto prieiga suteikia galimybę organizuoti ugdymą hibridiniu būdu. Taip pat mokykloje įrengta Hibridinio ugdymo klasė, kurioje sumontuota moderni vaizdo ir garso perdavimo įranga, užtikrinanti kokybišką hibridinio ugdymo procesą.</w:t>
            </w:r>
          </w:p>
        </w:tc>
      </w:tr>
      <w:tr w:rsidR="00376DAD" w:rsidRPr="00966FDB" w14:paraId="7173FE9B" w14:textId="77777777" w:rsidTr="00376DAD">
        <w:tc>
          <w:tcPr>
            <w:tcW w:w="9636" w:type="dxa"/>
          </w:tcPr>
          <w:p w14:paraId="711C9B05" w14:textId="77777777" w:rsidR="00376DAD" w:rsidRPr="00966FDB" w:rsidRDefault="00376DAD" w:rsidP="00376DAD">
            <w:pPr>
              <w:spacing w:line="259" w:lineRule="auto"/>
              <w:jc w:val="both"/>
              <w:rPr>
                <w:rFonts w:eastAsiaTheme="minorHAnsi"/>
                <w:bCs/>
                <w:szCs w:val="24"/>
              </w:rPr>
            </w:pPr>
            <w:r w:rsidRPr="00966FDB">
              <w:rPr>
                <w:rFonts w:eastAsiaTheme="minorHAnsi"/>
                <w:bCs/>
                <w:szCs w:val="24"/>
              </w:rPr>
              <w:t>Siekinys:</w:t>
            </w:r>
            <w:r w:rsidRPr="00966FDB">
              <w:rPr>
                <w:bCs/>
                <w:szCs w:val="24"/>
                <w:lang w:eastAsia="lt-LT"/>
              </w:rPr>
              <w:t xml:space="preserve"> Technologijų kabinetai papildomi naujomis mokymosi priemonėmis  5</w:t>
            </w:r>
            <w:r w:rsidRPr="00966FDB">
              <w:rPr>
                <w:bCs/>
                <w:szCs w:val="24"/>
              </w:rPr>
              <w:t xml:space="preserve">–8 </w:t>
            </w:r>
            <w:proofErr w:type="spellStart"/>
            <w:r w:rsidRPr="00966FDB">
              <w:rPr>
                <w:bCs/>
                <w:szCs w:val="24"/>
                <w:lang w:eastAsia="lt-LT"/>
              </w:rPr>
              <w:t>kl</w:t>
            </w:r>
            <w:proofErr w:type="spellEnd"/>
            <w:r w:rsidRPr="00966FDB">
              <w:rPr>
                <w:bCs/>
                <w:szCs w:val="24"/>
                <w:lang w:eastAsia="lt-LT"/>
              </w:rPr>
              <w:t xml:space="preserve"> kl. technologijų programoms vykdyti.  </w:t>
            </w:r>
          </w:p>
        </w:tc>
      </w:tr>
      <w:tr w:rsidR="00376DAD" w:rsidRPr="00966FDB" w14:paraId="0406B22B" w14:textId="77777777" w:rsidTr="00376DAD">
        <w:tc>
          <w:tcPr>
            <w:tcW w:w="9636" w:type="dxa"/>
          </w:tcPr>
          <w:p w14:paraId="09FB80D0" w14:textId="77777777" w:rsidR="00376DAD" w:rsidRPr="00966FDB" w:rsidRDefault="00376DAD" w:rsidP="00376DAD">
            <w:pPr>
              <w:jc w:val="both"/>
              <w:rPr>
                <w:rFonts w:eastAsiaTheme="minorHAnsi"/>
                <w:bCs/>
                <w:szCs w:val="24"/>
              </w:rPr>
            </w:pPr>
            <w:r w:rsidRPr="00966FDB">
              <w:rPr>
                <w:rFonts w:eastAsiaTheme="minorHAnsi"/>
                <w:bCs/>
                <w:szCs w:val="24"/>
              </w:rPr>
              <w:t>Siekinio įgyvendinimo faktas</w:t>
            </w:r>
          </w:p>
          <w:p w14:paraId="108972D3" w14:textId="77777777" w:rsidR="00376DAD" w:rsidRPr="00966FDB" w:rsidRDefault="00376DAD" w:rsidP="00376DAD">
            <w:pPr>
              <w:jc w:val="both"/>
              <w:rPr>
                <w:rFonts w:eastAsiaTheme="minorHAnsi"/>
                <w:bCs/>
                <w:szCs w:val="24"/>
              </w:rPr>
            </w:pPr>
            <w:r w:rsidRPr="00966FDB">
              <w:rPr>
                <w:bCs/>
                <w:szCs w:val="24"/>
                <w:lang w:eastAsia="lt-LT"/>
              </w:rPr>
              <w:lastRenderedPageBreak/>
              <w:t>Technologijų kabinetai papildyti naujomis priemonėmis tekstilės, mitybos bei konstrukcinių medžiagų programoms vykdyti. Elektronikos programos vykdymui naudojamas inžinerijos kabinetas, kuris  taip pat papildytas naujomis mokymosi priemonėmis.</w:t>
            </w:r>
          </w:p>
        </w:tc>
      </w:tr>
      <w:tr w:rsidR="00376DAD" w:rsidRPr="00966FDB" w14:paraId="2F0C9C54" w14:textId="77777777" w:rsidTr="00376DAD">
        <w:tc>
          <w:tcPr>
            <w:tcW w:w="9636" w:type="dxa"/>
            <w:shd w:val="clear" w:color="auto" w:fill="92D050"/>
          </w:tcPr>
          <w:p w14:paraId="0FEDC0DD" w14:textId="77777777" w:rsidR="00376DAD" w:rsidRPr="00966FDB" w:rsidRDefault="00376DAD" w:rsidP="00376DAD">
            <w:pPr>
              <w:spacing w:after="160" w:line="259" w:lineRule="auto"/>
              <w:rPr>
                <w:rFonts w:eastAsiaTheme="minorHAnsi"/>
                <w:b/>
                <w:szCs w:val="24"/>
              </w:rPr>
            </w:pPr>
            <w:r w:rsidRPr="00966FDB">
              <w:rPr>
                <w:b/>
                <w:szCs w:val="24"/>
              </w:rPr>
              <w:lastRenderedPageBreak/>
              <w:t>4. TIKSLAS. DALYVAVIMAS ŠVIETIMO MAINŲ PARAMOS FONDO (ŠMPF) PROGRAMOSE IR TARPTAUTINIUOSE BE RESPUBLIKINIUOSE PROJEKTUOSE.</w:t>
            </w:r>
          </w:p>
        </w:tc>
      </w:tr>
      <w:tr w:rsidR="00376DAD" w:rsidRPr="00966FDB" w14:paraId="5A954890" w14:textId="77777777" w:rsidTr="00376DAD">
        <w:tc>
          <w:tcPr>
            <w:tcW w:w="9636" w:type="dxa"/>
            <w:shd w:val="clear" w:color="auto" w:fill="F2F2F2" w:themeFill="background1" w:themeFillShade="F2"/>
          </w:tcPr>
          <w:p w14:paraId="11D60548" w14:textId="77777777" w:rsidR="00376DAD" w:rsidRPr="00966FDB" w:rsidRDefault="00376DAD" w:rsidP="00376DAD">
            <w:pPr>
              <w:jc w:val="both"/>
              <w:rPr>
                <w:rFonts w:eastAsiaTheme="minorHAnsi"/>
                <w:b/>
                <w:szCs w:val="24"/>
              </w:rPr>
            </w:pPr>
            <w:r w:rsidRPr="00966FDB">
              <w:rPr>
                <w:b/>
                <w:szCs w:val="24"/>
              </w:rPr>
              <w:t>4.1. Tobulinti mokytojų projektinės veiklos organizavimo patirtį bei mokinių socialines kompetencijas.</w:t>
            </w:r>
          </w:p>
        </w:tc>
      </w:tr>
      <w:tr w:rsidR="00376DAD" w:rsidRPr="00966FDB" w14:paraId="20B362ED" w14:textId="77777777" w:rsidTr="00376DAD">
        <w:tc>
          <w:tcPr>
            <w:tcW w:w="9636" w:type="dxa"/>
          </w:tcPr>
          <w:p w14:paraId="2C0D9900" w14:textId="77777777" w:rsidR="00376DAD" w:rsidRPr="00966FDB" w:rsidRDefault="00376DAD" w:rsidP="00376DAD">
            <w:pPr>
              <w:spacing w:line="259" w:lineRule="auto"/>
              <w:jc w:val="both"/>
              <w:rPr>
                <w:rFonts w:eastAsiaTheme="minorHAnsi"/>
                <w:bCs/>
                <w:szCs w:val="24"/>
              </w:rPr>
            </w:pPr>
            <w:r w:rsidRPr="00966FDB">
              <w:rPr>
                <w:rFonts w:eastAsiaTheme="minorHAnsi"/>
                <w:bCs/>
                <w:szCs w:val="24"/>
              </w:rPr>
              <w:t xml:space="preserve">Siekinys: Ne mažiau kaip 30 </w:t>
            </w:r>
            <w:r w:rsidRPr="00966FDB">
              <w:rPr>
                <w:bCs/>
                <w:szCs w:val="24"/>
                <w:lang w:eastAsia="lt-LT"/>
              </w:rPr>
              <w:t>% pradinių klasių mokytojų, 100 % anglų k. mokytojų dalyvauja projekto veiklose kuriant skaitmeninę priemonę ir ją išbandant pamokose.</w:t>
            </w:r>
          </w:p>
        </w:tc>
      </w:tr>
      <w:tr w:rsidR="00376DAD" w:rsidRPr="00966FDB" w14:paraId="54E4898E" w14:textId="77777777" w:rsidTr="00376DAD">
        <w:tc>
          <w:tcPr>
            <w:tcW w:w="9636" w:type="dxa"/>
          </w:tcPr>
          <w:p w14:paraId="0B158D90" w14:textId="0000E24C" w:rsidR="00376DAD" w:rsidRPr="00966FDB" w:rsidRDefault="00376DAD" w:rsidP="00376DAD">
            <w:pPr>
              <w:jc w:val="both"/>
              <w:rPr>
                <w:bCs/>
                <w:szCs w:val="24"/>
              </w:rPr>
            </w:pPr>
            <w:r w:rsidRPr="00966FDB">
              <w:rPr>
                <w:rStyle w:val="apple-converted-space"/>
                <w:bCs/>
                <w:szCs w:val="24"/>
                <w:shd w:val="clear" w:color="auto" w:fill="FFFFFF"/>
              </w:rPr>
              <w:t>2021</w:t>
            </w:r>
            <w:r w:rsidRPr="00966FDB">
              <w:rPr>
                <w:bCs/>
                <w:szCs w:val="24"/>
              </w:rPr>
              <w:t>–</w:t>
            </w:r>
            <w:r w:rsidRPr="00966FDB">
              <w:rPr>
                <w:rStyle w:val="apple-converted-space"/>
                <w:bCs/>
                <w:szCs w:val="24"/>
                <w:shd w:val="clear" w:color="auto" w:fill="FFFFFF"/>
              </w:rPr>
              <w:t xml:space="preserve">2023 metais progimnazijoje vykdomas </w:t>
            </w:r>
            <w:r w:rsidRPr="00966FDB">
              <w:rPr>
                <w:bCs/>
                <w:szCs w:val="24"/>
                <w:shd w:val="clear" w:color="auto" w:fill="FFFFFF"/>
              </w:rPr>
              <w:t xml:space="preserve"> „Erasmus+“ </w:t>
            </w:r>
            <w:r w:rsidRPr="00966FDB">
              <w:rPr>
                <w:bCs/>
                <w:szCs w:val="24"/>
              </w:rPr>
              <w:t>KA220-SCH projektas „</w:t>
            </w:r>
            <w:proofErr w:type="spellStart"/>
            <w:r w:rsidRPr="00966FDB">
              <w:rPr>
                <w:bCs/>
                <w:szCs w:val="24"/>
              </w:rPr>
              <w:t>Digitally</w:t>
            </w:r>
            <w:proofErr w:type="spellEnd"/>
            <w:r w:rsidRPr="00966FDB">
              <w:rPr>
                <w:bCs/>
                <w:szCs w:val="24"/>
              </w:rPr>
              <w:t xml:space="preserve"> </w:t>
            </w:r>
            <w:proofErr w:type="spellStart"/>
            <w:r w:rsidRPr="00966FDB">
              <w:rPr>
                <w:bCs/>
                <w:szCs w:val="24"/>
              </w:rPr>
              <w:t>for</w:t>
            </w:r>
            <w:proofErr w:type="spellEnd"/>
            <w:r w:rsidRPr="00966FDB">
              <w:rPr>
                <w:bCs/>
                <w:szCs w:val="24"/>
              </w:rPr>
              <w:t xml:space="preserve"> </w:t>
            </w:r>
            <w:proofErr w:type="spellStart"/>
            <w:r w:rsidRPr="00966FDB">
              <w:rPr>
                <w:bCs/>
                <w:szCs w:val="24"/>
              </w:rPr>
              <w:t>climate</w:t>
            </w:r>
            <w:proofErr w:type="spellEnd"/>
            <w:r w:rsidRPr="00966FDB">
              <w:rPr>
                <w:bCs/>
                <w:szCs w:val="24"/>
              </w:rPr>
              <w:t xml:space="preserve">” (“Digi4Clima”). </w:t>
            </w:r>
            <w:r w:rsidRPr="00966FDB">
              <w:rPr>
                <w:rFonts w:eastAsia="Calibri"/>
                <w:bCs/>
                <w:noProof/>
                <w:szCs w:val="24"/>
              </w:rPr>
              <w:t xml:space="preserve">Projekto partneriai </w:t>
            </w:r>
            <w:r w:rsidRPr="00966FDB">
              <w:rPr>
                <w:bCs/>
                <w:szCs w:val="24"/>
              </w:rPr>
              <w:t>–</w:t>
            </w:r>
            <w:r w:rsidRPr="00966FDB">
              <w:rPr>
                <w:rFonts w:eastAsia="Calibri"/>
                <w:bCs/>
                <w:noProof/>
                <w:szCs w:val="24"/>
              </w:rPr>
              <w:t xml:space="preserve"> Zemgales regiona kompetencu attistibas centrs (Latvia, Jelgava) ir Centar tehnicke kulture Rijeka (Croatia, Rijeka). </w:t>
            </w:r>
            <w:r w:rsidRPr="00966FDB">
              <w:rPr>
                <w:bCs/>
                <w:szCs w:val="24"/>
              </w:rPr>
              <w:t xml:space="preserve">Šio projekto tikslas – sukurti ir populiarinti skaitmeninę mokymosi priemonę apie klimato kaitą, kuri suteiks žinių apie aplinkos tvarumą bei padės tobulinti mokinių ir mokytojų skaitmeninį raštingumą. 37,5 </w:t>
            </w:r>
            <w:r w:rsidRPr="00966FDB">
              <w:rPr>
                <w:bCs/>
                <w:szCs w:val="24"/>
                <w:lang w:eastAsia="lt-LT"/>
              </w:rPr>
              <w:t>% pradinių klasių mokytojų įsijungė į projekto veiklas, aktyviai juose dalyvavo: kūrė skaitmeninę priemonę apie klimato kaitą „</w:t>
            </w:r>
            <w:proofErr w:type="spellStart"/>
            <w:r w:rsidRPr="00966FDB">
              <w:rPr>
                <w:bCs/>
                <w:szCs w:val="24"/>
                <w:lang w:eastAsia="lt-LT"/>
              </w:rPr>
              <w:t>Digitally</w:t>
            </w:r>
            <w:proofErr w:type="spellEnd"/>
            <w:r w:rsidRPr="00966FDB">
              <w:rPr>
                <w:bCs/>
                <w:szCs w:val="24"/>
                <w:lang w:eastAsia="lt-LT"/>
              </w:rPr>
              <w:t xml:space="preserve"> </w:t>
            </w:r>
            <w:proofErr w:type="spellStart"/>
            <w:r w:rsidRPr="00966FDB">
              <w:rPr>
                <w:bCs/>
                <w:szCs w:val="24"/>
                <w:lang w:eastAsia="lt-LT"/>
              </w:rPr>
              <w:t>for</w:t>
            </w:r>
            <w:proofErr w:type="spellEnd"/>
            <w:r w:rsidRPr="00966FDB">
              <w:rPr>
                <w:bCs/>
                <w:szCs w:val="24"/>
                <w:lang w:eastAsia="lt-LT"/>
              </w:rPr>
              <w:t xml:space="preserve"> </w:t>
            </w:r>
            <w:proofErr w:type="spellStart"/>
            <w:r w:rsidRPr="00966FDB">
              <w:rPr>
                <w:bCs/>
                <w:szCs w:val="24"/>
                <w:lang w:eastAsia="lt-LT"/>
              </w:rPr>
              <w:t>Climate</w:t>
            </w:r>
            <w:proofErr w:type="spellEnd"/>
            <w:r w:rsidRPr="00966FDB">
              <w:rPr>
                <w:bCs/>
                <w:szCs w:val="24"/>
                <w:lang w:eastAsia="lt-LT"/>
              </w:rPr>
              <w:t xml:space="preserve">“, vedė bandomąsias pamokas, kūrė rekomendacijas mokytojams. Į projekto veiklas įsijungė </w:t>
            </w:r>
            <w:r w:rsidRPr="00966FDB">
              <w:rPr>
                <w:bCs/>
                <w:szCs w:val="24"/>
              </w:rPr>
              <w:t xml:space="preserve">100 </w:t>
            </w:r>
            <w:r w:rsidRPr="00966FDB">
              <w:rPr>
                <w:bCs/>
                <w:szCs w:val="24"/>
                <w:lang w:eastAsia="lt-LT"/>
              </w:rPr>
              <w:t>% anglų kalbos mokytojų</w:t>
            </w:r>
            <w:r w:rsidRPr="00966FDB">
              <w:rPr>
                <w:bCs/>
                <w:color w:val="FF0000"/>
                <w:szCs w:val="24"/>
                <w:lang w:eastAsia="lt-LT"/>
              </w:rPr>
              <w:t xml:space="preserve">. </w:t>
            </w:r>
            <w:r w:rsidRPr="00966FDB">
              <w:rPr>
                <w:bCs/>
                <w:szCs w:val="24"/>
                <w:lang w:eastAsia="ar-SA"/>
              </w:rPr>
              <w:t>Dalyvaudami projektinėse veiklose, mokytojai tobulino komandinio darbo, bendravimo ir bendradarbiavimo,  kultūrines, IKT naudojimo, verslumo kompetencijas. Projektus rengiantys ir vykdantys mokytojai organizavo įvairesnes ugdomąsias veiklas, įtraukė mokinius į aktyvias veiklas, kuriose jie ugdėsi socialines kompetencijas</w:t>
            </w:r>
            <w:r w:rsidRPr="00966FDB">
              <w:rPr>
                <w:bCs/>
                <w:color w:val="00B050"/>
                <w:szCs w:val="24"/>
                <w:lang w:eastAsia="ar-SA"/>
              </w:rPr>
              <w:t>.</w:t>
            </w:r>
          </w:p>
        </w:tc>
      </w:tr>
      <w:tr w:rsidR="00376DAD" w:rsidRPr="00966FDB" w14:paraId="5EEE4B7D" w14:textId="77777777" w:rsidTr="00376DAD">
        <w:tc>
          <w:tcPr>
            <w:tcW w:w="9636" w:type="dxa"/>
            <w:shd w:val="clear" w:color="auto" w:fill="F2F2F2" w:themeFill="background1" w:themeFillShade="F2"/>
          </w:tcPr>
          <w:p w14:paraId="5B4E1E53" w14:textId="57F6AAA3" w:rsidR="00376DAD" w:rsidRPr="00966FDB" w:rsidRDefault="00376DAD" w:rsidP="00376DAD">
            <w:pPr>
              <w:widowControl w:val="0"/>
              <w:pBdr>
                <w:top w:val="nil"/>
                <w:left w:val="nil"/>
                <w:bottom w:val="nil"/>
                <w:right w:val="nil"/>
                <w:between w:val="nil"/>
              </w:pBdr>
              <w:contextualSpacing/>
              <w:jc w:val="both"/>
              <w:rPr>
                <w:bCs/>
                <w:szCs w:val="24"/>
                <w:lang w:eastAsia="ar-SA"/>
              </w:rPr>
            </w:pPr>
            <w:r w:rsidRPr="00966FDB">
              <w:rPr>
                <w:b/>
                <w:szCs w:val="24"/>
                <w:lang w:eastAsia="lt-LT"/>
              </w:rPr>
              <w:t>4.2. Dalyvauti programose ir projektuose.</w:t>
            </w:r>
          </w:p>
        </w:tc>
      </w:tr>
      <w:tr w:rsidR="00376DAD" w:rsidRPr="00966FDB" w14:paraId="547527C9" w14:textId="77777777" w:rsidTr="00376DAD">
        <w:tc>
          <w:tcPr>
            <w:tcW w:w="9636" w:type="dxa"/>
          </w:tcPr>
          <w:p w14:paraId="23A03745" w14:textId="77777777" w:rsidR="00376DAD" w:rsidRPr="00966FDB" w:rsidRDefault="00376DAD" w:rsidP="00376DAD">
            <w:pPr>
              <w:widowControl w:val="0"/>
              <w:pBdr>
                <w:top w:val="nil"/>
                <w:left w:val="nil"/>
                <w:bottom w:val="nil"/>
                <w:right w:val="nil"/>
                <w:between w:val="nil"/>
              </w:pBdr>
              <w:contextualSpacing/>
              <w:jc w:val="both"/>
              <w:rPr>
                <w:rFonts w:eastAsiaTheme="minorHAnsi"/>
                <w:bCs/>
                <w:szCs w:val="24"/>
              </w:rPr>
            </w:pPr>
            <w:r w:rsidRPr="00966FDB">
              <w:rPr>
                <w:bCs/>
                <w:szCs w:val="24"/>
                <w:lang w:eastAsia="ar-SA"/>
              </w:rPr>
              <w:t xml:space="preserve">Siekinys: 100 % mokinių dalyvauja </w:t>
            </w:r>
            <w:r w:rsidRPr="00966FDB">
              <w:rPr>
                <w:bCs/>
                <w:szCs w:val="24"/>
              </w:rPr>
              <w:t xml:space="preserve">socialinių emocinių įgūdžių lavinimo ir smurto prevencijos programų įgyvendinimo </w:t>
            </w:r>
            <w:r w:rsidRPr="00966FDB">
              <w:rPr>
                <w:bCs/>
                <w:szCs w:val="24"/>
                <w:shd w:val="clear" w:color="auto" w:fill="FFFFFF"/>
              </w:rPr>
              <w:t>veiklose.</w:t>
            </w:r>
          </w:p>
        </w:tc>
      </w:tr>
      <w:tr w:rsidR="00376DAD" w:rsidRPr="00966FDB" w14:paraId="61971BFA" w14:textId="77777777" w:rsidTr="00376DAD">
        <w:tc>
          <w:tcPr>
            <w:tcW w:w="9636" w:type="dxa"/>
          </w:tcPr>
          <w:p w14:paraId="2D841C11" w14:textId="77777777" w:rsidR="00376DAD" w:rsidRPr="00966FDB" w:rsidRDefault="00376DAD" w:rsidP="00376DAD">
            <w:pPr>
              <w:jc w:val="both"/>
              <w:rPr>
                <w:rFonts w:eastAsiaTheme="minorHAnsi"/>
                <w:bCs/>
                <w:szCs w:val="24"/>
              </w:rPr>
            </w:pPr>
            <w:r w:rsidRPr="00966FDB">
              <w:rPr>
                <w:rFonts w:eastAsiaTheme="minorHAnsi"/>
                <w:bCs/>
                <w:szCs w:val="24"/>
              </w:rPr>
              <w:t>Siekinio įgyvendinimo faktas</w:t>
            </w:r>
          </w:p>
          <w:p w14:paraId="40358E0B" w14:textId="77777777" w:rsidR="00376DAD" w:rsidRPr="00966FDB" w:rsidRDefault="00376DAD" w:rsidP="00376DAD">
            <w:pPr>
              <w:jc w:val="both"/>
              <w:rPr>
                <w:rFonts w:eastAsiaTheme="minorHAnsi"/>
                <w:bCs/>
                <w:color w:val="00B050"/>
                <w:szCs w:val="24"/>
              </w:rPr>
            </w:pPr>
            <w:r w:rsidRPr="00966FDB">
              <w:rPr>
                <w:rFonts w:eastAsiaTheme="minorHAnsi"/>
                <w:bCs/>
                <w:szCs w:val="24"/>
              </w:rPr>
              <w:t>PUG auklėtiniai dalyvavo  emocinio ugdymo programos ,,</w:t>
            </w:r>
            <w:proofErr w:type="spellStart"/>
            <w:r w:rsidRPr="00966FDB">
              <w:rPr>
                <w:rFonts w:eastAsiaTheme="minorHAnsi"/>
                <w:bCs/>
                <w:szCs w:val="24"/>
              </w:rPr>
              <w:t>Zipio</w:t>
            </w:r>
            <w:proofErr w:type="spellEnd"/>
            <w:r w:rsidRPr="00966FDB">
              <w:rPr>
                <w:rFonts w:eastAsiaTheme="minorHAnsi"/>
                <w:bCs/>
                <w:szCs w:val="24"/>
              </w:rPr>
              <w:t xml:space="preserve"> draugai” įgyvendinimo veiklose. 1</w:t>
            </w:r>
            <w:r w:rsidRPr="00966FDB">
              <w:rPr>
                <w:rFonts w:eastAsiaTheme="minorHAnsi"/>
                <w:bCs/>
                <w:noProof/>
                <w:szCs w:val="24"/>
              </w:rPr>
              <w:t>–</w:t>
            </w:r>
            <w:r w:rsidRPr="00966FDB">
              <w:rPr>
                <w:rFonts w:eastAsiaTheme="minorHAnsi"/>
                <w:bCs/>
                <w:szCs w:val="24"/>
              </w:rPr>
              <w:t xml:space="preserve">4 kl. mokiniai dalyvavo socialinių emocinių įgūdžių lavinimo ir smurto prevencijos programos „Antras žingsnis“ </w:t>
            </w:r>
            <w:r w:rsidRPr="00966FDB">
              <w:rPr>
                <w:rFonts w:eastAsiaTheme="minorHAnsi"/>
                <w:bCs/>
                <w:szCs w:val="24"/>
                <w:shd w:val="clear" w:color="auto" w:fill="FFFFFF"/>
              </w:rPr>
              <w:t>įgyvendinimo veiklose.</w:t>
            </w:r>
            <w:r w:rsidRPr="00966FDB">
              <w:rPr>
                <w:rFonts w:eastAsiaTheme="minorHAnsi"/>
                <w:bCs/>
                <w:szCs w:val="24"/>
              </w:rPr>
              <w:t xml:space="preserve"> 5</w:t>
            </w:r>
            <w:r w:rsidRPr="00966FDB">
              <w:rPr>
                <w:bCs/>
                <w:szCs w:val="24"/>
              </w:rPr>
              <w:t>–</w:t>
            </w:r>
            <w:r w:rsidRPr="00966FDB">
              <w:rPr>
                <w:rFonts w:eastAsiaTheme="minorHAnsi"/>
                <w:bCs/>
                <w:szCs w:val="24"/>
              </w:rPr>
              <w:t>8 kl. mokiniai dalyvavo socialinio ir emocinio ugdymo programos „LIONS  QUEST“ įgyvendinimo veiklose</w:t>
            </w:r>
            <w:r w:rsidRPr="00966FDB">
              <w:rPr>
                <w:rFonts w:eastAsiaTheme="minorHAnsi"/>
                <w:bCs/>
                <w:color w:val="00B050"/>
                <w:szCs w:val="24"/>
              </w:rPr>
              <w:t>.</w:t>
            </w:r>
          </w:p>
        </w:tc>
      </w:tr>
      <w:tr w:rsidR="00376DAD" w:rsidRPr="00966FDB" w14:paraId="4BCB9AEE" w14:textId="77777777" w:rsidTr="00376DAD">
        <w:tc>
          <w:tcPr>
            <w:tcW w:w="9636" w:type="dxa"/>
          </w:tcPr>
          <w:p w14:paraId="7D1939CE" w14:textId="77777777" w:rsidR="00376DAD" w:rsidRPr="00966FDB" w:rsidRDefault="00376DAD" w:rsidP="00376DAD">
            <w:pPr>
              <w:spacing w:line="259" w:lineRule="auto"/>
              <w:jc w:val="both"/>
              <w:rPr>
                <w:rFonts w:eastAsiaTheme="minorHAnsi"/>
                <w:bCs/>
                <w:szCs w:val="24"/>
              </w:rPr>
            </w:pPr>
            <w:r w:rsidRPr="00966FDB">
              <w:rPr>
                <w:bCs/>
                <w:szCs w:val="24"/>
                <w:lang w:eastAsia="lt-LT"/>
              </w:rPr>
              <w:t>Siekinys: Mokiniai skatinami dalyvauti  lyderystės įgūdžių lavinimo programose.</w:t>
            </w:r>
            <w:r w:rsidRPr="00966FDB">
              <w:rPr>
                <w:rFonts w:eastAsia="Calibri"/>
                <w:bCs/>
                <w:szCs w:val="24"/>
                <w:lang w:eastAsia="lt-LT"/>
              </w:rPr>
              <w:t xml:space="preserve"> 20 % 8 klasių mokinių dalyvauja  „</w:t>
            </w:r>
            <w:proofErr w:type="spellStart"/>
            <w:r w:rsidRPr="00966FDB">
              <w:rPr>
                <w:rFonts w:eastAsia="Calibri"/>
                <w:bCs/>
                <w:szCs w:val="24"/>
                <w:lang w:eastAsia="lt-LT"/>
              </w:rPr>
              <w:t>The</w:t>
            </w:r>
            <w:proofErr w:type="spellEnd"/>
            <w:r w:rsidRPr="00966FDB">
              <w:rPr>
                <w:rFonts w:eastAsia="Calibri"/>
                <w:bCs/>
                <w:szCs w:val="24"/>
                <w:lang w:eastAsia="lt-LT"/>
              </w:rPr>
              <w:t xml:space="preserve"> </w:t>
            </w:r>
            <w:proofErr w:type="spellStart"/>
            <w:r w:rsidRPr="00966FDB">
              <w:rPr>
                <w:rFonts w:eastAsia="Calibri"/>
                <w:bCs/>
                <w:szCs w:val="24"/>
                <w:lang w:eastAsia="lt-LT"/>
              </w:rPr>
              <w:t>Duke</w:t>
            </w:r>
            <w:proofErr w:type="spellEnd"/>
            <w:r w:rsidRPr="00966FDB">
              <w:rPr>
                <w:rFonts w:eastAsia="Calibri"/>
                <w:bCs/>
                <w:szCs w:val="24"/>
                <w:lang w:eastAsia="lt-LT"/>
              </w:rPr>
              <w:t xml:space="preserve"> </w:t>
            </w:r>
            <w:proofErr w:type="spellStart"/>
            <w:r w:rsidRPr="00966FDB">
              <w:rPr>
                <w:rFonts w:eastAsia="Calibri"/>
                <w:bCs/>
                <w:szCs w:val="24"/>
                <w:lang w:eastAsia="lt-LT"/>
              </w:rPr>
              <w:t>of</w:t>
            </w:r>
            <w:proofErr w:type="spellEnd"/>
            <w:r w:rsidRPr="00966FDB">
              <w:rPr>
                <w:rFonts w:eastAsia="Calibri"/>
                <w:bCs/>
                <w:szCs w:val="24"/>
                <w:lang w:eastAsia="lt-LT"/>
              </w:rPr>
              <w:t xml:space="preserve">  </w:t>
            </w:r>
            <w:proofErr w:type="spellStart"/>
            <w:r w:rsidRPr="00966FDB">
              <w:rPr>
                <w:rFonts w:eastAsia="Calibri"/>
                <w:bCs/>
                <w:szCs w:val="24"/>
                <w:lang w:eastAsia="lt-LT"/>
              </w:rPr>
              <w:t>Edinburgh‘s</w:t>
            </w:r>
            <w:proofErr w:type="spellEnd"/>
            <w:r w:rsidRPr="00966FDB">
              <w:rPr>
                <w:rFonts w:eastAsia="Calibri"/>
                <w:bCs/>
                <w:szCs w:val="24"/>
                <w:lang w:eastAsia="lt-LT"/>
              </w:rPr>
              <w:t xml:space="preserve"> International </w:t>
            </w:r>
            <w:proofErr w:type="spellStart"/>
            <w:r w:rsidRPr="00966FDB">
              <w:rPr>
                <w:rFonts w:eastAsia="Calibri"/>
                <w:bCs/>
                <w:szCs w:val="24"/>
                <w:lang w:eastAsia="lt-LT"/>
              </w:rPr>
              <w:t>Award</w:t>
            </w:r>
            <w:proofErr w:type="spellEnd"/>
            <w:r w:rsidRPr="00966FDB">
              <w:rPr>
                <w:rFonts w:eastAsia="Calibri"/>
                <w:bCs/>
                <w:szCs w:val="24"/>
                <w:lang w:eastAsia="lt-LT"/>
              </w:rPr>
              <w:t>“ (</w:t>
            </w:r>
            <w:proofErr w:type="spellStart"/>
            <w:r w:rsidRPr="00966FDB">
              <w:rPr>
                <w:rFonts w:eastAsia="Calibri"/>
                <w:bCs/>
                <w:szCs w:val="24"/>
                <w:lang w:eastAsia="lt-LT"/>
              </w:rPr>
              <w:t>DofE</w:t>
            </w:r>
            <w:proofErr w:type="spellEnd"/>
            <w:r w:rsidRPr="00966FDB">
              <w:rPr>
                <w:rFonts w:eastAsia="Calibri"/>
                <w:bCs/>
                <w:szCs w:val="24"/>
                <w:lang w:eastAsia="lt-LT"/>
              </w:rPr>
              <w:t>) tarptautinėje programoje.</w:t>
            </w:r>
          </w:p>
        </w:tc>
      </w:tr>
      <w:tr w:rsidR="00376DAD" w:rsidRPr="00966FDB" w14:paraId="3DBB1CF8" w14:textId="77777777" w:rsidTr="00376DAD">
        <w:tc>
          <w:tcPr>
            <w:tcW w:w="9636" w:type="dxa"/>
          </w:tcPr>
          <w:p w14:paraId="5D03897B" w14:textId="77777777" w:rsidR="00376DAD" w:rsidRPr="00966FDB" w:rsidRDefault="00376DAD" w:rsidP="00376DAD">
            <w:pPr>
              <w:jc w:val="both"/>
              <w:rPr>
                <w:rFonts w:eastAsiaTheme="minorHAnsi"/>
                <w:bCs/>
                <w:szCs w:val="24"/>
              </w:rPr>
            </w:pPr>
            <w:r w:rsidRPr="00966FDB">
              <w:rPr>
                <w:rFonts w:eastAsiaTheme="minorHAnsi"/>
                <w:bCs/>
                <w:szCs w:val="24"/>
              </w:rPr>
              <w:t>Siekinio įgyvendinimo faktas</w:t>
            </w:r>
          </w:p>
          <w:p w14:paraId="6BBE1889" w14:textId="77777777" w:rsidR="00376DAD" w:rsidRPr="00966FDB" w:rsidRDefault="00376DAD" w:rsidP="00376DAD">
            <w:pPr>
              <w:jc w:val="both"/>
              <w:rPr>
                <w:bCs/>
                <w:szCs w:val="24"/>
                <w:lang w:eastAsia="lt-LT"/>
              </w:rPr>
            </w:pPr>
            <w:r w:rsidRPr="00966FDB">
              <w:rPr>
                <w:bCs/>
                <w:szCs w:val="24"/>
                <w:lang w:eastAsia="lt-LT"/>
              </w:rPr>
              <w:t xml:space="preserve">22 %  </w:t>
            </w:r>
            <w:r w:rsidRPr="00966FDB">
              <w:rPr>
                <w:bCs/>
                <w:szCs w:val="24"/>
              </w:rPr>
              <w:t xml:space="preserve">8 kl. mokinių mokslo metų pradžioje pradėjo veiklą </w:t>
            </w:r>
            <w:r w:rsidRPr="00966FDB">
              <w:rPr>
                <w:bCs/>
                <w:szCs w:val="24"/>
                <w:lang w:eastAsia="lt-LT"/>
              </w:rPr>
              <w:t>„</w:t>
            </w:r>
            <w:proofErr w:type="spellStart"/>
            <w:r w:rsidRPr="00966FDB">
              <w:rPr>
                <w:bCs/>
                <w:szCs w:val="24"/>
                <w:lang w:eastAsia="lt-LT"/>
              </w:rPr>
              <w:t>The</w:t>
            </w:r>
            <w:proofErr w:type="spellEnd"/>
            <w:r w:rsidRPr="00966FDB">
              <w:rPr>
                <w:bCs/>
                <w:szCs w:val="24"/>
                <w:lang w:eastAsia="lt-LT"/>
              </w:rPr>
              <w:t xml:space="preserve"> </w:t>
            </w:r>
            <w:proofErr w:type="spellStart"/>
            <w:r w:rsidRPr="00966FDB">
              <w:rPr>
                <w:bCs/>
                <w:szCs w:val="24"/>
                <w:lang w:eastAsia="lt-LT"/>
              </w:rPr>
              <w:t>Duke</w:t>
            </w:r>
            <w:proofErr w:type="spellEnd"/>
            <w:r w:rsidRPr="00966FDB">
              <w:rPr>
                <w:bCs/>
                <w:szCs w:val="24"/>
                <w:lang w:eastAsia="lt-LT"/>
              </w:rPr>
              <w:t xml:space="preserve"> </w:t>
            </w:r>
            <w:proofErr w:type="spellStart"/>
            <w:r w:rsidRPr="00966FDB">
              <w:rPr>
                <w:bCs/>
                <w:szCs w:val="24"/>
                <w:lang w:eastAsia="lt-LT"/>
              </w:rPr>
              <w:t>of</w:t>
            </w:r>
            <w:proofErr w:type="spellEnd"/>
            <w:r w:rsidRPr="00966FDB">
              <w:rPr>
                <w:bCs/>
                <w:szCs w:val="24"/>
                <w:lang w:eastAsia="lt-LT"/>
              </w:rPr>
              <w:t xml:space="preserve">  </w:t>
            </w:r>
            <w:proofErr w:type="spellStart"/>
            <w:r w:rsidRPr="00966FDB">
              <w:rPr>
                <w:bCs/>
                <w:szCs w:val="24"/>
                <w:lang w:eastAsia="lt-LT"/>
              </w:rPr>
              <w:t>Edinburgh‘s</w:t>
            </w:r>
            <w:proofErr w:type="spellEnd"/>
            <w:r w:rsidRPr="00966FDB">
              <w:rPr>
                <w:bCs/>
                <w:szCs w:val="24"/>
                <w:lang w:eastAsia="lt-LT"/>
              </w:rPr>
              <w:t xml:space="preserve"> International </w:t>
            </w:r>
            <w:proofErr w:type="spellStart"/>
            <w:r w:rsidRPr="00966FDB">
              <w:rPr>
                <w:bCs/>
                <w:szCs w:val="24"/>
                <w:lang w:eastAsia="lt-LT"/>
              </w:rPr>
              <w:t>Award</w:t>
            </w:r>
            <w:proofErr w:type="spellEnd"/>
            <w:r w:rsidRPr="00966FDB">
              <w:rPr>
                <w:bCs/>
                <w:szCs w:val="24"/>
                <w:lang w:eastAsia="lt-LT"/>
              </w:rPr>
              <w:t>“ (</w:t>
            </w:r>
            <w:proofErr w:type="spellStart"/>
            <w:r w:rsidRPr="00966FDB">
              <w:rPr>
                <w:bCs/>
                <w:szCs w:val="24"/>
                <w:lang w:eastAsia="lt-LT"/>
              </w:rPr>
              <w:t>DofE</w:t>
            </w:r>
            <w:proofErr w:type="spellEnd"/>
            <w:r w:rsidRPr="00966FDB">
              <w:rPr>
                <w:bCs/>
                <w:szCs w:val="24"/>
                <w:lang w:eastAsia="lt-LT"/>
              </w:rPr>
              <w:t>) tarptautinėje programoje.</w:t>
            </w:r>
          </w:p>
          <w:p w14:paraId="76C02C56" w14:textId="77777777" w:rsidR="00376DAD" w:rsidRPr="00966FDB" w:rsidRDefault="00376DAD" w:rsidP="00376DAD">
            <w:pPr>
              <w:jc w:val="both"/>
              <w:rPr>
                <w:bCs/>
                <w:szCs w:val="24"/>
              </w:rPr>
            </w:pPr>
            <w:r w:rsidRPr="00966FDB">
              <w:rPr>
                <w:bCs/>
                <w:szCs w:val="24"/>
              </w:rPr>
              <w:t>8 mokiniams sėkmingai pavyko pasiekti savo išsikeltus įgūdžių lavinimo, aktyvios veiklos ir savanorystės tikslus, įveikti bandomąjį ir kvalifikacinį žygį. Programos apdovanojimų ceremonijoje   8 mokiniams įteikti tarptautiniai sertifikatai ir bronzos ženkleliai.</w:t>
            </w:r>
          </w:p>
          <w:p w14:paraId="4571E716" w14:textId="77777777" w:rsidR="00376DAD" w:rsidRPr="00966FDB" w:rsidRDefault="00376DAD" w:rsidP="00376DAD">
            <w:pPr>
              <w:jc w:val="both"/>
              <w:rPr>
                <w:rFonts w:eastAsiaTheme="minorHAnsi"/>
                <w:bCs/>
                <w:szCs w:val="24"/>
              </w:rPr>
            </w:pPr>
            <w:r w:rsidRPr="00966FDB">
              <w:rPr>
                <w:bCs/>
                <w:szCs w:val="24"/>
                <w:lang w:eastAsia="ar-SA"/>
              </w:rPr>
              <w:t xml:space="preserve">Dalyvaudami </w:t>
            </w:r>
            <w:proofErr w:type="spellStart"/>
            <w:r w:rsidRPr="00966FDB">
              <w:rPr>
                <w:bCs/>
                <w:szCs w:val="24"/>
                <w:lang w:eastAsia="ar-SA"/>
              </w:rPr>
              <w:t>DofE</w:t>
            </w:r>
            <w:proofErr w:type="spellEnd"/>
            <w:r w:rsidRPr="00966FDB">
              <w:rPr>
                <w:bCs/>
                <w:szCs w:val="24"/>
                <w:lang w:eastAsia="ar-SA"/>
              </w:rPr>
              <w:t xml:space="preserve"> programoje mokiniai  mokėsi kelti tikslus ir nuosekliai, sistemingai jų siekti, planuoti ir išmėginti naujas veiklas, susipažino su savo stiprybėmis ir silpnybėmis, mokėsi tolerancijos draugų atžvilgiu, išgyventi sėkmę ar nesėkmę, pasiruošti tolimesniems savo gyvenimo etapams.</w:t>
            </w:r>
          </w:p>
        </w:tc>
      </w:tr>
    </w:tbl>
    <w:p w14:paraId="3BEFD1C7" w14:textId="5A540FD5" w:rsidR="00007AAB" w:rsidRPr="00966FDB" w:rsidRDefault="00007AAB" w:rsidP="00007AAB">
      <w:pPr>
        <w:jc w:val="center"/>
        <w:rPr>
          <w:szCs w:val="24"/>
          <w:lang w:eastAsia="lt-LT"/>
        </w:rPr>
      </w:pPr>
    </w:p>
    <w:p w14:paraId="65F031D9" w14:textId="4AB53902" w:rsidR="00376DAD" w:rsidRPr="00966FDB" w:rsidRDefault="00376DAD" w:rsidP="00007AAB">
      <w:pPr>
        <w:jc w:val="center"/>
        <w:rPr>
          <w:szCs w:val="24"/>
          <w:lang w:eastAsia="lt-LT"/>
        </w:rPr>
      </w:pPr>
    </w:p>
    <w:p w14:paraId="2558E023" w14:textId="5D9B7375" w:rsidR="00376DAD" w:rsidRPr="00966FDB" w:rsidRDefault="00376DAD" w:rsidP="00007AAB">
      <w:pPr>
        <w:jc w:val="center"/>
        <w:rPr>
          <w:szCs w:val="24"/>
          <w:lang w:eastAsia="lt-LT"/>
        </w:rPr>
      </w:pPr>
    </w:p>
    <w:p w14:paraId="2FA93A0E" w14:textId="0A24E9CE" w:rsidR="00376DAD" w:rsidRPr="00966FDB" w:rsidRDefault="00376DAD" w:rsidP="00007AAB">
      <w:pPr>
        <w:jc w:val="center"/>
        <w:rPr>
          <w:szCs w:val="24"/>
          <w:lang w:eastAsia="lt-LT"/>
        </w:rPr>
      </w:pPr>
    </w:p>
    <w:p w14:paraId="452A3896" w14:textId="2778929B" w:rsidR="00376DAD" w:rsidRPr="00966FDB" w:rsidRDefault="00376DAD" w:rsidP="00007AAB">
      <w:pPr>
        <w:jc w:val="center"/>
        <w:rPr>
          <w:szCs w:val="24"/>
          <w:lang w:eastAsia="lt-LT"/>
        </w:rPr>
      </w:pPr>
    </w:p>
    <w:p w14:paraId="579D0FAF" w14:textId="3F6FA270" w:rsidR="00376DAD" w:rsidRPr="00966FDB" w:rsidRDefault="00376DAD" w:rsidP="00007AAB">
      <w:pPr>
        <w:jc w:val="center"/>
        <w:rPr>
          <w:szCs w:val="24"/>
          <w:lang w:eastAsia="lt-LT"/>
        </w:rPr>
      </w:pPr>
    </w:p>
    <w:p w14:paraId="38B771D0" w14:textId="70960B35" w:rsidR="00376DAD" w:rsidRPr="00966FDB" w:rsidRDefault="00376DAD" w:rsidP="00007AAB">
      <w:pPr>
        <w:jc w:val="center"/>
        <w:rPr>
          <w:szCs w:val="24"/>
          <w:lang w:eastAsia="lt-LT"/>
        </w:rPr>
      </w:pPr>
    </w:p>
    <w:p w14:paraId="4738D781" w14:textId="6AB05564" w:rsidR="00376DAD" w:rsidRPr="00966FDB" w:rsidRDefault="00376DAD" w:rsidP="00007AAB">
      <w:pPr>
        <w:jc w:val="center"/>
        <w:rPr>
          <w:szCs w:val="24"/>
          <w:lang w:eastAsia="lt-LT"/>
        </w:rPr>
      </w:pPr>
    </w:p>
    <w:p w14:paraId="09C8BBE4" w14:textId="77777777" w:rsidR="00376DAD" w:rsidRPr="00966FDB" w:rsidRDefault="00376DAD" w:rsidP="00007AAB">
      <w:pPr>
        <w:jc w:val="center"/>
        <w:rPr>
          <w:szCs w:val="24"/>
          <w:lang w:eastAsia="lt-LT"/>
        </w:rPr>
      </w:pPr>
    </w:p>
    <w:p w14:paraId="7A4F8F9D" w14:textId="77777777" w:rsidR="00007AAB" w:rsidRPr="00966FDB" w:rsidRDefault="00007AAB" w:rsidP="00007AAB">
      <w:pPr>
        <w:jc w:val="center"/>
        <w:rPr>
          <w:b/>
          <w:szCs w:val="24"/>
          <w:lang w:eastAsia="lt-LT"/>
        </w:rPr>
      </w:pPr>
      <w:r w:rsidRPr="00966FDB">
        <w:rPr>
          <w:b/>
          <w:szCs w:val="24"/>
          <w:lang w:eastAsia="lt-LT"/>
        </w:rPr>
        <w:t>II SKYRIUS</w:t>
      </w:r>
    </w:p>
    <w:p w14:paraId="59456F72" w14:textId="7401DDE7" w:rsidR="00007AAB" w:rsidRPr="00966FDB" w:rsidRDefault="00007AAB" w:rsidP="00007AAB">
      <w:pPr>
        <w:jc w:val="center"/>
        <w:rPr>
          <w:b/>
          <w:szCs w:val="24"/>
          <w:lang w:eastAsia="lt-LT"/>
        </w:rPr>
      </w:pPr>
      <w:r w:rsidRPr="00966FDB">
        <w:rPr>
          <w:b/>
          <w:szCs w:val="24"/>
          <w:lang w:eastAsia="lt-LT"/>
        </w:rPr>
        <w:t>2022 METŲ VEIKLOS UŽDUOTYS, REZULTATAI IR RODIKLIAI</w:t>
      </w:r>
    </w:p>
    <w:p w14:paraId="57D15A87" w14:textId="77777777" w:rsidR="00007AAB" w:rsidRPr="00966FDB" w:rsidRDefault="00007AAB" w:rsidP="00007AAB">
      <w:pPr>
        <w:jc w:val="center"/>
        <w:rPr>
          <w:szCs w:val="24"/>
          <w:lang w:eastAsia="lt-LT"/>
        </w:rPr>
      </w:pPr>
    </w:p>
    <w:p w14:paraId="158ADF63" w14:textId="65D5FD8E" w:rsidR="00007AAB" w:rsidRPr="00966FDB" w:rsidRDefault="00007AAB" w:rsidP="00007AAB">
      <w:pPr>
        <w:tabs>
          <w:tab w:val="left" w:pos="284"/>
        </w:tabs>
        <w:rPr>
          <w:b/>
          <w:szCs w:val="24"/>
          <w:lang w:eastAsia="lt-LT"/>
        </w:rPr>
      </w:pPr>
      <w:r w:rsidRPr="00966FDB">
        <w:rPr>
          <w:b/>
          <w:szCs w:val="24"/>
          <w:lang w:eastAsia="lt-LT"/>
        </w:rPr>
        <w:t>1.</w:t>
      </w:r>
      <w:r w:rsidRPr="00966FDB">
        <w:rPr>
          <w:b/>
          <w:szCs w:val="24"/>
          <w:lang w:eastAsia="lt-LT"/>
        </w:rPr>
        <w:tab/>
        <w:t>Pagrindiniai 2022 metų veiklos rezultatai</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2268"/>
        <w:gridCol w:w="2693"/>
        <w:gridCol w:w="2835"/>
      </w:tblGrid>
      <w:tr w:rsidR="00B94485" w:rsidRPr="00966FDB" w14:paraId="16C286AD" w14:textId="46D65ACF" w:rsidTr="008A4CB2">
        <w:tc>
          <w:tcPr>
            <w:tcW w:w="1588" w:type="dxa"/>
            <w:tcBorders>
              <w:top w:val="single" w:sz="4" w:space="0" w:color="auto"/>
              <w:left w:val="single" w:sz="4" w:space="0" w:color="auto"/>
              <w:bottom w:val="single" w:sz="4" w:space="0" w:color="auto"/>
              <w:right w:val="single" w:sz="4" w:space="0" w:color="auto"/>
            </w:tcBorders>
            <w:vAlign w:val="center"/>
            <w:hideMark/>
          </w:tcPr>
          <w:p w14:paraId="0C51B04D" w14:textId="77777777" w:rsidR="00007AAB" w:rsidRPr="00966FDB" w:rsidRDefault="00007AAB" w:rsidP="005B6948">
            <w:pPr>
              <w:overflowPunct w:val="0"/>
              <w:jc w:val="center"/>
              <w:textAlignment w:val="baseline"/>
              <w:rPr>
                <w:szCs w:val="24"/>
                <w:lang w:eastAsia="lt-LT"/>
              </w:rPr>
            </w:pPr>
            <w:r w:rsidRPr="00966FDB">
              <w:rPr>
                <w:szCs w:val="24"/>
                <w:lang w:eastAsia="lt-LT"/>
              </w:rPr>
              <w:t>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E528FE" w14:textId="77777777" w:rsidR="00007AAB" w:rsidRPr="00966FDB" w:rsidRDefault="00007AAB" w:rsidP="005B6948">
            <w:pPr>
              <w:overflowPunct w:val="0"/>
              <w:jc w:val="center"/>
              <w:textAlignment w:val="baseline"/>
              <w:rPr>
                <w:szCs w:val="24"/>
                <w:lang w:eastAsia="lt-LT"/>
              </w:rPr>
            </w:pPr>
            <w:r w:rsidRPr="00966FDB">
              <w:rPr>
                <w:szCs w:val="24"/>
                <w:lang w:eastAsia="lt-LT"/>
              </w:rPr>
              <w:t>Siektini rezultatai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6625E25" w14:textId="77777777" w:rsidR="00007AAB" w:rsidRPr="00966FDB" w:rsidRDefault="00007AAB" w:rsidP="005B6948">
            <w:pPr>
              <w:overflowPunct w:val="0"/>
              <w:jc w:val="center"/>
              <w:textAlignment w:val="baseline"/>
              <w:rPr>
                <w:szCs w:val="24"/>
                <w:lang w:eastAsia="lt-LT"/>
              </w:rPr>
            </w:pPr>
            <w:r w:rsidRPr="00966FDB">
              <w:rPr>
                <w:szCs w:val="24"/>
                <w:lang w:eastAsia="lt-LT"/>
              </w:rPr>
              <w:t>Rezultatų vertinimo rodikliai (kuriais vadovaujantis vertinama, ar nustatytos užduotys įvykdytos)</w:t>
            </w:r>
          </w:p>
        </w:tc>
        <w:tc>
          <w:tcPr>
            <w:tcW w:w="2835" w:type="dxa"/>
            <w:tcBorders>
              <w:top w:val="single" w:sz="4" w:space="0" w:color="auto"/>
              <w:left w:val="single" w:sz="4" w:space="0" w:color="auto"/>
              <w:bottom w:val="single" w:sz="4" w:space="0" w:color="auto"/>
              <w:right w:val="single" w:sz="4" w:space="0" w:color="auto"/>
            </w:tcBorders>
          </w:tcPr>
          <w:p w14:paraId="28669D54" w14:textId="45882951" w:rsidR="00007AAB" w:rsidRPr="00966FDB" w:rsidRDefault="00007AAB" w:rsidP="00007AAB">
            <w:pPr>
              <w:tabs>
                <w:tab w:val="left" w:pos="2304"/>
              </w:tabs>
              <w:overflowPunct w:val="0"/>
              <w:jc w:val="center"/>
              <w:textAlignment w:val="baseline"/>
              <w:rPr>
                <w:szCs w:val="24"/>
                <w:lang w:eastAsia="lt-LT"/>
              </w:rPr>
            </w:pPr>
            <w:r w:rsidRPr="00966FDB">
              <w:rPr>
                <w:szCs w:val="24"/>
                <w:lang w:eastAsia="lt-LT"/>
              </w:rPr>
              <w:t>Pasiekti rezultatai ir jų rodikliai</w:t>
            </w:r>
          </w:p>
        </w:tc>
      </w:tr>
      <w:tr w:rsidR="00B94485" w:rsidRPr="00966FDB" w14:paraId="34153B1A" w14:textId="03AE6919" w:rsidTr="008A4CB2">
        <w:tc>
          <w:tcPr>
            <w:tcW w:w="1588" w:type="dxa"/>
            <w:tcBorders>
              <w:top w:val="single" w:sz="4" w:space="0" w:color="auto"/>
              <w:left w:val="single" w:sz="4" w:space="0" w:color="auto"/>
              <w:bottom w:val="single" w:sz="4" w:space="0" w:color="auto"/>
              <w:right w:val="single" w:sz="4" w:space="0" w:color="auto"/>
            </w:tcBorders>
            <w:hideMark/>
          </w:tcPr>
          <w:p w14:paraId="3FB552BF" w14:textId="7D631274" w:rsidR="00007AAB" w:rsidRPr="00966FDB" w:rsidRDefault="00007AAB" w:rsidP="005B6948">
            <w:pPr>
              <w:overflowPunct w:val="0"/>
              <w:textAlignment w:val="baseline"/>
              <w:rPr>
                <w:szCs w:val="24"/>
                <w:lang w:eastAsia="lt-LT"/>
              </w:rPr>
            </w:pPr>
            <w:r w:rsidRPr="00966FDB">
              <w:rPr>
                <w:szCs w:val="24"/>
                <w:lang w:eastAsia="lt-LT"/>
              </w:rPr>
              <w:t>1.1.Pagerinti mokinių ugdymo(</w:t>
            </w:r>
            <w:proofErr w:type="spellStart"/>
            <w:r w:rsidRPr="00966FDB">
              <w:rPr>
                <w:szCs w:val="24"/>
                <w:lang w:eastAsia="lt-LT"/>
              </w:rPr>
              <w:t>si</w:t>
            </w:r>
            <w:proofErr w:type="spellEnd"/>
            <w:r w:rsidRPr="00966FDB">
              <w:rPr>
                <w:szCs w:val="24"/>
                <w:lang w:eastAsia="lt-LT"/>
              </w:rPr>
              <w:t>) pasiekimus ir užtikrinti pažangą (</w:t>
            </w:r>
            <w:r w:rsidRPr="00966FDB">
              <w:rPr>
                <w:i/>
                <w:szCs w:val="24"/>
                <w:lang w:eastAsia="lt-LT"/>
              </w:rPr>
              <w:t xml:space="preserve">veiklos sritis – asmenybės </w:t>
            </w:r>
            <w:proofErr w:type="spellStart"/>
            <w:r w:rsidRPr="00966FDB">
              <w:rPr>
                <w:i/>
                <w:szCs w:val="24"/>
                <w:lang w:eastAsia="lt-LT"/>
              </w:rPr>
              <w:t>ūgtis</w:t>
            </w:r>
            <w:proofErr w:type="spellEnd"/>
            <w:r w:rsidRPr="00966FDB">
              <w:rPr>
                <w:i/>
                <w:szCs w:val="24"/>
                <w:lang w:eastAsia="lt-LT"/>
              </w:rPr>
              <w:t>)</w:t>
            </w:r>
          </w:p>
        </w:tc>
        <w:tc>
          <w:tcPr>
            <w:tcW w:w="2268" w:type="dxa"/>
            <w:tcBorders>
              <w:top w:val="single" w:sz="4" w:space="0" w:color="auto"/>
              <w:left w:val="single" w:sz="4" w:space="0" w:color="auto"/>
              <w:bottom w:val="single" w:sz="4" w:space="0" w:color="auto"/>
              <w:right w:val="single" w:sz="4" w:space="0" w:color="auto"/>
            </w:tcBorders>
          </w:tcPr>
          <w:p w14:paraId="2A343032" w14:textId="7E244DE1" w:rsidR="00007AAB" w:rsidRPr="00966FDB" w:rsidRDefault="00007AAB" w:rsidP="005B6948">
            <w:pPr>
              <w:rPr>
                <w:szCs w:val="24"/>
              </w:rPr>
            </w:pPr>
            <w:r w:rsidRPr="00966FDB">
              <w:rPr>
                <w:szCs w:val="24"/>
              </w:rPr>
              <w:t>1.1.1.Įgyvendinamas Holistinis ugdymas</w:t>
            </w:r>
          </w:p>
          <w:p w14:paraId="2F29BA98" w14:textId="77777777" w:rsidR="00007AAB" w:rsidRPr="00966FDB" w:rsidRDefault="00007AAB" w:rsidP="005B6948">
            <w:pPr>
              <w:overflowPunct w:val="0"/>
              <w:textAlignment w:val="baseline"/>
              <w:rPr>
                <w:szCs w:val="24"/>
                <w:lang w:eastAsia="lt-LT"/>
              </w:rPr>
            </w:pPr>
          </w:p>
          <w:p w14:paraId="6EE8172F" w14:textId="77777777" w:rsidR="00007AAB" w:rsidRPr="00966FDB" w:rsidRDefault="00007AAB" w:rsidP="005B6948">
            <w:pPr>
              <w:overflowPunct w:val="0"/>
              <w:textAlignment w:val="baseline"/>
              <w:rPr>
                <w:szCs w:val="24"/>
                <w:lang w:eastAsia="lt-LT"/>
              </w:rPr>
            </w:pPr>
          </w:p>
          <w:p w14:paraId="58CE483B" w14:textId="77777777" w:rsidR="00007AAB" w:rsidRPr="00966FDB" w:rsidRDefault="00007AAB" w:rsidP="005B6948">
            <w:pPr>
              <w:overflowPunct w:val="0"/>
              <w:textAlignment w:val="baseline"/>
              <w:rPr>
                <w:szCs w:val="24"/>
                <w:lang w:eastAsia="lt-LT"/>
              </w:rPr>
            </w:pPr>
          </w:p>
          <w:p w14:paraId="7CB5D779" w14:textId="77777777" w:rsidR="00007AAB" w:rsidRPr="00966FDB" w:rsidRDefault="00007AAB" w:rsidP="005B6948">
            <w:pPr>
              <w:overflowPunct w:val="0"/>
              <w:textAlignment w:val="baseline"/>
              <w:rPr>
                <w:szCs w:val="24"/>
                <w:lang w:eastAsia="lt-LT"/>
              </w:rPr>
            </w:pPr>
          </w:p>
          <w:p w14:paraId="67182734" w14:textId="77777777" w:rsidR="00007AAB" w:rsidRPr="00966FDB" w:rsidRDefault="00007AAB" w:rsidP="005B6948">
            <w:pPr>
              <w:overflowPunct w:val="0"/>
              <w:textAlignment w:val="baseline"/>
              <w:rPr>
                <w:szCs w:val="24"/>
                <w:lang w:eastAsia="lt-LT"/>
              </w:rPr>
            </w:pPr>
          </w:p>
          <w:p w14:paraId="24A4E59C" w14:textId="77777777" w:rsidR="00007AAB" w:rsidRPr="00966FDB" w:rsidRDefault="00007AAB" w:rsidP="005B6948">
            <w:pPr>
              <w:overflowPunct w:val="0"/>
              <w:textAlignment w:val="baseline"/>
              <w:rPr>
                <w:szCs w:val="24"/>
                <w:lang w:eastAsia="lt-LT"/>
              </w:rPr>
            </w:pPr>
          </w:p>
          <w:p w14:paraId="650964D7" w14:textId="77777777" w:rsidR="00007AAB" w:rsidRPr="00966FDB" w:rsidRDefault="00007AAB" w:rsidP="005B6948">
            <w:pPr>
              <w:overflowPunct w:val="0"/>
              <w:textAlignment w:val="baseline"/>
              <w:rPr>
                <w:szCs w:val="24"/>
                <w:lang w:eastAsia="lt-LT"/>
              </w:rPr>
            </w:pPr>
          </w:p>
          <w:p w14:paraId="346E7DC6" w14:textId="77777777" w:rsidR="00007AAB" w:rsidRPr="00966FDB" w:rsidRDefault="00007AAB" w:rsidP="005B6948">
            <w:pPr>
              <w:overflowPunct w:val="0"/>
              <w:textAlignment w:val="baseline"/>
              <w:rPr>
                <w:szCs w:val="24"/>
                <w:lang w:eastAsia="lt-LT"/>
              </w:rPr>
            </w:pPr>
          </w:p>
          <w:p w14:paraId="0DDBDD77" w14:textId="77777777" w:rsidR="00007AAB" w:rsidRPr="00966FDB" w:rsidRDefault="00007AAB" w:rsidP="005B6948">
            <w:pPr>
              <w:overflowPunct w:val="0"/>
              <w:textAlignment w:val="baseline"/>
              <w:rPr>
                <w:szCs w:val="24"/>
                <w:lang w:eastAsia="lt-LT"/>
              </w:rPr>
            </w:pPr>
          </w:p>
          <w:p w14:paraId="46CBCB1D" w14:textId="77777777" w:rsidR="00007AAB" w:rsidRPr="00966FDB" w:rsidRDefault="00007AAB" w:rsidP="005B6948">
            <w:pPr>
              <w:overflowPunct w:val="0"/>
              <w:textAlignment w:val="baseline"/>
              <w:rPr>
                <w:szCs w:val="24"/>
                <w:lang w:eastAsia="lt-LT"/>
              </w:rPr>
            </w:pPr>
          </w:p>
          <w:p w14:paraId="133BE9CF" w14:textId="77777777" w:rsidR="00007AAB" w:rsidRPr="00966FDB" w:rsidRDefault="00007AAB" w:rsidP="005B6948">
            <w:pPr>
              <w:overflowPunct w:val="0"/>
              <w:textAlignment w:val="baseline"/>
              <w:rPr>
                <w:szCs w:val="24"/>
                <w:lang w:eastAsia="lt-LT"/>
              </w:rPr>
            </w:pPr>
          </w:p>
          <w:p w14:paraId="7C856E9B" w14:textId="77777777" w:rsidR="00007AAB" w:rsidRPr="00966FDB" w:rsidRDefault="00007AAB" w:rsidP="005B6948">
            <w:pPr>
              <w:overflowPunct w:val="0"/>
              <w:textAlignment w:val="baseline"/>
              <w:rPr>
                <w:szCs w:val="24"/>
                <w:lang w:eastAsia="lt-LT"/>
              </w:rPr>
            </w:pPr>
          </w:p>
          <w:p w14:paraId="25F12A4B" w14:textId="77777777" w:rsidR="00007AAB" w:rsidRPr="00966FDB" w:rsidRDefault="00007AAB" w:rsidP="005B6948">
            <w:pPr>
              <w:overflowPunct w:val="0"/>
              <w:textAlignment w:val="baseline"/>
              <w:rPr>
                <w:szCs w:val="24"/>
                <w:lang w:eastAsia="lt-LT"/>
              </w:rPr>
            </w:pPr>
          </w:p>
          <w:p w14:paraId="2FF04DFF" w14:textId="77777777" w:rsidR="00007AAB" w:rsidRPr="00966FDB" w:rsidRDefault="00007AAB" w:rsidP="005B6948">
            <w:pPr>
              <w:overflowPunct w:val="0"/>
              <w:textAlignment w:val="baseline"/>
              <w:rPr>
                <w:szCs w:val="24"/>
                <w:lang w:eastAsia="lt-LT"/>
              </w:rPr>
            </w:pPr>
          </w:p>
          <w:p w14:paraId="30ED05CE" w14:textId="77777777" w:rsidR="00007AAB" w:rsidRPr="00966FDB" w:rsidRDefault="00007AAB" w:rsidP="005B6948">
            <w:pPr>
              <w:overflowPunct w:val="0"/>
              <w:textAlignment w:val="baseline"/>
              <w:rPr>
                <w:szCs w:val="24"/>
                <w:lang w:eastAsia="lt-LT"/>
              </w:rPr>
            </w:pPr>
          </w:p>
          <w:p w14:paraId="10048555" w14:textId="77777777" w:rsidR="00007AAB" w:rsidRPr="00966FDB" w:rsidRDefault="00007AAB" w:rsidP="005B6948">
            <w:pPr>
              <w:overflowPunct w:val="0"/>
              <w:textAlignment w:val="baseline"/>
              <w:rPr>
                <w:szCs w:val="24"/>
                <w:lang w:eastAsia="lt-LT"/>
              </w:rPr>
            </w:pPr>
          </w:p>
          <w:p w14:paraId="187BCB06" w14:textId="4D31A9A2" w:rsidR="00007AAB" w:rsidRPr="00966FDB" w:rsidRDefault="00007AAB" w:rsidP="005B6948">
            <w:pPr>
              <w:overflowPunct w:val="0"/>
              <w:textAlignment w:val="baseline"/>
              <w:rPr>
                <w:szCs w:val="24"/>
                <w:lang w:eastAsia="lt-LT"/>
              </w:rPr>
            </w:pPr>
          </w:p>
          <w:p w14:paraId="05458E76" w14:textId="5876F9D7" w:rsidR="00007AAB" w:rsidRPr="00966FDB" w:rsidRDefault="00007AAB" w:rsidP="005B6948">
            <w:pPr>
              <w:overflowPunct w:val="0"/>
              <w:textAlignment w:val="baseline"/>
              <w:rPr>
                <w:szCs w:val="24"/>
                <w:lang w:eastAsia="lt-LT"/>
              </w:rPr>
            </w:pPr>
          </w:p>
          <w:p w14:paraId="675B970D" w14:textId="3FBEC7C8" w:rsidR="00007AAB" w:rsidRPr="00966FDB" w:rsidRDefault="00007AAB" w:rsidP="005B6948">
            <w:pPr>
              <w:overflowPunct w:val="0"/>
              <w:textAlignment w:val="baseline"/>
              <w:rPr>
                <w:szCs w:val="24"/>
                <w:lang w:eastAsia="lt-LT"/>
              </w:rPr>
            </w:pPr>
          </w:p>
          <w:p w14:paraId="15031961" w14:textId="32F149EC" w:rsidR="00007AAB" w:rsidRPr="00966FDB" w:rsidRDefault="00007AAB" w:rsidP="005B6948">
            <w:pPr>
              <w:overflowPunct w:val="0"/>
              <w:textAlignment w:val="baseline"/>
              <w:rPr>
                <w:szCs w:val="24"/>
                <w:lang w:eastAsia="lt-LT"/>
              </w:rPr>
            </w:pPr>
          </w:p>
          <w:p w14:paraId="6DADB89A" w14:textId="3C8FCBEE" w:rsidR="00007AAB" w:rsidRPr="00966FDB" w:rsidRDefault="00007AAB" w:rsidP="005B6948">
            <w:pPr>
              <w:overflowPunct w:val="0"/>
              <w:textAlignment w:val="baseline"/>
              <w:rPr>
                <w:szCs w:val="24"/>
                <w:lang w:eastAsia="lt-LT"/>
              </w:rPr>
            </w:pPr>
          </w:p>
          <w:p w14:paraId="738F3729" w14:textId="58440798" w:rsidR="00007AAB" w:rsidRPr="00966FDB" w:rsidRDefault="00007AAB" w:rsidP="005B6948">
            <w:pPr>
              <w:overflowPunct w:val="0"/>
              <w:textAlignment w:val="baseline"/>
              <w:rPr>
                <w:szCs w:val="24"/>
                <w:lang w:eastAsia="lt-LT"/>
              </w:rPr>
            </w:pPr>
          </w:p>
          <w:p w14:paraId="44E43B0B" w14:textId="02B9F343" w:rsidR="00007AAB" w:rsidRPr="00966FDB" w:rsidRDefault="00007AAB" w:rsidP="005B6948">
            <w:pPr>
              <w:overflowPunct w:val="0"/>
              <w:textAlignment w:val="baseline"/>
              <w:rPr>
                <w:szCs w:val="24"/>
                <w:lang w:eastAsia="lt-LT"/>
              </w:rPr>
            </w:pPr>
          </w:p>
          <w:p w14:paraId="32B5F1C9" w14:textId="09097874" w:rsidR="00007AAB" w:rsidRPr="00966FDB" w:rsidRDefault="00007AAB" w:rsidP="005B6948">
            <w:pPr>
              <w:overflowPunct w:val="0"/>
              <w:textAlignment w:val="baseline"/>
              <w:rPr>
                <w:szCs w:val="24"/>
                <w:lang w:eastAsia="lt-LT"/>
              </w:rPr>
            </w:pPr>
          </w:p>
          <w:p w14:paraId="4B5EA8BF" w14:textId="097C807B" w:rsidR="00007AAB" w:rsidRPr="00966FDB" w:rsidRDefault="00007AAB" w:rsidP="005B6948">
            <w:pPr>
              <w:overflowPunct w:val="0"/>
              <w:textAlignment w:val="baseline"/>
              <w:rPr>
                <w:szCs w:val="24"/>
                <w:lang w:eastAsia="lt-LT"/>
              </w:rPr>
            </w:pPr>
          </w:p>
          <w:p w14:paraId="0859A10A" w14:textId="7183B281" w:rsidR="00007AAB" w:rsidRPr="00966FDB" w:rsidRDefault="00007AAB" w:rsidP="005B6948">
            <w:pPr>
              <w:overflowPunct w:val="0"/>
              <w:textAlignment w:val="baseline"/>
              <w:rPr>
                <w:szCs w:val="24"/>
                <w:lang w:eastAsia="lt-LT"/>
              </w:rPr>
            </w:pPr>
          </w:p>
          <w:p w14:paraId="6463EFB4" w14:textId="68EFBB82" w:rsidR="00007AAB" w:rsidRPr="00966FDB" w:rsidRDefault="00007AAB" w:rsidP="005B6948">
            <w:pPr>
              <w:overflowPunct w:val="0"/>
              <w:textAlignment w:val="baseline"/>
              <w:rPr>
                <w:szCs w:val="24"/>
                <w:lang w:eastAsia="lt-LT"/>
              </w:rPr>
            </w:pPr>
          </w:p>
          <w:p w14:paraId="4FF95260" w14:textId="307D99FA" w:rsidR="00007AAB" w:rsidRPr="00966FDB" w:rsidRDefault="00007AAB" w:rsidP="005B6948">
            <w:pPr>
              <w:overflowPunct w:val="0"/>
              <w:textAlignment w:val="baseline"/>
              <w:rPr>
                <w:szCs w:val="24"/>
                <w:lang w:eastAsia="lt-LT"/>
              </w:rPr>
            </w:pPr>
          </w:p>
          <w:p w14:paraId="5D88DCF7" w14:textId="6691E511" w:rsidR="0022369E" w:rsidRPr="00966FDB" w:rsidRDefault="0022369E" w:rsidP="005B6948">
            <w:pPr>
              <w:overflowPunct w:val="0"/>
              <w:textAlignment w:val="baseline"/>
              <w:rPr>
                <w:szCs w:val="24"/>
                <w:lang w:eastAsia="lt-LT"/>
              </w:rPr>
            </w:pPr>
          </w:p>
          <w:p w14:paraId="060DA841" w14:textId="54FC6861" w:rsidR="0022369E" w:rsidRPr="00966FDB" w:rsidRDefault="0022369E" w:rsidP="005B6948">
            <w:pPr>
              <w:overflowPunct w:val="0"/>
              <w:textAlignment w:val="baseline"/>
              <w:rPr>
                <w:szCs w:val="24"/>
                <w:lang w:eastAsia="lt-LT"/>
              </w:rPr>
            </w:pPr>
          </w:p>
          <w:p w14:paraId="723D35DD" w14:textId="31485D51" w:rsidR="0022369E" w:rsidRPr="00966FDB" w:rsidRDefault="0022369E" w:rsidP="005B6948">
            <w:pPr>
              <w:overflowPunct w:val="0"/>
              <w:textAlignment w:val="baseline"/>
              <w:rPr>
                <w:szCs w:val="24"/>
                <w:lang w:eastAsia="lt-LT"/>
              </w:rPr>
            </w:pPr>
          </w:p>
          <w:p w14:paraId="4030B3FC" w14:textId="27758FEF" w:rsidR="0022369E" w:rsidRPr="00966FDB" w:rsidRDefault="0022369E" w:rsidP="005B6948">
            <w:pPr>
              <w:overflowPunct w:val="0"/>
              <w:textAlignment w:val="baseline"/>
              <w:rPr>
                <w:szCs w:val="24"/>
                <w:lang w:eastAsia="lt-LT"/>
              </w:rPr>
            </w:pPr>
          </w:p>
          <w:p w14:paraId="641F7EF1" w14:textId="2755C975" w:rsidR="0022369E" w:rsidRPr="00966FDB" w:rsidRDefault="0022369E" w:rsidP="005B6948">
            <w:pPr>
              <w:overflowPunct w:val="0"/>
              <w:textAlignment w:val="baseline"/>
              <w:rPr>
                <w:szCs w:val="24"/>
                <w:lang w:eastAsia="lt-LT"/>
              </w:rPr>
            </w:pPr>
          </w:p>
          <w:p w14:paraId="211E422E" w14:textId="20DDACCA" w:rsidR="0022369E" w:rsidRPr="00966FDB" w:rsidRDefault="0022369E" w:rsidP="005B6948">
            <w:pPr>
              <w:overflowPunct w:val="0"/>
              <w:textAlignment w:val="baseline"/>
              <w:rPr>
                <w:szCs w:val="24"/>
                <w:lang w:eastAsia="lt-LT"/>
              </w:rPr>
            </w:pPr>
          </w:p>
          <w:p w14:paraId="733A7F32" w14:textId="262E9BC0" w:rsidR="0022369E" w:rsidRPr="00966FDB" w:rsidRDefault="0022369E" w:rsidP="005B6948">
            <w:pPr>
              <w:overflowPunct w:val="0"/>
              <w:textAlignment w:val="baseline"/>
              <w:rPr>
                <w:szCs w:val="24"/>
                <w:lang w:eastAsia="lt-LT"/>
              </w:rPr>
            </w:pPr>
          </w:p>
          <w:p w14:paraId="6519CE85" w14:textId="2A149FE1" w:rsidR="0022369E" w:rsidRPr="00966FDB" w:rsidRDefault="0022369E" w:rsidP="005B6948">
            <w:pPr>
              <w:overflowPunct w:val="0"/>
              <w:textAlignment w:val="baseline"/>
              <w:rPr>
                <w:szCs w:val="24"/>
                <w:lang w:eastAsia="lt-LT"/>
              </w:rPr>
            </w:pPr>
          </w:p>
          <w:p w14:paraId="7446533A" w14:textId="48F3C5C4" w:rsidR="0022369E" w:rsidRPr="00966FDB" w:rsidRDefault="0022369E" w:rsidP="005B6948">
            <w:pPr>
              <w:overflowPunct w:val="0"/>
              <w:textAlignment w:val="baseline"/>
              <w:rPr>
                <w:szCs w:val="24"/>
                <w:lang w:eastAsia="lt-LT"/>
              </w:rPr>
            </w:pPr>
          </w:p>
          <w:p w14:paraId="4AF6C70B" w14:textId="783EDED6" w:rsidR="0022369E" w:rsidRPr="00966FDB" w:rsidRDefault="0022369E" w:rsidP="005B6948">
            <w:pPr>
              <w:overflowPunct w:val="0"/>
              <w:textAlignment w:val="baseline"/>
              <w:rPr>
                <w:szCs w:val="24"/>
                <w:lang w:eastAsia="lt-LT"/>
              </w:rPr>
            </w:pPr>
          </w:p>
          <w:p w14:paraId="1EF7C2E3" w14:textId="21FC3DC8" w:rsidR="0022369E" w:rsidRPr="00966FDB" w:rsidRDefault="0022369E" w:rsidP="005B6948">
            <w:pPr>
              <w:overflowPunct w:val="0"/>
              <w:textAlignment w:val="baseline"/>
              <w:rPr>
                <w:szCs w:val="24"/>
                <w:lang w:eastAsia="lt-LT"/>
              </w:rPr>
            </w:pPr>
          </w:p>
          <w:p w14:paraId="64DAE7CA" w14:textId="3CFB0AD2" w:rsidR="0022369E" w:rsidRPr="00966FDB" w:rsidRDefault="0022369E" w:rsidP="005B6948">
            <w:pPr>
              <w:overflowPunct w:val="0"/>
              <w:textAlignment w:val="baseline"/>
              <w:rPr>
                <w:szCs w:val="24"/>
                <w:lang w:eastAsia="lt-LT"/>
              </w:rPr>
            </w:pPr>
          </w:p>
          <w:p w14:paraId="05DAFD59" w14:textId="3D35F7C1" w:rsidR="0022369E" w:rsidRPr="00966FDB" w:rsidRDefault="0022369E" w:rsidP="005B6948">
            <w:pPr>
              <w:overflowPunct w:val="0"/>
              <w:textAlignment w:val="baseline"/>
              <w:rPr>
                <w:szCs w:val="24"/>
                <w:lang w:eastAsia="lt-LT"/>
              </w:rPr>
            </w:pPr>
          </w:p>
          <w:p w14:paraId="5A6E7856" w14:textId="5B0B512F" w:rsidR="0022369E" w:rsidRPr="00966FDB" w:rsidRDefault="0022369E" w:rsidP="005B6948">
            <w:pPr>
              <w:overflowPunct w:val="0"/>
              <w:textAlignment w:val="baseline"/>
              <w:rPr>
                <w:szCs w:val="24"/>
                <w:lang w:eastAsia="lt-LT"/>
              </w:rPr>
            </w:pPr>
          </w:p>
          <w:p w14:paraId="5C365F06" w14:textId="2CE8590D" w:rsidR="0022369E" w:rsidRPr="00966FDB" w:rsidRDefault="0022369E" w:rsidP="005B6948">
            <w:pPr>
              <w:overflowPunct w:val="0"/>
              <w:textAlignment w:val="baseline"/>
              <w:rPr>
                <w:szCs w:val="24"/>
                <w:lang w:eastAsia="lt-LT"/>
              </w:rPr>
            </w:pPr>
          </w:p>
          <w:p w14:paraId="68AD0277" w14:textId="504478A7" w:rsidR="0022369E" w:rsidRPr="00966FDB" w:rsidRDefault="0022369E" w:rsidP="005B6948">
            <w:pPr>
              <w:overflowPunct w:val="0"/>
              <w:textAlignment w:val="baseline"/>
              <w:rPr>
                <w:szCs w:val="24"/>
                <w:lang w:eastAsia="lt-LT"/>
              </w:rPr>
            </w:pPr>
          </w:p>
          <w:p w14:paraId="6DD58E4F" w14:textId="34C15F44" w:rsidR="0022369E" w:rsidRPr="00966FDB" w:rsidRDefault="0022369E" w:rsidP="005B6948">
            <w:pPr>
              <w:overflowPunct w:val="0"/>
              <w:textAlignment w:val="baseline"/>
              <w:rPr>
                <w:szCs w:val="24"/>
                <w:lang w:eastAsia="lt-LT"/>
              </w:rPr>
            </w:pPr>
          </w:p>
          <w:p w14:paraId="79708333" w14:textId="6C663103" w:rsidR="0022369E" w:rsidRPr="00966FDB" w:rsidRDefault="0022369E" w:rsidP="005B6948">
            <w:pPr>
              <w:overflowPunct w:val="0"/>
              <w:textAlignment w:val="baseline"/>
              <w:rPr>
                <w:szCs w:val="24"/>
                <w:lang w:eastAsia="lt-LT"/>
              </w:rPr>
            </w:pPr>
          </w:p>
          <w:p w14:paraId="2773391A" w14:textId="0A625B69" w:rsidR="0022369E" w:rsidRPr="00966FDB" w:rsidRDefault="0022369E" w:rsidP="005B6948">
            <w:pPr>
              <w:overflowPunct w:val="0"/>
              <w:textAlignment w:val="baseline"/>
              <w:rPr>
                <w:szCs w:val="24"/>
                <w:lang w:eastAsia="lt-LT"/>
              </w:rPr>
            </w:pPr>
          </w:p>
          <w:p w14:paraId="7A599120" w14:textId="59216B7D" w:rsidR="0022369E" w:rsidRPr="00966FDB" w:rsidRDefault="0022369E" w:rsidP="005B6948">
            <w:pPr>
              <w:overflowPunct w:val="0"/>
              <w:textAlignment w:val="baseline"/>
              <w:rPr>
                <w:szCs w:val="24"/>
                <w:lang w:eastAsia="lt-LT"/>
              </w:rPr>
            </w:pPr>
          </w:p>
          <w:p w14:paraId="722585C8" w14:textId="248A2EA9" w:rsidR="0022369E" w:rsidRPr="00966FDB" w:rsidRDefault="0022369E" w:rsidP="005B6948">
            <w:pPr>
              <w:overflowPunct w:val="0"/>
              <w:textAlignment w:val="baseline"/>
              <w:rPr>
                <w:szCs w:val="24"/>
                <w:lang w:eastAsia="lt-LT"/>
              </w:rPr>
            </w:pPr>
          </w:p>
          <w:p w14:paraId="642CDD8A" w14:textId="283BD04D" w:rsidR="0022369E" w:rsidRPr="00966FDB" w:rsidRDefault="0022369E" w:rsidP="005B6948">
            <w:pPr>
              <w:overflowPunct w:val="0"/>
              <w:textAlignment w:val="baseline"/>
              <w:rPr>
                <w:szCs w:val="24"/>
                <w:lang w:eastAsia="lt-LT"/>
              </w:rPr>
            </w:pPr>
          </w:p>
          <w:p w14:paraId="19B2D34C" w14:textId="7C60BC5C" w:rsidR="0022369E" w:rsidRPr="00966FDB" w:rsidRDefault="0022369E" w:rsidP="005B6948">
            <w:pPr>
              <w:overflowPunct w:val="0"/>
              <w:textAlignment w:val="baseline"/>
              <w:rPr>
                <w:szCs w:val="24"/>
                <w:lang w:eastAsia="lt-LT"/>
              </w:rPr>
            </w:pPr>
          </w:p>
          <w:p w14:paraId="262706A4" w14:textId="423686BD" w:rsidR="0022369E" w:rsidRPr="00966FDB" w:rsidRDefault="0022369E" w:rsidP="005B6948">
            <w:pPr>
              <w:overflowPunct w:val="0"/>
              <w:textAlignment w:val="baseline"/>
              <w:rPr>
                <w:szCs w:val="24"/>
                <w:lang w:eastAsia="lt-LT"/>
              </w:rPr>
            </w:pPr>
          </w:p>
          <w:p w14:paraId="40DBCD3D" w14:textId="4B5D6910" w:rsidR="0022369E" w:rsidRPr="00966FDB" w:rsidRDefault="0022369E" w:rsidP="005B6948">
            <w:pPr>
              <w:overflowPunct w:val="0"/>
              <w:textAlignment w:val="baseline"/>
              <w:rPr>
                <w:szCs w:val="24"/>
                <w:lang w:eastAsia="lt-LT"/>
              </w:rPr>
            </w:pPr>
          </w:p>
          <w:p w14:paraId="599464BA" w14:textId="2CE90C36" w:rsidR="0022369E" w:rsidRPr="00966FDB" w:rsidRDefault="0022369E" w:rsidP="005B6948">
            <w:pPr>
              <w:overflowPunct w:val="0"/>
              <w:textAlignment w:val="baseline"/>
              <w:rPr>
                <w:szCs w:val="24"/>
                <w:lang w:eastAsia="lt-LT"/>
              </w:rPr>
            </w:pPr>
          </w:p>
          <w:p w14:paraId="038648E4" w14:textId="51A6FB10" w:rsidR="0022369E" w:rsidRPr="00966FDB" w:rsidRDefault="0022369E" w:rsidP="005B6948">
            <w:pPr>
              <w:overflowPunct w:val="0"/>
              <w:textAlignment w:val="baseline"/>
              <w:rPr>
                <w:szCs w:val="24"/>
                <w:lang w:eastAsia="lt-LT"/>
              </w:rPr>
            </w:pPr>
          </w:p>
          <w:p w14:paraId="0DFA8369" w14:textId="5E900A84" w:rsidR="0022369E" w:rsidRPr="00966FDB" w:rsidRDefault="0022369E" w:rsidP="005B6948">
            <w:pPr>
              <w:overflowPunct w:val="0"/>
              <w:textAlignment w:val="baseline"/>
              <w:rPr>
                <w:szCs w:val="24"/>
                <w:lang w:eastAsia="lt-LT"/>
              </w:rPr>
            </w:pPr>
          </w:p>
          <w:p w14:paraId="56F04CB5" w14:textId="5BBBA507" w:rsidR="0022369E" w:rsidRPr="00966FDB" w:rsidRDefault="0022369E" w:rsidP="005B6948">
            <w:pPr>
              <w:overflowPunct w:val="0"/>
              <w:textAlignment w:val="baseline"/>
              <w:rPr>
                <w:szCs w:val="24"/>
                <w:lang w:eastAsia="lt-LT"/>
              </w:rPr>
            </w:pPr>
          </w:p>
          <w:p w14:paraId="48B6DF40" w14:textId="2A9F6EB2" w:rsidR="0022369E" w:rsidRPr="00966FDB" w:rsidRDefault="0022369E" w:rsidP="005B6948">
            <w:pPr>
              <w:overflowPunct w:val="0"/>
              <w:textAlignment w:val="baseline"/>
              <w:rPr>
                <w:szCs w:val="24"/>
                <w:lang w:eastAsia="lt-LT"/>
              </w:rPr>
            </w:pPr>
          </w:p>
          <w:p w14:paraId="41667157" w14:textId="1216E5CF" w:rsidR="0022369E" w:rsidRPr="00966FDB" w:rsidRDefault="0022369E" w:rsidP="005B6948">
            <w:pPr>
              <w:overflowPunct w:val="0"/>
              <w:textAlignment w:val="baseline"/>
              <w:rPr>
                <w:szCs w:val="24"/>
                <w:lang w:eastAsia="lt-LT"/>
              </w:rPr>
            </w:pPr>
          </w:p>
          <w:p w14:paraId="137AE974" w14:textId="6D5AC3E8" w:rsidR="0022369E" w:rsidRPr="00966FDB" w:rsidRDefault="0022369E" w:rsidP="005B6948">
            <w:pPr>
              <w:overflowPunct w:val="0"/>
              <w:textAlignment w:val="baseline"/>
              <w:rPr>
                <w:szCs w:val="24"/>
                <w:lang w:eastAsia="lt-LT"/>
              </w:rPr>
            </w:pPr>
          </w:p>
          <w:p w14:paraId="4E1A8109" w14:textId="69D50385" w:rsidR="0022369E" w:rsidRPr="00966FDB" w:rsidRDefault="0022369E" w:rsidP="005B6948">
            <w:pPr>
              <w:overflowPunct w:val="0"/>
              <w:textAlignment w:val="baseline"/>
              <w:rPr>
                <w:szCs w:val="24"/>
                <w:lang w:eastAsia="lt-LT"/>
              </w:rPr>
            </w:pPr>
          </w:p>
          <w:p w14:paraId="2BF4E992" w14:textId="6DB16139" w:rsidR="0022369E" w:rsidRPr="00966FDB" w:rsidRDefault="0022369E" w:rsidP="005B6948">
            <w:pPr>
              <w:overflowPunct w:val="0"/>
              <w:textAlignment w:val="baseline"/>
              <w:rPr>
                <w:szCs w:val="24"/>
                <w:lang w:eastAsia="lt-LT"/>
              </w:rPr>
            </w:pPr>
          </w:p>
          <w:p w14:paraId="48EBCA15" w14:textId="18B46392" w:rsidR="0022369E" w:rsidRPr="00966FDB" w:rsidRDefault="0022369E" w:rsidP="005B6948">
            <w:pPr>
              <w:overflowPunct w:val="0"/>
              <w:textAlignment w:val="baseline"/>
              <w:rPr>
                <w:szCs w:val="24"/>
                <w:lang w:eastAsia="lt-LT"/>
              </w:rPr>
            </w:pPr>
          </w:p>
          <w:p w14:paraId="5B5C86A5" w14:textId="07A64109" w:rsidR="0022369E" w:rsidRPr="00966FDB" w:rsidRDefault="0022369E" w:rsidP="005B6948">
            <w:pPr>
              <w:overflowPunct w:val="0"/>
              <w:textAlignment w:val="baseline"/>
              <w:rPr>
                <w:szCs w:val="24"/>
                <w:lang w:eastAsia="lt-LT"/>
              </w:rPr>
            </w:pPr>
          </w:p>
          <w:p w14:paraId="1019A8A0" w14:textId="4366B800" w:rsidR="0022369E" w:rsidRPr="00966FDB" w:rsidRDefault="0022369E" w:rsidP="005B6948">
            <w:pPr>
              <w:overflowPunct w:val="0"/>
              <w:textAlignment w:val="baseline"/>
              <w:rPr>
                <w:szCs w:val="24"/>
                <w:lang w:eastAsia="lt-LT"/>
              </w:rPr>
            </w:pPr>
          </w:p>
          <w:p w14:paraId="56ADA27A" w14:textId="5E3F114A" w:rsidR="0022369E" w:rsidRPr="00966FDB" w:rsidRDefault="0022369E" w:rsidP="005B6948">
            <w:pPr>
              <w:overflowPunct w:val="0"/>
              <w:textAlignment w:val="baseline"/>
              <w:rPr>
                <w:szCs w:val="24"/>
                <w:lang w:eastAsia="lt-LT"/>
              </w:rPr>
            </w:pPr>
          </w:p>
          <w:p w14:paraId="34871E19" w14:textId="3E9A733C" w:rsidR="0022369E" w:rsidRPr="00966FDB" w:rsidRDefault="0022369E" w:rsidP="005B6948">
            <w:pPr>
              <w:overflowPunct w:val="0"/>
              <w:textAlignment w:val="baseline"/>
              <w:rPr>
                <w:szCs w:val="24"/>
                <w:lang w:eastAsia="lt-LT"/>
              </w:rPr>
            </w:pPr>
          </w:p>
          <w:p w14:paraId="46438995" w14:textId="2801E93B" w:rsidR="0022369E" w:rsidRPr="00966FDB" w:rsidRDefault="0022369E" w:rsidP="005B6948">
            <w:pPr>
              <w:overflowPunct w:val="0"/>
              <w:textAlignment w:val="baseline"/>
              <w:rPr>
                <w:szCs w:val="24"/>
                <w:lang w:eastAsia="lt-LT"/>
              </w:rPr>
            </w:pPr>
          </w:p>
          <w:p w14:paraId="6C5D3693" w14:textId="4F03A3CE" w:rsidR="0022369E" w:rsidRPr="00966FDB" w:rsidRDefault="0022369E" w:rsidP="005B6948">
            <w:pPr>
              <w:overflowPunct w:val="0"/>
              <w:textAlignment w:val="baseline"/>
              <w:rPr>
                <w:szCs w:val="24"/>
                <w:lang w:eastAsia="lt-LT"/>
              </w:rPr>
            </w:pPr>
          </w:p>
          <w:p w14:paraId="59B00028" w14:textId="5002F511" w:rsidR="0022369E" w:rsidRPr="00966FDB" w:rsidRDefault="0022369E" w:rsidP="005B6948">
            <w:pPr>
              <w:overflowPunct w:val="0"/>
              <w:textAlignment w:val="baseline"/>
              <w:rPr>
                <w:szCs w:val="24"/>
                <w:lang w:eastAsia="lt-LT"/>
              </w:rPr>
            </w:pPr>
          </w:p>
          <w:p w14:paraId="1C8074A7" w14:textId="0707FE97" w:rsidR="0022369E" w:rsidRPr="00966FDB" w:rsidRDefault="0022369E" w:rsidP="005B6948">
            <w:pPr>
              <w:overflowPunct w:val="0"/>
              <w:textAlignment w:val="baseline"/>
              <w:rPr>
                <w:szCs w:val="24"/>
                <w:lang w:eastAsia="lt-LT"/>
              </w:rPr>
            </w:pPr>
          </w:p>
          <w:p w14:paraId="58BEAB1D" w14:textId="25B76395" w:rsidR="0022369E" w:rsidRPr="00966FDB" w:rsidRDefault="0022369E" w:rsidP="005B6948">
            <w:pPr>
              <w:overflowPunct w:val="0"/>
              <w:textAlignment w:val="baseline"/>
              <w:rPr>
                <w:szCs w:val="24"/>
                <w:lang w:eastAsia="lt-LT"/>
              </w:rPr>
            </w:pPr>
          </w:p>
          <w:p w14:paraId="07742220" w14:textId="0D4DD4AF" w:rsidR="0022369E" w:rsidRPr="00966FDB" w:rsidRDefault="0022369E" w:rsidP="005B6948">
            <w:pPr>
              <w:overflowPunct w:val="0"/>
              <w:textAlignment w:val="baseline"/>
              <w:rPr>
                <w:szCs w:val="24"/>
                <w:lang w:eastAsia="lt-LT"/>
              </w:rPr>
            </w:pPr>
          </w:p>
          <w:p w14:paraId="7DE4F3BE" w14:textId="5367CCBD" w:rsidR="0022369E" w:rsidRPr="00966FDB" w:rsidRDefault="0022369E" w:rsidP="005B6948">
            <w:pPr>
              <w:overflowPunct w:val="0"/>
              <w:textAlignment w:val="baseline"/>
              <w:rPr>
                <w:szCs w:val="24"/>
                <w:lang w:eastAsia="lt-LT"/>
              </w:rPr>
            </w:pPr>
          </w:p>
          <w:p w14:paraId="50264D4B" w14:textId="68701FE5" w:rsidR="0022369E" w:rsidRPr="00966FDB" w:rsidRDefault="0022369E" w:rsidP="005B6948">
            <w:pPr>
              <w:overflowPunct w:val="0"/>
              <w:textAlignment w:val="baseline"/>
              <w:rPr>
                <w:szCs w:val="24"/>
                <w:lang w:eastAsia="lt-LT"/>
              </w:rPr>
            </w:pPr>
          </w:p>
          <w:p w14:paraId="30847261" w14:textId="6424B313" w:rsidR="0022369E" w:rsidRPr="00966FDB" w:rsidRDefault="0022369E" w:rsidP="005B6948">
            <w:pPr>
              <w:overflowPunct w:val="0"/>
              <w:textAlignment w:val="baseline"/>
              <w:rPr>
                <w:szCs w:val="24"/>
                <w:lang w:eastAsia="lt-LT"/>
              </w:rPr>
            </w:pPr>
          </w:p>
          <w:p w14:paraId="6EF6D6D0" w14:textId="0E9BCD85" w:rsidR="0022369E" w:rsidRPr="00966FDB" w:rsidRDefault="0022369E" w:rsidP="005B6948">
            <w:pPr>
              <w:overflowPunct w:val="0"/>
              <w:textAlignment w:val="baseline"/>
              <w:rPr>
                <w:szCs w:val="24"/>
                <w:lang w:eastAsia="lt-LT"/>
              </w:rPr>
            </w:pPr>
          </w:p>
          <w:p w14:paraId="0A2826C9" w14:textId="41649ABA" w:rsidR="0022369E" w:rsidRPr="00966FDB" w:rsidRDefault="0022369E" w:rsidP="005B6948">
            <w:pPr>
              <w:overflowPunct w:val="0"/>
              <w:textAlignment w:val="baseline"/>
              <w:rPr>
                <w:szCs w:val="24"/>
                <w:lang w:eastAsia="lt-LT"/>
              </w:rPr>
            </w:pPr>
          </w:p>
          <w:p w14:paraId="4B90A3C4" w14:textId="06E77A03" w:rsidR="0022369E" w:rsidRPr="00966FDB" w:rsidRDefault="0022369E" w:rsidP="005B6948">
            <w:pPr>
              <w:overflowPunct w:val="0"/>
              <w:textAlignment w:val="baseline"/>
              <w:rPr>
                <w:szCs w:val="24"/>
                <w:lang w:eastAsia="lt-LT"/>
              </w:rPr>
            </w:pPr>
          </w:p>
          <w:p w14:paraId="79407677" w14:textId="390DA7F8" w:rsidR="0022369E" w:rsidRPr="00966FDB" w:rsidRDefault="0022369E" w:rsidP="005B6948">
            <w:pPr>
              <w:overflowPunct w:val="0"/>
              <w:textAlignment w:val="baseline"/>
              <w:rPr>
                <w:szCs w:val="24"/>
                <w:lang w:eastAsia="lt-LT"/>
              </w:rPr>
            </w:pPr>
          </w:p>
          <w:p w14:paraId="5BF1AEEE" w14:textId="61D0D87F" w:rsidR="0022369E" w:rsidRPr="00966FDB" w:rsidRDefault="0022369E" w:rsidP="005B6948">
            <w:pPr>
              <w:overflowPunct w:val="0"/>
              <w:textAlignment w:val="baseline"/>
              <w:rPr>
                <w:szCs w:val="24"/>
                <w:lang w:eastAsia="lt-LT"/>
              </w:rPr>
            </w:pPr>
          </w:p>
          <w:p w14:paraId="240E5987" w14:textId="558D5E44" w:rsidR="0022369E" w:rsidRPr="00966FDB" w:rsidRDefault="0022369E" w:rsidP="005B6948">
            <w:pPr>
              <w:overflowPunct w:val="0"/>
              <w:textAlignment w:val="baseline"/>
              <w:rPr>
                <w:szCs w:val="24"/>
                <w:lang w:eastAsia="lt-LT"/>
              </w:rPr>
            </w:pPr>
          </w:p>
          <w:p w14:paraId="2B6648D2" w14:textId="0E046C45" w:rsidR="0022369E" w:rsidRPr="00966FDB" w:rsidRDefault="0022369E" w:rsidP="005B6948">
            <w:pPr>
              <w:overflowPunct w:val="0"/>
              <w:textAlignment w:val="baseline"/>
              <w:rPr>
                <w:szCs w:val="24"/>
                <w:lang w:eastAsia="lt-LT"/>
              </w:rPr>
            </w:pPr>
          </w:p>
          <w:p w14:paraId="5ABA4D96" w14:textId="383F4803" w:rsidR="0022369E" w:rsidRPr="00966FDB" w:rsidRDefault="0022369E" w:rsidP="005B6948">
            <w:pPr>
              <w:overflowPunct w:val="0"/>
              <w:textAlignment w:val="baseline"/>
              <w:rPr>
                <w:szCs w:val="24"/>
                <w:lang w:eastAsia="lt-LT"/>
              </w:rPr>
            </w:pPr>
          </w:p>
          <w:p w14:paraId="6AA3AFA5" w14:textId="77777777" w:rsidR="0022369E" w:rsidRPr="00966FDB" w:rsidRDefault="0022369E" w:rsidP="005B6948">
            <w:pPr>
              <w:overflowPunct w:val="0"/>
              <w:textAlignment w:val="baseline"/>
              <w:rPr>
                <w:szCs w:val="24"/>
                <w:lang w:eastAsia="lt-LT"/>
              </w:rPr>
            </w:pPr>
          </w:p>
          <w:p w14:paraId="6028610C" w14:textId="0C038C57" w:rsidR="00007AAB" w:rsidRPr="00966FDB" w:rsidRDefault="00007AAB" w:rsidP="005B6948">
            <w:pPr>
              <w:jc w:val="both"/>
              <w:rPr>
                <w:szCs w:val="24"/>
                <w:lang w:eastAsia="lt-LT"/>
              </w:rPr>
            </w:pPr>
            <w:r w:rsidRPr="00966FDB">
              <w:rPr>
                <w:szCs w:val="24"/>
                <w:lang w:eastAsia="lt-LT"/>
              </w:rPr>
              <w:t>1.1.2. Efektyvus mokymosi pagalbos mokiniui teikimas</w:t>
            </w:r>
          </w:p>
          <w:p w14:paraId="081FE839" w14:textId="77777777" w:rsidR="00007AAB" w:rsidRPr="00966FDB" w:rsidRDefault="00007AAB" w:rsidP="005B6948">
            <w:pPr>
              <w:overflowPunct w:val="0"/>
              <w:textAlignment w:val="baseline"/>
              <w:rPr>
                <w:szCs w:val="24"/>
                <w:lang w:eastAsia="lt-LT"/>
              </w:rPr>
            </w:pPr>
          </w:p>
          <w:p w14:paraId="4B1C8489" w14:textId="77777777" w:rsidR="00007AAB" w:rsidRPr="00966FDB" w:rsidRDefault="00007AAB" w:rsidP="005B6948">
            <w:pPr>
              <w:overflowPunct w:val="0"/>
              <w:textAlignment w:val="baseline"/>
              <w:rPr>
                <w:szCs w:val="24"/>
                <w:lang w:eastAsia="lt-LT"/>
              </w:rPr>
            </w:pPr>
          </w:p>
          <w:p w14:paraId="20154D98" w14:textId="77777777" w:rsidR="00007AAB" w:rsidRPr="00966FDB" w:rsidRDefault="00007AAB" w:rsidP="005B6948">
            <w:pPr>
              <w:overflowPunct w:val="0"/>
              <w:textAlignment w:val="baseline"/>
              <w:rPr>
                <w:szCs w:val="24"/>
                <w:lang w:eastAsia="lt-LT"/>
              </w:rPr>
            </w:pPr>
          </w:p>
          <w:p w14:paraId="6C4E812E" w14:textId="77777777" w:rsidR="00007AAB" w:rsidRPr="00966FDB" w:rsidRDefault="00007AAB" w:rsidP="005B6948">
            <w:pPr>
              <w:overflowPunct w:val="0"/>
              <w:textAlignment w:val="baseline"/>
              <w:rPr>
                <w:szCs w:val="24"/>
                <w:lang w:eastAsia="lt-LT"/>
              </w:rPr>
            </w:pPr>
          </w:p>
          <w:p w14:paraId="1ABEAE0F" w14:textId="77777777" w:rsidR="00007AAB" w:rsidRPr="00966FDB" w:rsidRDefault="00007AAB" w:rsidP="005B6948">
            <w:pPr>
              <w:overflowPunct w:val="0"/>
              <w:textAlignment w:val="baseline"/>
              <w:rPr>
                <w:szCs w:val="24"/>
                <w:lang w:eastAsia="lt-LT"/>
              </w:rPr>
            </w:pPr>
          </w:p>
          <w:p w14:paraId="2028421A" w14:textId="77777777" w:rsidR="00007AAB" w:rsidRPr="00966FDB" w:rsidRDefault="00007AAB" w:rsidP="005B6948">
            <w:pPr>
              <w:overflowPunct w:val="0"/>
              <w:textAlignment w:val="baseline"/>
              <w:rPr>
                <w:szCs w:val="24"/>
                <w:lang w:eastAsia="lt-LT"/>
              </w:rPr>
            </w:pPr>
          </w:p>
          <w:p w14:paraId="437CB251" w14:textId="77777777" w:rsidR="00007AAB" w:rsidRPr="00966FDB" w:rsidRDefault="00007AAB" w:rsidP="005B6948">
            <w:pPr>
              <w:overflowPunct w:val="0"/>
              <w:textAlignment w:val="baseline"/>
              <w:rPr>
                <w:szCs w:val="24"/>
                <w:lang w:eastAsia="lt-LT"/>
              </w:rPr>
            </w:pPr>
          </w:p>
          <w:p w14:paraId="21D1A339" w14:textId="77777777" w:rsidR="00007AAB" w:rsidRPr="00966FDB" w:rsidRDefault="00007AAB" w:rsidP="005B6948">
            <w:pPr>
              <w:overflowPunct w:val="0"/>
              <w:textAlignment w:val="baseline"/>
              <w:rPr>
                <w:szCs w:val="24"/>
                <w:lang w:eastAsia="lt-LT"/>
              </w:rPr>
            </w:pPr>
          </w:p>
          <w:p w14:paraId="026F745D" w14:textId="77777777" w:rsidR="00007AAB" w:rsidRPr="00966FDB" w:rsidRDefault="00007AAB" w:rsidP="005B6948">
            <w:pPr>
              <w:overflowPunct w:val="0"/>
              <w:textAlignment w:val="baseline"/>
              <w:rPr>
                <w:szCs w:val="24"/>
                <w:lang w:eastAsia="lt-LT"/>
              </w:rPr>
            </w:pPr>
          </w:p>
          <w:p w14:paraId="08CFBF2C" w14:textId="77777777" w:rsidR="00007AAB" w:rsidRPr="00966FDB" w:rsidRDefault="00007AAB" w:rsidP="005B6948">
            <w:pPr>
              <w:overflowPunct w:val="0"/>
              <w:textAlignment w:val="baseline"/>
              <w:rPr>
                <w:szCs w:val="24"/>
                <w:lang w:eastAsia="lt-LT"/>
              </w:rPr>
            </w:pPr>
          </w:p>
          <w:p w14:paraId="24E5B4FC" w14:textId="77777777" w:rsidR="00007AAB" w:rsidRPr="00966FDB" w:rsidRDefault="00007AAB" w:rsidP="005B6948">
            <w:pPr>
              <w:overflowPunct w:val="0"/>
              <w:textAlignment w:val="baseline"/>
              <w:rPr>
                <w:szCs w:val="24"/>
                <w:lang w:eastAsia="lt-LT"/>
              </w:rPr>
            </w:pPr>
          </w:p>
          <w:p w14:paraId="1B5CE249" w14:textId="77777777" w:rsidR="00007AAB" w:rsidRPr="00966FDB" w:rsidRDefault="00007AAB" w:rsidP="005B6948">
            <w:pPr>
              <w:overflowPunct w:val="0"/>
              <w:textAlignment w:val="baseline"/>
              <w:rPr>
                <w:szCs w:val="24"/>
                <w:lang w:eastAsia="lt-LT"/>
              </w:rPr>
            </w:pPr>
          </w:p>
          <w:p w14:paraId="5561BE55" w14:textId="77777777" w:rsidR="00007AAB" w:rsidRPr="00966FDB" w:rsidRDefault="00007AAB" w:rsidP="005B6948">
            <w:pPr>
              <w:overflowPunct w:val="0"/>
              <w:textAlignment w:val="baseline"/>
              <w:rPr>
                <w:szCs w:val="24"/>
                <w:lang w:eastAsia="lt-LT"/>
              </w:rPr>
            </w:pPr>
          </w:p>
          <w:p w14:paraId="21CFA0BB" w14:textId="77777777" w:rsidR="00007AAB" w:rsidRPr="00966FDB" w:rsidRDefault="00007AAB" w:rsidP="005B6948">
            <w:pPr>
              <w:overflowPunct w:val="0"/>
              <w:textAlignment w:val="baseline"/>
              <w:rPr>
                <w:szCs w:val="24"/>
                <w:lang w:eastAsia="lt-LT"/>
              </w:rPr>
            </w:pPr>
          </w:p>
          <w:p w14:paraId="3555D9A3" w14:textId="77777777" w:rsidR="00007AAB" w:rsidRPr="00966FDB" w:rsidRDefault="00007AAB" w:rsidP="005B6948">
            <w:pPr>
              <w:overflowPunct w:val="0"/>
              <w:textAlignment w:val="baseline"/>
              <w:rPr>
                <w:szCs w:val="24"/>
                <w:lang w:eastAsia="lt-LT"/>
              </w:rPr>
            </w:pPr>
          </w:p>
          <w:p w14:paraId="398B026E" w14:textId="1C858A1E" w:rsidR="00007AAB" w:rsidRPr="00966FDB" w:rsidRDefault="00007AAB" w:rsidP="005B6948">
            <w:pPr>
              <w:overflowPunct w:val="0"/>
              <w:textAlignment w:val="baseline"/>
              <w:rPr>
                <w:szCs w:val="24"/>
                <w:lang w:eastAsia="lt-LT"/>
              </w:rPr>
            </w:pPr>
          </w:p>
          <w:p w14:paraId="4A10689B" w14:textId="7289D5A0" w:rsidR="00007AAB" w:rsidRPr="00966FDB" w:rsidRDefault="00007AAB" w:rsidP="005B6948">
            <w:pPr>
              <w:overflowPunct w:val="0"/>
              <w:textAlignment w:val="baseline"/>
              <w:rPr>
                <w:szCs w:val="24"/>
                <w:lang w:eastAsia="lt-LT"/>
              </w:rPr>
            </w:pPr>
          </w:p>
          <w:p w14:paraId="2CD55ABB" w14:textId="1006784D" w:rsidR="00007AAB" w:rsidRPr="00966FDB" w:rsidRDefault="00007AAB" w:rsidP="005B6948">
            <w:pPr>
              <w:overflowPunct w:val="0"/>
              <w:textAlignment w:val="baseline"/>
              <w:rPr>
                <w:szCs w:val="24"/>
                <w:lang w:eastAsia="lt-LT"/>
              </w:rPr>
            </w:pPr>
          </w:p>
          <w:p w14:paraId="6341D692" w14:textId="6FD18C82" w:rsidR="00007AAB" w:rsidRPr="00966FDB" w:rsidRDefault="00007AAB" w:rsidP="005B6948">
            <w:pPr>
              <w:overflowPunct w:val="0"/>
              <w:textAlignment w:val="baseline"/>
              <w:rPr>
                <w:szCs w:val="24"/>
                <w:lang w:eastAsia="lt-LT"/>
              </w:rPr>
            </w:pPr>
          </w:p>
          <w:p w14:paraId="55083F87" w14:textId="3879F1E3" w:rsidR="00007AAB" w:rsidRPr="00966FDB" w:rsidRDefault="00007AAB" w:rsidP="005B6948">
            <w:pPr>
              <w:overflowPunct w:val="0"/>
              <w:textAlignment w:val="baseline"/>
              <w:rPr>
                <w:szCs w:val="24"/>
                <w:lang w:eastAsia="lt-LT"/>
              </w:rPr>
            </w:pPr>
          </w:p>
          <w:p w14:paraId="3941751F" w14:textId="1F36F012" w:rsidR="00007AAB" w:rsidRPr="00966FDB" w:rsidRDefault="00007AAB" w:rsidP="005B6948">
            <w:pPr>
              <w:overflowPunct w:val="0"/>
              <w:textAlignment w:val="baseline"/>
              <w:rPr>
                <w:szCs w:val="24"/>
                <w:lang w:eastAsia="lt-LT"/>
              </w:rPr>
            </w:pPr>
          </w:p>
          <w:p w14:paraId="19A492CC" w14:textId="59A04EAF" w:rsidR="00007AAB" w:rsidRPr="00966FDB" w:rsidRDefault="00007AAB" w:rsidP="005B6948">
            <w:pPr>
              <w:overflowPunct w:val="0"/>
              <w:textAlignment w:val="baseline"/>
              <w:rPr>
                <w:szCs w:val="24"/>
                <w:lang w:eastAsia="lt-LT"/>
              </w:rPr>
            </w:pPr>
          </w:p>
          <w:p w14:paraId="75F780B7" w14:textId="3311D0F6" w:rsidR="00007AAB" w:rsidRPr="00966FDB" w:rsidRDefault="00007AAB" w:rsidP="005B6948">
            <w:pPr>
              <w:overflowPunct w:val="0"/>
              <w:textAlignment w:val="baseline"/>
              <w:rPr>
                <w:szCs w:val="24"/>
                <w:lang w:eastAsia="lt-LT"/>
              </w:rPr>
            </w:pPr>
          </w:p>
          <w:p w14:paraId="4D8A372C" w14:textId="4A73699A" w:rsidR="00007AAB" w:rsidRPr="00966FDB" w:rsidRDefault="00007AAB" w:rsidP="005B6948">
            <w:pPr>
              <w:overflowPunct w:val="0"/>
              <w:textAlignment w:val="baseline"/>
              <w:rPr>
                <w:szCs w:val="24"/>
                <w:lang w:eastAsia="lt-LT"/>
              </w:rPr>
            </w:pPr>
          </w:p>
          <w:p w14:paraId="48A711E3" w14:textId="4C65FC3E" w:rsidR="00007AAB" w:rsidRPr="00966FDB" w:rsidRDefault="00007AAB" w:rsidP="005B6948">
            <w:pPr>
              <w:overflowPunct w:val="0"/>
              <w:textAlignment w:val="baseline"/>
              <w:rPr>
                <w:szCs w:val="24"/>
                <w:lang w:eastAsia="lt-LT"/>
              </w:rPr>
            </w:pPr>
          </w:p>
          <w:p w14:paraId="7F8ABB00" w14:textId="0834DF19" w:rsidR="00007AAB" w:rsidRPr="00966FDB" w:rsidRDefault="00007AAB" w:rsidP="005B6948">
            <w:pPr>
              <w:overflowPunct w:val="0"/>
              <w:textAlignment w:val="baseline"/>
              <w:rPr>
                <w:szCs w:val="24"/>
                <w:lang w:eastAsia="lt-LT"/>
              </w:rPr>
            </w:pPr>
          </w:p>
          <w:p w14:paraId="6F5F6B5D" w14:textId="4167C608" w:rsidR="00007AAB" w:rsidRPr="00966FDB" w:rsidRDefault="00007AAB" w:rsidP="005B6948">
            <w:pPr>
              <w:overflowPunct w:val="0"/>
              <w:textAlignment w:val="baseline"/>
              <w:rPr>
                <w:szCs w:val="24"/>
                <w:lang w:eastAsia="lt-LT"/>
              </w:rPr>
            </w:pPr>
          </w:p>
          <w:p w14:paraId="4524F0EE" w14:textId="353BB400" w:rsidR="008A4CB2" w:rsidRPr="00966FDB" w:rsidRDefault="008A4CB2" w:rsidP="005B6948">
            <w:pPr>
              <w:overflowPunct w:val="0"/>
              <w:textAlignment w:val="baseline"/>
              <w:rPr>
                <w:szCs w:val="24"/>
                <w:lang w:eastAsia="lt-LT"/>
              </w:rPr>
            </w:pPr>
          </w:p>
          <w:p w14:paraId="4E754029" w14:textId="032B4EC6" w:rsidR="008A4CB2" w:rsidRPr="00966FDB" w:rsidRDefault="008A4CB2" w:rsidP="005B6948">
            <w:pPr>
              <w:overflowPunct w:val="0"/>
              <w:textAlignment w:val="baseline"/>
              <w:rPr>
                <w:szCs w:val="24"/>
                <w:lang w:eastAsia="lt-LT"/>
              </w:rPr>
            </w:pPr>
          </w:p>
          <w:p w14:paraId="2F79A84B" w14:textId="693A1F16" w:rsidR="008A4CB2" w:rsidRPr="00966FDB" w:rsidRDefault="008A4CB2" w:rsidP="005B6948">
            <w:pPr>
              <w:overflowPunct w:val="0"/>
              <w:textAlignment w:val="baseline"/>
              <w:rPr>
                <w:szCs w:val="24"/>
                <w:lang w:eastAsia="lt-LT"/>
              </w:rPr>
            </w:pPr>
          </w:p>
          <w:p w14:paraId="2CDB2C2C" w14:textId="6D7B08D0" w:rsidR="00007AAB" w:rsidRPr="00966FDB" w:rsidRDefault="00007AAB" w:rsidP="005B6948">
            <w:pPr>
              <w:overflowPunct w:val="0"/>
              <w:textAlignment w:val="baseline"/>
              <w:rPr>
                <w:szCs w:val="24"/>
                <w:lang w:eastAsia="lt-LT"/>
              </w:rPr>
            </w:pPr>
          </w:p>
          <w:p w14:paraId="240E0528" w14:textId="04BD50B6" w:rsidR="00BD48BB" w:rsidRPr="00966FDB" w:rsidRDefault="00BD48BB" w:rsidP="005B6948">
            <w:pPr>
              <w:overflowPunct w:val="0"/>
              <w:textAlignment w:val="baseline"/>
              <w:rPr>
                <w:szCs w:val="24"/>
                <w:lang w:eastAsia="lt-LT"/>
              </w:rPr>
            </w:pPr>
          </w:p>
          <w:p w14:paraId="6DCE0360" w14:textId="13645F9F" w:rsidR="00EF64E8" w:rsidRPr="00966FDB" w:rsidRDefault="00EF64E8" w:rsidP="005B6948">
            <w:pPr>
              <w:overflowPunct w:val="0"/>
              <w:textAlignment w:val="baseline"/>
              <w:rPr>
                <w:szCs w:val="24"/>
                <w:lang w:eastAsia="lt-LT"/>
              </w:rPr>
            </w:pPr>
          </w:p>
          <w:p w14:paraId="0CB514BB" w14:textId="19E905BB" w:rsidR="00EF64E8" w:rsidRPr="00966FDB" w:rsidRDefault="00EF64E8" w:rsidP="005B6948">
            <w:pPr>
              <w:overflowPunct w:val="0"/>
              <w:textAlignment w:val="baseline"/>
              <w:rPr>
                <w:szCs w:val="24"/>
                <w:lang w:eastAsia="lt-LT"/>
              </w:rPr>
            </w:pPr>
          </w:p>
          <w:p w14:paraId="1B8D8877" w14:textId="1FB8F32E" w:rsidR="00EF64E8" w:rsidRPr="00966FDB" w:rsidRDefault="00EF64E8" w:rsidP="005B6948">
            <w:pPr>
              <w:overflowPunct w:val="0"/>
              <w:textAlignment w:val="baseline"/>
              <w:rPr>
                <w:szCs w:val="24"/>
                <w:lang w:eastAsia="lt-LT"/>
              </w:rPr>
            </w:pPr>
          </w:p>
          <w:p w14:paraId="1555FD29" w14:textId="1EDDD262" w:rsidR="00EF64E8" w:rsidRPr="00966FDB" w:rsidRDefault="00EF64E8" w:rsidP="005B6948">
            <w:pPr>
              <w:overflowPunct w:val="0"/>
              <w:textAlignment w:val="baseline"/>
              <w:rPr>
                <w:szCs w:val="24"/>
                <w:lang w:eastAsia="lt-LT"/>
              </w:rPr>
            </w:pPr>
          </w:p>
          <w:p w14:paraId="3EDCADD4" w14:textId="330568A5" w:rsidR="00EF64E8" w:rsidRPr="00966FDB" w:rsidRDefault="00EF64E8" w:rsidP="005B6948">
            <w:pPr>
              <w:overflowPunct w:val="0"/>
              <w:textAlignment w:val="baseline"/>
              <w:rPr>
                <w:szCs w:val="24"/>
                <w:lang w:eastAsia="lt-LT"/>
              </w:rPr>
            </w:pPr>
          </w:p>
          <w:p w14:paraId="718C587B" w14:textId="302B5F05" w:rsidR="00EF64E8" w:rsidRPr="00966FDB" w:rsidRDefault="00EF64E8" w:rsidP="005B6948">
            <w:pPr>
              <w:overflowPunct w:val="0"/>
              <w:textAlignment w:val="baseline"/>
              <w:rPr>
                <w:szCs w:val="24"/>
                <w:lang w:eastAsia="lt-LT"/>
              </w:rPr>
            </w:pPr>
          </w:p>
          <w:p w14:paraId="0AE911DF" w14:textId="2A5F3D54" w:rsidR="00EF64E8" w:rsidRPr="00966FDB" w:rsidRDefault="00EF64E8" w:rsidP="005B6948">
            <w:pPr>
              <w:overflowPunct w:val="0"/>
              <w:textAlignment w:val="baseline"/>
              <w:rPr>
                <w:szCs w:val="24"/>
                <w:lang w:eastAsia="lt-LT"/>
              </w:rPr>
            </w:pPr>
          </w:p>
          <w:p w14:paraId="22C08487" w14:textId="4EA8EDAF" w:rsidR="00EF64E8" w:rsidRPr="00966FDB" w:rsidRDefault="00EF64E8" w:rsidP="005B6948">
            <w:pPr>
              <w:overflowPunct w:val="0"/>
              <w:textAlignment w:val="baseline"/>
              <w:rPr>
                <w:szCs w:val="24"/>
                <w:lang w:eastAsia="lt-LT"/>
              </w:rPr>
            </w:pPr>
          </w:p>
          <w:p w14:paraId="41B326B8" w14:textId="10E13A03" w:rsidR="00EF64E8" w:rsidRPr="00966FDB" w:rsidRDefault="00EF64E8" w:rsidP="005B6948">
            <w:pPr>
              <w:overflowPunct w:val="0"/>
              <w:textAlignment w:val="baseline"/>
              <w:rPr>
                <w:szCs w:val="24"/>
                <w:lang w:eastAsia="lt-LT"/>
              </w:rPr>
            </w:pPr>
          </w:p>
          <w:p w14:paraId="2B7B3E69" w14:textId="32161A43" w:rsidR="00EF64E8" w:rsidRPr="00966FDB" w:rsidRDefault="00EF64E8" w:rsidP="005B6948">
            <w:pPr>
              <w:overflowPunct w:val="0"/>
              <w:textAlignment w:val="baseline"/>
              <w:rPr>
                <w:szCs w:val="24"/>
                <w:lang w:eastAsia="lt-LT"/>
              </w:rPr>
            </w:pPr>
          </w:p>
          <w:p w14:paraId="14FA4732" w14:textId="608A0E3F" w:rsidR="00EF64E8" w:rsidRPr="00966FDB" w:rsidRDefault="00EF64E8" w:rsidP="005B6948">
            <w:pPr>
              <w:overflowPunct w:val="0"/>
              <w:textAlignment w:val="baseline"/>
              <w:rPr>
                <w:szCs w:val="24"/>
                <w:lang w:eastAsia="lt-LT"/>
              </w:rPr>
            </w:pPr>
          </w:p>
          <w:p w14:paraId="2B5172DC" w14:textId="77777777" w:rsidR="00EF64E8" w:rsidRPr="00966FDB" w:rsidRDefault="00EF64E8" w:rsidP="005B6948">
            <w:pPr>
              <w:overflowPunct w:val="0"/>
              <w:textAlignment w:val="baseline"/>
              <w:rPr>
                <w:szCs w:val="24"/>
                <w:lang w:eastAsia="lt-LT"/>
              </w:rPr>
            </w:pPr>
          </w:p>
          <w:p w14:paraId="24E902FD" w14:textId="474AD2CB" w:rsidR="00007AAB" w:rsidRPr="00966FDB" w:rsidRDefault="00007AAB" w:rsidP="005B6948">
            <w:pPr>
              <w:rPr>
                <w:szCs w:val="24"/>
                <w:lang w:eastAsia="lt-LT"/>
              </w:rPr>
            </w:pPr>
            <w:r w:rsidRPr="00966FDB">
              <w:rPr>
                <w:szCs w:val="24"/>
                <w:lang w:eastAsia="lt-LT"/>
              </w:rPr>
              <w:t xml:space="preserve">1.1.3. </w:t>
            </w:r>
            <w:proofErr w:type="spellStart"/>
            <w:r w:rsidRPr="00966FDB">
              <w:rPr>
                <w:szCs w:val="24"/>
                <w:lang w:eastAsia="lt-LT"/>
              </w:rPr>
              <w:t>Koučingo</w:t>
            </w:r>
            <w:proofErr w:type="spellEnd"/>
            <w:r w:rsidRPr="00966FDB">
              <w:rPr>
                <w:szCs w:val="24"/>
                <w:lang w:eastAsia="lt-LT"/>
              </w:rPr>
              <w:t xml:space="preserve"> (ugdomojo vadovavimo) metodo taikymas sprendžiant mokinių mokymosi, emocines ir socialines problemas.</w:t>
            </w:r>
          </w:p>
          <w:p w14:paraId="1A247343" w14:textId="77777777" w:rsidR="00007AAB" w:rsidRPr="00966FDB" w:rsidRDefault="00007AAB" w:rsidP="005B6948">
            <w:pPr>
              <w:overflowPunct w:val="0"/>
              <w:textAlignment w:val="baseline"/>
              <w:rPr>
                <w:szCs w:val="24"/>
                <w:lang w:eastAsia="lt-LT"/>
              </w:rPr>
            </w:pPr>
          </w:p>
          <w:p w14:paraId="03669288" w14:textId="77777777" w:rsidR="00007AAB" w:rsidRPr="00966FDB" w:rsidRDefault="00007AAB" w:rsidP="005B6948">
            <w:pPr>
              <w:overflowPunct w:val="0"/>
              <w:textAlignment w:val="baseline"/>
              <w:rPr>
                <w:szCs w:val="24"/>
                <w:lang w:eastAsia="lt-LT"/>
              </w:rPr>
            </w:pPr>
          </w:p>
          <w:p w14:paraId="11101FEF" w14:textId="3F4B054C" w:rsidR="00007AAB" w:rsidRPr="00966FDB" w:rsidRDefault="00007AAB" w:rsidP="005B6948">
            <w:pPr>
              <w:overflowPunct w:val="0"/>
              <w:textAlignment w:val="baseline"/>
              <w:rPr>
                <w:szCs w:val="24"/>
                <w:lang w:eastAsia="lt-LT"/>
              </w:rPr>
            </w:pPr>
          </w:p>
          <w:p w14:paraId="3C17175E" w14:textId="5CE8340F" w:rsidR="00007AAB" w:rsidRPr="00966FDB" w:rsidRDefault="00007AAB" w:rsidP="005B6948">
            <w:pPr>
              <w:overflowPunct w:val="0"/>
              <w:textAlignment w:val="baseline"/>
              <w:rPr>
                <w:szCs w:val="24"/>
                <w:lang w:eastAsia="lt-LT"/>
              </w:rPr>
            </w:pPr>
          </w:p>
          <w:p w14:paraId="53220528" w14:textId="5B2CA3F9" w:rsidR="00007AAB" w:rsidRPr="00966FDB" w:rsidRDefault="00007AAB" w:rsidP="005B6948">
            <w:pPr>
              <w:overflowPunct w:val="0"/>
              <w:textAlignment w:val="baseline"/>
              <w:rPr>
                <w:szCs w:val="24"/>
                <w:lang w:eastAsia="lt-LT"/>
              </w:rPr>
            </w:pPr>
          </w:p>
          <w:p w14:paraId="5A9B7C7E" w14:textId="77777777" w:rsidR="00007AAB" w:rsidRPr="00966FDB" w:rsidRDefault="00007AAB" w:rsidP="005B6948">
            <w:pPr>
              <w:overflowPunct w:val="0"/>
              <w:textAlignment w:val="baseline"/>
              <w:rPr>
                <w:szCs w:val="24"/>
                <w:lang w:eastAsia="lt-LT"/>
              </w:rPr>
            </w:pPr>
          </w:p>
          <w:p w14:paraId="32A5D3F7" w14:textId="77777777" w:rsidR="00007AAB" w:rsidRPr="00966FDB" w:rsidRDefault="00007AAB" w:rsidP="005B6948">
            <w:pPr>
              <w:overflowPunct w:val="0"/>
              <w:textAlignment w:val="baseline"/>
              <w:rPr>
                <w:szCs w:val="24"/>
                <w:lang w:eastAsia="lt-LT"/>
              </w:rPr>
            </w:pPr>
          </w:p>
          <w:p w14:paraId="20D5390B" w14:textId="77777777" w:rsidR="008A4CB2" w:rsidRPr="00966FDB" w:rsidRDefault="008A4CB2" w:rsidP="005B6948">
            <w:pPr>
              <w:overflowPunct w:val="0"/>
              <w:textAlignment w:val="baseline"/>
              <w:rPr>
                <w:szCs w:val="24"/>
                <w:lang w:eastAsia="lt-LT"/>
              </w:rPr>
            </w:pPr>
          </w:p>
          <w:p w14:paraId="33B30648" w14:textId="6EB031F1" w:rsidR="0022369E" w:rsidRPr="00966FDB" w:rsidRDefault="0022369E" w:rsidP="005B6948">
            <w:pPr>
              <w:overflowPunct w:val="0"/>
              <w:textAlignment w:val="baseline"/>
              <w:rPr>
                <w:szCs w:val="24"/>
                <w:lang w:eastAsia="lt-LT"/>
              </w:rPr>
            </w:pPr>
          </w:p>
          <w:p w14:paraId="7878EA73" w14:textId="51C74060" w:rsidR="00EF64E8" w:rsidRPr="00966FDB" w:rsidRDefault="00EF64E8" w:rsidP="005B6948">
            <w:pPr>
              <w:overflowPunct w:val="0"/>
              <w:textAlignment w:val="baseline"/>
              <w:rPr>
                <w:szCs w:val="24"/>
                <w:lang w:eastAsia="lt-LT"/>
              </w:rPr>
            </w:pPr>
          </w:p>
          <w:p w14:paraId="63FD93CA" w14:textId="121BA253" w:rsidR="00EF64E8" w:rsidRPr="00966FDB" w:rsidRDefault="00EF64E8" w:rsidP="005B6948">
            <w:pPr>
              <w:overflowPunct w:val="0"/>
              <w:textAlignment w:val="baseline"/>
              <w:rPr>
                <w:szCs w:val="24"/>
                <w:lang w:eastAsia="lt-LT"/>
              </w:rPr>
            </w:pPr>
          </w:p>
          <w:p w14:paraId="492EF9E2" w14:textId="2A3521A1" w:rsidR="00EF64E8" w:rsidRPr="00966FDB" w:rsidRDefault="00EF64E8" w:rsidP="005B6948">
            <w:pPr>
              <w:overflowPunct w:val="0"/>
              <w:textAlignment w:val="baseline"/>
              <w:rPr>
                <w:szCs w:val="24"/>
                <w:lang w:eastAsia="lt-LT"/>
              </w:rPr>
            </w:pPr>
          </w:p>
          <w:p w14:paraId="5357DEC0" w14:textId="6D094D9B" w:rsidR="00EF64E8" w:rsidRPr="00966FDB" w:rsidRDefault="00EF64E8" w:rsidP="005B6948">
            <w:pPr>
              <w:overflowPunct w:val="0"/>
              <w:textAlignment w:val="baseline"/>
              <w:rPr>
                <w:szCs w:val="24"/>
                <w:lang w:eastAsia="lt-LT"/>
              </w:rPr>
            </w:pPr>
          </w:p>
          <w:p w14:paraId="18F315B1" w14:textId="4093EDCF" w:rsidR="00EF64E8" w:rsidRPr="00966FDB" w:rsidRDefault="00EF64E8" w:rsidP="005B6948">
            <w:pPr>
              <w:overflowPunct w:val="0"/>
              <w:textAlignment w:val="baseline"/>
              <w:rPr>
                <w:szCs w:val="24"/>
                <w:lang w:eastAsia="lt-LT"/>
              </w:rPr>
            </w:pPr>
          </w:p>
          <w:p w14:paraId="0616F51F" w14:textId="39C64E59" w:rsidR="00EF64E8" w:rsidRPr="00966FDB" w:rsidRDefault="00EF64E8" w:rsidP="005B6948">
            <w:pPr>
              <w:overflowPunct w:val="0"/>
              <w:textAlignment w:val="baseline"/>
              <w:rPr>
                <w:szCs w:val="24"/>
                <w:lang w:eastAsia="lt-LT"/>
              </w:rPr>
            </w:pPr>
          </w:p>
          <w:p w14:paraId="07B88CFE" w14:textId="4E05ABE3" w:rsidR="00EF64E8" w:rsidRPr="00966FDB" w:rsidRDefault="00EF64E8" w:rsidP="005B6948">
            <w:pPr>
              <w:overflowPunct w:val="0"/>
              <w:textAlignment w:val="baseline"/>
              <w:rPr>
                <w:szCs w:val="24"/>
                <w:lang w:eastAsia="lt-LT"/>
              </w:rPr>
            </w:pPr>
          </w:p>
          <w:p w14:paraId="4AA00579" w14:textId="77FEBCE8" w:rsidR="00EF64E8" w:rsidRPr="00966FDB" w:rsidRDefault="00EF64E8" w:rsidP="005B6948">
            <w:pPr>
              <w:overflowPunct w:val="0"/>
              <w:textAlignment w:val="baseline"/>
              <w:rPr>
                <w:szCs w:val="24"/>
                <w:lang w:eastAsia="lt-LT"/>
              </w:rPr>
            </w:pPr>
          </w:p>
          <w:p w14:paraId="02A21B34" w14:textId="1FFA4461" w:rsidR="00EF64E8" w:rsidRPr="00966FDB" w:rsidRDefault="00EF64E8" w:rsidP="005B6948">
            <w:pPr>
              <w:overflowPunct w:val="0"/>
              <w:textAlignment w:val="baseline"/>
              <w:rPr>
                <w:szCs w:val="24"/>
                <w:lang w:eastAsia="lt-LT"/>
              </w:rPr>
            </w:pPr>
          </w:p>
          <w:p w14:paraId="5F1DF057" w14:textId="1A9A25CE" w:rsidR="00EF64E8" w:rsidRPr="00966FDB" w:rsidRDefault="00EF64E8" w:rsidP="005B6948">
            <w:pPr>
              <w:overflowPunct w:val="0"/>
              <w:textAlignment w:val="baseline"/>
              <w:rPr>
                <w:szCs w:val="24"/>
                <w:lang w:eastAsia="lt-LT"/>
              </w:rPr>
            </w:pPr>
          </w:p>
          <w:p w14:paraId="415F6E81" w14:textId="77777777" w:rsidR="00EF64E8" w:rsidRPr="00966FDB" w:rsidRDefault="00EF64E8" w:rsidP="005B6948">
            <w:pPr>
              <w:overflowPunct w:val="0"/>
              <w:textAlignment w:val="baseline"/>
              <w:rPr>
                <w:szCs w:val="24"/>
                <w:lang w:eastAsia="lt-LT"/>
              </w:rPr>
            </w:pPr>
          </w:p>
          <w:p w14:paraId="1EC170CA" w14:textId="2D5450D9" w:rsidR="00007AAB" w:rsidRPr="00966FDB" w:rsidRDefault="00007AAB" w:rsidP="005B6948">
            <w:pPr>
              <w:overflowPunct w:val="0"/>
              <w:textAlignment w:val="baseline"/>
              <w:rPr>
                <w:szCs w:val="24"/>
                <w:lang w:eastAsia="lt-LT"/>
              </w:rPr>
            </w:pPr>
            <w:r w:rsidRPr="00966FDB">
              <w:rPr>
                <w:szCs w:val="24"/>
                <w:lang w:eastAsia="lt-LT"/>
              </w:rPr>
              <w:t>1.1.4. Pedagogų kompetencijų tobulinimas ruošiantis ugdymo turinio atnaujinimui.</w:t>
            </w:r>
          </w:p>
        </w:tc>
        <w:tc>
          <w:tcPr>
            <w:tcW w:w="2693" w:type="dxa"/>
            <w:tcBorders>
              <w:top w:val="single" w:sz="4" w:space="0" w:color="auto"/>
              <w:left w:val="single" w:sz="4" w:space="0" w:color="auto"/>
              <w:bottom w:val="single" w:sz="4" w:space="0" w:color="auto"/>
              <w:right w:val="single" w:sz="4" w:space="0" w:color="auto"/>
            </w:tcBorders>
          </w:tcPr>
          <w:p w14:paraId="7E10C8D9" w14:textId="346A2294" w:rsidR="00007AAB" w:rsidRPr="00966FDB" w:rsidRDefault="00007AAB" w:rsidP="003E4869">
            <w:pPr>
              <w:jc w:val="both"/>
              <w:rPr>
                <w:rFonts w:eastAsia="Batang"/>
              </w:rPr>
            </w:pPr>
            <w:r w:rsidRPr="00966FDB">
              <w:lastRenderedPageBreak/>
              <w:t>1.1.1.1. 100 %  mokytojų, dirbančių  5</w:t>
            </w:r>
            <w:r w:rsidR="0022369E" w:rsidRPr="00966FDB">
              <w:t>–</w:t>
            </w:r>
            <w:r w:rsidRPr="00966FDB">
              <w:t xml:space="preserve">8 klasėse, </w:t>
            </w:r>
            <w:r w:rsidRPr="00966FDB">
              <w:rPr>
                <w:rFonts w:eastAsia="Batang"/>
              </w:rPr>
              <w:t>peržiūri savo mokomojo dalyko teminius planus, ieško galimų integracijos sąsajų.</w:t>
            </w:r>
          </w:p>
          <w:p w14:paraId="521DD457" w14:textId="5D67DF0D" w:rsidR="0022369E" w:rsidRPr="00966FDB" w:rsidRDefault="0022369E" w:rsidP="003E4869">
            <w:pPr>
              <w:jc w:val="both"/>
            </w:pPr>
          </w:p>
          <w:p w14:paraId="74E4E091" w14:textId="593866CC" w:rsidR="0022369E" w:rsidRPr="00966FDB" w:rsidRDefault="0022369E" w:rsidP="003E4869">
            <w:pPr>
              <w:jc w:val="both"/>
            </w:pPr>
          </w:p>
          <w:p w14:paraId="63CC73CD" w14:textId="77777777" w:rsidR="003E4869" w:rsidRPr="00966FDB" w:rsidRDefault="003E4869" w:rsidP="003E4869">
            <w:pPr>
              <w:jc w:val="both"/>
            </w:pPr>
          </w:p>
          <w:p w14:paraId="64F63A5F" w14:textId="4B680DF8" w:rsidR="00007AAB" w:rsidRPr="00966FDB" w:rsidRDefault="00007AAB" w:rsidP="003E4869">
            <w:pPr>
              <w:jc w:val="both"/>
            </w:pPr>
            <w:r w:rsidRPr="00966FDB">
              <w:t>1.1.1.2. 100 % mokytojų, dirbančių  5</w:t>
            </w:r>
            <w:r w:rsidR="0022369E" w:rsidRPr="00966FDB">
              <w:t>–</w:t>
            </w:r>
            <w:r w:rsidRPr="00966FDB">
              <w:t>8 klasėse, per mokslo metus veda nemažiau kaip 2 integruotas pamokas kartu su kitu/</w:t>
            </w:r>
            <w:proofErr w:type="spellStart"/>
            <w:r w:rsidRPr="00966FDB">
              <w:t>ais</w:t>
            </w:r>
            <w:proofErr w:type="spellEnd"/>
            <w:r w:rsidRPr="00966FDB">
              <w:t xml:space="preserve"> mokytojais.</w:t>
            </w:r>
          </w:p>
          <w:p w14:paraId="2760A35C" w14:textId="589097EC" w:rsidR="008A4CB2" w:rsidRPr="00966FDB" w:rsidRDefault="008A4CB2" w:rsidP="003E4869">
            <w:pPr>
              <w:jc w:val="both"/>
            </w:pPr>
          </w:p>
          <w:p w14:paraId="3E211712" w14:textId="77777777" w:rsidR="0022369E" w:rsidRPr="00966FDB" w:rsidRDefault="0022369E" w:rsidP="003E4869">
            <w:pPr>
              <w:jc w:val="both"/>
            </w:pPr>
          </w:p>
          <w:p w14:paraId="552A2CFF" w14:textId="2E6FDB58" w:rsidR="00007AAB" w:rsidRPr="00966FDB" w:rsidRDefault="00007AAB" w:rsidP="003E4869">
            <w:pPr>
              <w:jc w:val="both"/>
            </w:pPr>
            <w:r w:rsidRPr="00966FDB">
              <w:t>1.1.1.3. 1</w:t>
            </w:r>
            <w:r w:rsidR="0022369E" w:rsidRPr="00966FDB">
              <w:t>–</w:t>
            </w:r>
            <w:r w:rsidRPr="00966FDB">
              <w:t>8  klasių mokytojai kiekvienoje klasėje, kurioje turi pamokas, organizuoja ne</w:t>
            </w:r>
          </w:p>
          <w:p w14:paraId="4E0D0E59" w14:textId="122B2909" w:rsidR="00007AAB" w:rsidRPr="00966FDB" w:rsidRDefault="00007AAB" w:rsidP="003E4869">
            <w:pPr>
              <w:jc w:val="both"/>
            </w:pPr>
            <w:r w:rsidRPr="00966FDB">
              <w:t>mažiau kaip 2 integruotus dalykinius projektus per mokslo metus.</w:t>
            </w:r>
          </w:p>
          <w:p w14:paraId="1CD1EC81" w14:textId="3C6ADE1D" w:rsidR="0022369E" w:rsidRPr="00966FDB" w:rsidRDefault="0022369E" w:rsidP="003E4869">
            <w:pPr>
              <w:jc w:val="both"/>
            </w:pPr>
          </w:p>
          <w:p w14:paraId="6AD7E2C9" w14:textId="77243A91" w:rsidR="0022369E" w:rsidRPr="00966FDB" w:rsidRDefault="0022369E" w:rsidP="003E4869">
            <w:pPr>
              <w:jc w:val="both"/>
            </w:pPr>
          </w:p>
          <w:p w14:paraId="43E7CF20" w14:textId="35837B8E" w:rsidR="0022369E" w:rsidRPr="00966FDB" w:rsidRDefault="0022369E" w:rsidP="003E4869">
            <w:pPr>
              <w:jc w:val="both"/>
            </w:pPr>
          </w:p>
          <w:p w14:paraId="1027C8A3" w14:textId="77777777" w:rsidR="003E4869" w:rsidRPr="00966FDB" w:rsidRDefault="003E4869" w:rsidP="003E4869">
            <w:pPr>
              <w:jc w:val="both"/>
            </w:pPr>
          </w:p>
          <w:p w14:paraId="65EC52C2" w14:textId="0BCC5A2A" w:rsidR="00007AAB" w:rsidRPr="00966FDB" w:rsidRDefault="00007AAB" w:rsidP="003E4869">
            <w:pPr>
              <w:jc w:val="both"/>
            </w:pPr>
            <w:r w:rsidRPr="00966FDB">
              <w:t>1.1.1.4. 2 kartus metuose įsivertinamas holistinio ugdymo organizavimas.</w:t>
            </w:r>
          </w:p>
          <w:p w14:paraId="39ABC005" w14:textId="0CF25397" w:rsidR="0022369E" w:rsidRPr="00966FDB" w:rsidRDefault="0022369E" w:rsidP="003E4869">
            <w:pPr>
              <w:jc w:val="both"/>
            </w:pPr>
          </w:p>
          <w:p w14:paraId="477D7E2E" w14:textId="345E78A3" w:rsidR="0022369E" w:rsidRPr="00966FDB" w:rsidRDefault="0022369E" w:rsidP="003E4869">
            <w:pPr>
              <w:jc w:val="both"/>
            </w:pPr>
          </w:p>
          <w:p w14:paraId="2746DB76" w14:textId="645DF3F7" w:rsidR="0022369E" w:rsidRPr="00966FDB" w:rsidRDefault="0022369E" w:rsidP="003E4869">
            <w:pPr>
              <w:jc w:val="both"/>
            </w:pPr>
          </w:p>
          <w:p w14:paraId="03652A1E" w14:textId="5B0D7D24" w:rsidR="0022369E" w:rsidRPr="00966FDB" w:rsidRDefault="0022369E" w:rsidP="003E4869">
            <w:pPr>
              <w:jc w:val="both"/>
            </w:pPr>
          </w:p>
          <w:p w14:paraId="2F86A96B" w14:textId="5C1E3174" w:rsidR="0022369E" w:rsidRPr="00966FDB" w:rsidRDefault="0022369E" w:rsidP="003E4869">
            <w:pPr>
              <w:jc w:val="both"/>
            </w:pPr>
          </w:p>
          <w:p w14:paraId="0D5C2934" w14:textId="23A55F3F" w:rsidR="0022369E" w:rsidRPr="00966FDB" w:rsidRDefault="0022369E" w:rsidP="003E4869">
            <w:pPr>
              <w:jc w:val="both"/>
            </w:pPr>
          </w:p>
          <w:p w14:paraId="1A43C5F0" w14:textId="350D37B1" w:rsidR="0022369E" w:rsidRPr="00966FDB" w:rsidRDefault="0022369E" w:rsidP="003E4869">
            <w:pPr>
              <w:jc w:val="both"/>
            </w:pPr>
          </w:p>
          <w:p w14:paraId="571E6148" w14:textId="4386FB25" w:rsidR="0022369E" w:rsidRPr="00966FDB" w:rsidRDefault="0022369E" w:rsidP="003E4869">
            <w:pPr>
              <w:jc w:val="both"/>
            </w:pPr>
          </w:p>
          <w:p w14:paraId="2C5D9B2D" w14:textId="1E16D3EF" w:rsidR="0022369E" w:rsidRPr="00966FDB" w:rsidRDefault="0022369E" w:rsidP="003E4869">
            <w:pPr>
              <w:jc w:val="both"/>
            </w:pPr>
          </w:p>
          <w:p w14:paraId="6CCD2F58" w14:textId="169E33AA" w:rsidR="0022369E" w:rsidRPr="00966FDB" w:rsidRDefault="0022369E" w:rsidP="003E4869">
            <w:pPr>
              <w:jc w:val="both"/>
            </w:pPr>
          </w:p>
          <w:p w14:paraId="4E30BB6D" w14:textId="3E93270E" w:rsidR="0022369E" w:rsidRPr="00966FDB" w:rsidRDefault="0022369E" w:rsidP="003E4869">
            <w:pPr>
              <w:jc w:val="both"/>
            </w:pPr>
          </w:p>
          <w:p w14:paraId="2E4E117D" w14:textId="0401B43E" w:rsidR="0022369E" w:rsidRPr="00966FDB" w:rsidRDefault="0022369E" w:rsidP="003E4869">
            <w:pPr>
              <w:jc w:val="both"/>
            </w:pPr>
          </w:p>
          <w:p w14:paraId="506C5B1B" w14:textId="67EFF791" w:rsidR="0022369E" w:rsidRPr="00966FDB" w:rsidRDefault="0022369E" w:rsidP="003E4869">
            <w:pPr>
              <w:jc w:val="both"/>
            </w:pPr>
          </w:p>
          <w:p w14:paraId="7BF970EE" w14:textId="2B6E52F2" w:rsidR="0022369E" w:rsidRPr="00966FDB" w:rsidRDefault="0022369E" w:rsidP="003E4869">
            <w:pPr>
              <w:jc w:val="both"/>
            </w:pPr>
          </w:p>
          <w:p w14:paraId="4270EAC0" w14:textId="00EAA39E" w:rsidR="0022369E" w:rsidRPr="00966FDB" w:rsidRDefault="0022369E" w:rsidP="003E4869">
            <w:pPr>
              <w:jc w:val="both"/>
            </w:pPr>
          </w:p>
          <w:p w14:paraId="44938C09" w14:textId="6B70127B" w:rsidR="0022369E" w:rsidRPr="00966FDB" w:rsidRDefault="0022369E" w:rsidP="003E4869">
            <w:pPr>
              <w:jc w:val="both"/>
            </w:pPr>
          </w:p>
          <w:p w14:paraId="4581DC7D" w14:textId="21F47F27" w:rsidR="0022369E" w:rsidRPr="00966FDB" w:rsidRDefault="0022369E" w:rsidP="003E4869">
            <w:pPr>
              <w:jc w:val="both"/>
            </w:pPr>
          </w:p>
          <w:p w14:paraId="3BBEC98B" w14:textId="2146B330" w:rsidR="0022369E" w:rsidRPr="00966FDB" w:rsidRDefault="0022369E" w:rsidP="003E4869">
            <w:pPr>
              <w:jc w:val="both"/>
            </w:pPr>
          </w:p>
          <w:p w14:paraId="3054FC2D" w14:textId="475B059E" w:rsidR="0022369E" w:rsidRPr="00966FDB" w:rsidRDefault="0022369E" w:rsidP="003E4869">
            <w:pPr>
              <w:jc w:val="both"/>
            </w:pPr>
          </w:p>
          <w:p w14:paraId="09F34BE1" w14:textId="55B2A32B" w:rsidR="0022369E" w:rsidRPr="00966FDB" w:rsidRDefault="0022369E" w:rsidP="003E4869">
            <w:pPr>
              <w:jc w:val="both"/>
            </w:pPr>
          </w:p>
          <w:p w14:paraId="412A9DCF" w14:textId="1AF4EB56" w:rsidR="0022369E" w:rsidRPr="00966FDB" w:rsidRDefault="0022369E" w:rsidP="003E4869">
            <w:pPr>
              <w:jc w:val="both"/>
            </w:pPr>
          </w:p>
          <w:p w14:paraId="40F5139D" w14:textId="14FE51EB" w:rsidR="0022369E" w:rsidRPr="00966FDB" w:rsidRDefault="0022369E" w:rsidP="003E4869">
            <w:pPr>
              <w:jc w:val="both"/>
            </w:pPr>
          </w:p>
          <w:p w14:paraId="7B995CB7" w14:textId="4586C919" w:rsidR="0022369E" w:rsidRPr="00966FDB" w:rsidRDefault="0022369E" w:rsidP="003E4869">
            <w:pPr>
              <w:jc w:val="both"/>
            </w:pPr>
          </w:p>
          <w:p w14:paraId="5EDD9E38" w14:textId="770BB7E3" w:rsidR="0022369E" w:rsidRPr="00966FDB" w:rsidRDefault="0022369E" w:rsidP="003E4869">
            <w:pPr>
              <w:jc w:val="both"/>
            </w:pPr>
          </w:p>
          <w:p w14:paraId="179A6EBC" w14:textId="1A96F219" w:rsidR="0022369E" w:rsidRPr="00966FDB" w:rsidRDefault="0022369E" w:rsidP="003E4869">
            <w:pPr>
              <w:jc w:val="both"/>
            </w:pPr>
          </w:p>
          <w:p w14:paraId="2BD26DB8" w14:textId="42C7EE01" w:rsidR="0022369E" w:rsidRPr="00966FDB" w:rsidRDefault="0022369E" w:rsidP="003E4869">
            <w:pPr>
              <w:jc w:val="both"/>
            </w:pPr>
          </w:p>
          <w:p w14:paraId="0B02851E" w14:textId="7AB980D3" w:rsidR="0022369E" w:rsidRPr="00966FDB" w:rsidRDefault="0022369E" w:rsidP="003E4869">
            <w:pPr>
              <w:jc w:val="both"/>
            </w:pPr>
          </w:p>
          <w:p w14:paraId="39900FF2" w14:textId="77777777" w:rsidR="0022369E" w:rsidRPr="00966FDB" w:rsidRDefault="0022369E" w:rsidP="003E4869">
            <w:pPr>
              <w:jc w:val="both"/>
            </w:pPr>
          </w:p>
          <w:p w14:paraId="362FC1EE" w14:textId="2269B82F" w:rsidR="00007AAB" w:rsidRPr="00966FDB" w:rsidRDefault="00007AAB" w:rsidP="003E4869">
            <w:pPr>
              <w:jc w:val="both"/>
            </w:pPr>
            <w:r w:rsidRPr="00966FDB">
              <w:t xml:space="preserve">1.1.1.5. Ne mažiau kaip 50 % mokytojų pristatė savo </w:t>
            </w:r>
            <w:r w:rsidRPr="004B7F5C">
              <w:t>integruoto</w:t>
            </w:r>
            <w:r w:rsidRPr="00966FDB">
              <w:t xml:space="preserve"> ugdymo patirtį.</w:t>
            </w:r>
          </w:p>
          <w:p w14:paraId="4697B91C" w14:textId="45A543B5" w:rsidR="0022369E" w:rsidRPr="00966FDB" w:rsidRDefault="0022369E" w:rsidP="003E4869">
            <w:pPr>
              <w:jc w:val="both"/>
            </w:pPr>
          </w:p>
          <w:p w14:paraId="70235D1A" w14:textId="17B7B34C" w:rsidR="0022369E" w:rsidRPr="00966FDB" w:rsidRDefault="0022369E" w:rsidP="003E4869">
            <w:pPr>
              <w:jc w:val="both"/>
            </w:pPr>
          </w:p>
          <w:p w14:paraId="7D662008" w14:textId="51E7C04D" w:rsidR="0022369E" w:rsidRPr="00966FDB" w:rsidRDefault="0022369E" w:rsidP="003E4869">
            <w:pPr>
              <w:jc w:val="both"/>
            </w:pPr>
          </w:p>
          <w:p w14:paraId="42C92B4E" w14:textId="3A8F274D" w:rsidR="0022369E" w:rsidRPr="00966FDB" w:rsidRDefault="0022369E" w:rsidP="003E4869">
            <w:pPr>
              <w:jc w:val="both"/>
            </w:pPr>
          </w:p>
          <w:p w14:paraId="20E39841" w14:textId="5654C2F0" w:rsidR="0022369E" w:rsidRPr="00966FDB" w:rsidRDefault="0022369E" w:rsidP="003E4869">
            <w:pPr>
              <w:jc w:val="both"/>
            </w:pPr>
          </w:p>
          <w:p w14:paraId="0CC75C6A" w14:textId="5730FF36" w:rsidR="0022369E" w:rsidRPr="00966FDB" w:rsidRDefault="0022369E" w:rsidP="003E4869">
            <w:pPr>
              <w:jc w:val="both"/>
            </w:pPr>
          </w:p>
          <w:p w14:paraId="0DBB9702" w14:textId="709CD9C7" w:rsidR="0022369E" w:rsidRPr="00966FDB" w:rsidRDefault="0022369E" w:rsidP="003E4869">
            <w:pPr>
              <w:jc w:val="both"/>
            </w:pPr>
          </w:p>
          <w:p w14:paraId="4C5B8E05" w14:textId="6F6430DA" w:rsidR="0022369E" w:rsidRPr="00966FDB" w:rsidRDefault="0022369E" w:rsidP="003E4869">
            <w:pPr>
              <w:jc w:val="both"/>
            </w:pPr>
          </w:p>
          <w:p w14:paraId="71B30FA2" w14:textId="7D6B9E2D" w:rsidR="0022369E" w:rsidRPr="00966FDB" w:rsidRDefault="0022369E" w:rsidP="003E4869">
            <w:pPr>
              <w:jc w:val="both"/>
            </w:pPr>
          </w:p>
          <w:p w14:paraId="24A02CF2" w14:textId="2FE8F87C" w:rsidR="0022369E" w:rsidRPr="00966FDB" w:rsidRDefault="0022369E" w:rsidP="003E4869">
            <w:pPr>
              <w:jc w:val="both"/>
            </w:pPr>
          </w:p>
          <w:p w14:paraId="17918C35" w14:textId="45BC9AF4" w:rsidR="0022369E" w:rsidRPr="00966FDB" w:rsidRDefault="0022369E" w:rsidP="003E4869">
            <w:pPr>
              <w:jc w:val="both"/>
            </w:pPr>
          </w:p>
          <w:p w14:paraId="6F916A57" w14:textId="38A9746E" w:rsidR="0022369E" w:rsidRPr="00966FDB" w:rsidRDefault="0022369E" w:rsidP="003E4869">
            <w:pPr>
              <w:jc w:val="both"/>
            </w:pPr>
          </w:p>
          <w:p w14:paraId="57E47E4B" w14:textId="73CDF762" w:rsidR="0022369E" w:rsidRPr="00966FDB" w:rsidRDefault="0022369E" w:rsidP="003E4869">
            <w:pPr>
              <w:jc w:val="both"/>
            </w:pPr>
          </w:p>
          <w:p w14:paraId="3F985945" w14:textId="52A590D8" w:rsidR="0022369E" w:rsidRPr="00966FDB" w:rsidRDefault="0022369E" w:rsidP="003E4869">
            <w:pPr>
              <w:jc w:val="both"/>
            </w:pPr>
          </w:p>
          <w:p w14:paraId="34B29413" w14:textId="4015FA18" w:rsidR="0022369E" w:rsidRPr="00966FDB" w:rsidRDefault="0022369E" w:rsidP="003E4869">
            <w:pPr>
              <w:jc w:val="both"/>
            </w:pPr>
          </w:p>
          <w:p w14:paraId="262840AA" w14:textId="71457A58" w:rsidR="0022369E" w:rsidRPr="00966FDB" w:rsidRDefault="0022369E" w:rsidP="003E4869">
            <w:pPr>
              <w:jc w:val="both"/>
            </w:pPr>
          </w:p>
          <w:p w14:paraId="117371D7" w14:textId="14E2FFED" w:rsidR="0022369E" w:rsidRPr="00966FDB" w:rsidRDefault="0022369E" w:rsidP="003E4869">
            <w:pPr>
              <w:jc w:val="both"/>
            </w:pPr>
          </w:p>
          <w:p w14:paraId="6380F120" w14:textId="64AF4425" w:rsidR="0022369E" w:rsidRPr="00966FDB" w:rsidRDefault="0022369E" w:rsidP="003E4869">
            <w:pPr>
              <w:jc w:val="both"/>
            </w:pPr>
          </w:p>
          <w:p w14:paraId="32D63262" w14:textId="5E57A581" w:rsidR="0022369E" w:rsidRPr="00966FDB" w:rsidRDefault="0022369E" w:rsidP="003E4869">
            <w:pPr>
              <w:jc w:val="both"/>
            </w:pPr>
          </w:p>
          <w:p w14:paraId="63751FC7" w14:textId="1F50EDEF" w:rsidR="0022369E" w:rsidRPr="00966FDB" w:rsidRDefault="0022369E" w:rsidP="003E4869">
            <w:pPr>
              <w:jc w:val="both"/>
            </w:pPr>
          </w:p>
          <w:p w14:paraId="7EC4BF17" w14:textId="5CE3CA51" w:rsidR="0022369E" w:rsidRPr="00966FDB" w:rsidRDefault="0022369E" w:rsidP="003E4869">
            <w:pPr>
              <w:jc w:val="both"/>
            </w:pPr>
          </w:p>
          <w:p w14:paraId="4548C65C" w14:textId="191B9CAC" w:rsidR="003E4869" w:rsidRPr="00966FDB" w:rsidRDefault="003E4869" w:rsidP="003E4869">
            <w:pPr>
              <w:jc w:val="both"/>
              <w:rPr>
                <w:lang w:eastAsia="lt-LT"/>
              </w:rPr>
            </w:pPr>
          </w:p>
          <w:p w14:paraId="53563193" w14:textId="77777777" w:rsidR="00EF64E8" w:rsidRPr="00966FDB" w:rsidRDefault="00EF64E8" w:rsidP="003E4869">
            <w:pPr>
              <w:jc w:val="both"/>
              <w:rPr>
                <w:lang w:eastAsia="lt-LT"/>
              </w:rPr>
            </w:pPr>
          </w:p>
          <w:p w14:paraId="3B82A29D" w14:textId="76D2D9C8" w:rsidR="00007AAB" w:rsidRPr="00966FDB" w:rsidRDefault="00007AAB" w:rsidP="003E4869">
            <w:pPr>
              <w:jc w:val="both"/>
              <w:rPr>
                <w:lang w:eastAsia="lt-LT"/>
              </w:rPr>
            </w:pPr>
            <w:r w:rsidRPr="00966FDB">
              <w:rPr>
                <w:lang w:eastAsia="lt-LT"/>
              </w:rPr>
              <w:t>1.1.2.1. Pažangą padariusių mokinių skaičius ne mažesnis nei 85 %.</w:t>
            </w:r>
          </w:p>
          <w:p w14:paraId="11F9CC70" w14:textId="77777777" w:rsidR="003E4869" w:rsidRPr="00966FDB" w:rsidRDefault="003E4869" w:rsidP="003E4869">
            <w:pPr>
              <w:jc w:val="both"/>
              <w:rPr>
                <w:lang w:eastAsia="lt-LT"/>
              </w:rPr>
            </w:pPr>
          </w:p>
          <w:p w14:paraId="3C7D686A" w14:textId="205C8B1C" w:rsidR="003E4869" w:rsidRPr="00966FDB" w:rsidRDefault="00007AAB" w:rsidP="003E4869">
            <w:pPr>
              <w:jc w:val="both"/>
              <w:rPr>
                <w:lang w:eastAsia="lt-LT"/>
              </w:rPr>
            </w:pPr>
            <w:r w:rsidRPr="00966FDB">
              <w:rPr>
                <w:lang w:eastAsia="lt-LT"/>
              </w:rPr>
              <w:t xml:space="preserve">1.1.2.2. Mokyklos mokinių vidutinis </w:t>
            </w:r>
            <w:r w:rsidRPr="00966FDB">
              <w:rPr>
                <w:lang w:eastAsia="lt-LT"/>
              </w:rPr>
              <w:lastRenderedPageBreak/>
              <w:t>pažymys ne mažesnis nei 7,7.</w:t>
            </w:r>
          </w:p>
          <w:p w14:paraId="19516D58" w14:textId="63DC76F9" w:rsidR="003E4869" w:rsidRPr="00966FDB" w:rsidRDefault="003E4869" w:rsidP="003E4869">
            <w:pPr>
              <w:jc w:val="both"/>
              <w:rPr>
                <w:lang w:eastAsia="lt-LT"/>
              </w:rPr>
            </w:pPr>
          </w:p>
          <w:p w14:paraId="1BCD1C87" w14:textId="77777777" w:rsidR="003E4869" w:rsidRPr="00966FDB" w:rsidRDefault="003E4869" w:rsidP="003E4869">
            <w:pPr>
              <w:jc w:val="both"/>
              <w:rPr>
                <w:lang w:eastAsia="lt-LT"/>
              </w:rPr>
            </w:pPr>
          </w:p>
          <w:p w14:paraId="63669C5C" w14:textId="5F7B4AB1" w:rsidR="00007AAB" w:rsidRPr="00966FDB" w:rsidRDefault="00007AAB" w:rsidP="003E4869">
            <w:pPr>
              <w:jc w:val="both"/>
              <w:rPr>
                <w:lang w:eastAsia="lt-LT"/>
              </w:rPr>
            </w:pPr>
            <w:r w:rsidRPr="00966FDB">
              <w:rPr>
                <w:lang w:eastAsia="lt-LT"/>
              </w:rPr>
              <w:t>1.1.2.3. Puikiai ir labai gerai besimokančiųjų skaičius 1</w:t>
            </w:r>
            <w:r w:rsidR="00A7721A" w:rsidRPr="00966FDB">
              <w:rPr>
                <w:lang w:eastAsia="lt-LT"/>
              </w:rPr>
              <w:t>–</w:t>
            </w:r>
            <w:r w:rsidRPr="00966FDB">
              <w:rPr>
                <w:lang w:eastAsia="lt-LT"/>
              </w:rPr>
              <w:t>4 klasėse  ne mažesnis nei 10 %.</w:t>
            </w:r>
          </w:p>
          <w:p w14:paraId="34B3240A" w14:textId="577A6155" w:rsidR="00A7721A" w:rsidRPr="00966FDB" w:rsidRDefault="00A7721A" w:rsidP="003E4869">
            <w:pPr>
              <w:jc w:val="both"/>
              <w:rPr>
                <w:lang w:eastAsia="lt-LT"/>
              </w:rPr>
            </w:pPr>
          </w:p>
          <w:p w14:paraId="0CF4E195" w14:textId="297ED398" w:rsidR="00A7721A" w:rsidRPr="00966FDB" w:rsidRDefault="00A7721A" w:rsidP="003E4869">
            <w:pPr>
              <w:jc w:val="both"/>
              <w:rPr>
                <w:lang w:eastAsia="lt-LT"/>
              </w:rPr>
            </w:pPr>
          </w:p>
          <w:p w14:paraId="0188261F" w14:textId="77777777" w:rsidR="00A7721A" w:rsidRPr="00966FDB" w:rsidRDefault="00A7721A" w:rsidP="003E4869">
            <w:pPr>
              <w:jc w:val="both"/>
              <w:rPr>
                <w:lang w:eastAsia="lt-LT"/>
              </w:rPr>
            </w:pPr>
          </w:p>
          <w:p w14:paraId="728967FC" w14:textId="1DB57489" w:rsidR="00007AAB" w:rsidRPr="00966FDB" w:rsidRDefault="00007AAB" w:rsidP="003E4869">
            <w:pPr>
              <w:jc w:val="both"/>
              <w:rPr>
                <w:lang w:eastAsia="lt-LT"/>
              </w:rPr>
            </w:pPr>
            <w:r w:rsidRPr="00966FDB">
              <w:rPr>
                <w:lang w:eastAsia="lt-LT"/>
              </w:rPr>
              <w:t>1.1.2.4. Puikiai ir gerai besimokančiųjų skaičius 5</w:t>
            </w:r>
            <w:r w:rsidR="00A7721A" w:rsidRPr="00966FDB">
              <w:rPr>
                <w:lang w:eastAsia="lt-LT"/>
              </w:rPr>
              <w:t>–</w:t>
            </w:r>
            <w:r w:rsidRPr="00966FDB">
              <w:rPr>
                <w:lang w:eastAsia="lt-LT"/>
              </w:rPr>
              <w:t>8 klasėse  ne mažesnis nei 20 %.</w:t>
            </w:r>
          </w:p>
          <w:p w14:paraId="554473B3" w14:textId="3E178241" w:rsidR="00A7721A" w:rsidRPr="00966FDB" w:rsidRDefault="00A7721A" w:rsidP="003E4869">
            <w:pPr>
              <w:jc w:val="both"/>
              <w:rPr>
                <w:lang w:eastAsia="lt-LT"/>
              </w:rPr>
            </w:pPr>
          </w:p>
          <w:p w14:paraId="26ECC47E" w14:textId="643AD72F" w:rsidR="00A7721A" w:rsidRPr="00966FDB" w:rsidRDefault="00A7721A" w:rsidP="003E4869">
            <w:pPr>
              <w:jc w:val="both"/>
              <w:rPr>
                <w:lang w:eastAsia="lt-LT"/>
              </w:rPr>
            </w:pPr>
          </w:p>
          <w:p w14:paraId="405E15DE" w14:textId="77777777" w:rsidR="00A7721A" w:rsidRPr="00966FDB" w:rsidRDefault="00A7721A" w:rsidP="003E4869">
            <w:pPr>
              <w:jc w:val="both"/>
              <w:rPr>
                <w:lang w:eastAsia="lt-LT"/>
              </w:rPr>
            </w:pPr>
          </w:p>
          <w:p w14:paraId="1C672456" w14:textId="1B7AAADD" w:rsidR="00007AAB" w:rsidRPr="00966FDB" w:rsidRDefault="00007AAB" w:rsidP="003E4869">
            <w:pPr>
              <w:jc w:val="both"/>
              <w:rPr>
                <w:lang w:eastAsia="lt-LT"/>
              </w:rPr>
            </w:pPr>
            <w:r w:rsidRPr="00966FDB">
              <w:rPr>
                <w:lang w:eastAsia="lt-LT"/>
              </w:rPr>
              <w:t>1.1.2.5. Mokinių, dalyvavusių nacionaliniame mokinių pasiekimų patikrinime, surinktų taškų vidurkis ne mažesnis nei Lietuvos mokinių pasiekimų vidurkis.</w:t>
            </w:r>
          </w:p>
          <w:p w14:paraId="4BF9ABAA" w14:textId="443B6842" w:rsidR="00A7721A" w:rsidRPr="00966FDB" w:rsidRDefault="00A7721A" w:rsidP="003E4869">
            <w:pPr>
              <w:jc w:val="both"/>
              <w:rPr>
                <w:lang w:eastAsia="lt-LT"/>
              </w:rPr>
            </w:pPr>
          </w:p>
          <w:p w14:paraId="361B7B1A" w14:textId="574E6717" w:rsidR="00A7721A" w:rsidRPr="00966FDB" w:rsidRDefault="00A7721A" w:rsidP="003E4869">
            <w:pPr>
              <w:jc w:val="both"/>
              <w:rPr>
                <w:lang w:eastAsia="lt-LT"/>
              </w:rPr>
            </w:pPr>
          </w:p>
          <w:p w14:paraId="75D5C49B" w14:textId="24E453B0" w:rsidR="00A7721A" w:rsidRPr="00966FDB" w:rsidRDefault="00A7721A" w:rsidP="003E4869">
            <w:pPr>
              <w:jc w:val="both"/>
              <w:rPr>
                <w:lang w:eastAsia="lt-LT"/>
              </w:rPr>
            </w:pPr>
          </w:p>
          <w:p w14:paraId="666B57A2" w14:textId="3F0DD3BE" w:rsidR="00A7721A" w:rsidRPr="00966FDB" w:rsidRDefault="00A7721A" w:rsidP="003E4869">
            <w:pPr>
              <w:jc w:val="both"/>
              <w:rPr>
                <w:lang w:eastAsia="lt-LT"/>
              </w:rPr>
            </w:pPr>
          </w:p>
          <w:p w14:paraId="1080FD76" w14:textId="3F885EC0" w:rsidR="00A7721A" w:rsidRPr="00966FDB" w:rsidRDefault="00A7721A" w:rsidP="003E4869">
            <w:pPr>
              <w:jc w:val="both"/>
              <w:rPr>
                <w:lang w:eastAsia="lt-LT"/>
              </w:rPr>
            </w:pPr>
          </w:p>
          <w:p w14:paraId="6DA7BF25" w14:textId="575CCEA6" w:rsidR="00A7721A" w:rsidRPr="00966FDB" w:rsidRDefault="00A7721A" w:rsidP="003E4869">
            <w:pPr>
              <w:jc w:val="both"/>
              <w:rPr>
                <w:lang w:eastAsia="lt-LT"/>
              </w:rPr>
            </w:pPr>
          </w:p>
          <w:p w14:paraId="1E7098D6" w14:textId="77777777" w:rsidR="00A7721A" w:rsidRPr="00966FDB" w:rsidRDefault="00A7721A" w:rsidP="003E4869">
            <w:pPr>
              <w:jc w:val="both"/>
              <w:rPr>
                <w:lang w:eastAsia="lt-LT"/>
              </w:rPr>
            </w:pPr>
          </w:p>
          <w:p w14:paraId="116082D3" w14:textId="53D03BBE" w:rsidR="00007AAB" w:rsidRPr="00966FDB" w:rsidRDefault="00007AAB" w:rsidP="003E4869">
            <w:pPr>
              <w:jc w:val="both"/>
              <w:rPr>
                <w:lang w:eastAsia="lt-LT"/>
              </w:rPr>
            </w:pPr>
            <w:r w:rsidRPr="00966FDB">
              <w:rPr>
                <w:lang w:eastAsia="lt-LT"/>
              </w:rPr>
              <w:t xml:space="preserve">1.1.2.6. </w:t>
            </w:r>
            <w:r w:rsidRPr="00966FDB">
              <w:t>Gerėja mokinių matematikos mokymosi pasiekimai.  Ne mažiau kaip</w:t>
            </w:r>
            <w:r w:rsidR="00A7721A" w:rsidRPr="00966FDB">
              <w:rPr>
                <w:lang w:eastAsia="lt-LT"/>
              </w:rPr>
              <w:t xml:space="preserve"> </w:t>
            </w:r>
            <w:r w:rsidRPr="00966FDB">
              <w:t xml:space="preserve">50 % mokinių, pasiekė pagrindinį matematikos lygį. </w:t>
            </w:r>
          </w:p>
          <w:p w14:paraId="3E87992B" w14:textId="77777777" w:rsidR="00007AAB" w:rsidRPr="00966FDB" w:rsidRDefault="00007AAB" w:rsidP="003E4869">
            <w:pPr>
              <w:jc w:val="both"/>
              <w:rPr>
                <w:lang w:eastAsia="lt-LT"/>
              </w:rPr>
            </w:pPr>
          </w:p>
          <w:p w14:paraId="730BC928" w14:textId="45D00C14" w:rsidR="00007AAB" w:rsidRPr="00966FDB" w:rsidRDefault="00007AAB" w:rsidP="003E4869">
            <w:pPr>
              <w:jc w:val="both"/>
              <w:rPr>
                <w:lang w:eastAsia="lt-LT"/>
              </w:rPr>
            </w:pPr>
            <w:r w:rsidRPr="00966FDB">
              <w:rPr>
                <w:lang w:eastAsia="lt-LT"/>
              </w:rPr>
              <w:t xml:space="preserve">1.1.3.1. 90 % mokinių, kurių asmeninė pažanga krito 2 ir daugiau balų, bendradarbiaus su </w:t>
            </w:r>
            <w:proofErr w:type="spellStart"/>
            <w:r w:rsidRPr="00966FDB">
              <w:rPr>
                <w:lang w:eastAsia="lt-LT"/>
              </w:rPr>
              <w:t>koučingo</w:t>
            </w:r>
            <w:proofErr w:type="spellEnd"/>
            <w:r w:rsidRPr="00966FDB">
              <w:rPr>
                <w:lang w:eastAsia="lt-LT"/>
              </w:rPr>
              <w:t xml:space="preserve"> treneriu, nusimatys efektyvaus mokymosi būdus bei strategijas siekiant asmeninės mokymosi  pažangos pokyčių. </w:t>
            </w:r>
          </w:p>
          <w:p w14:paraId="596C231F" w14:textId="248C3D85" w:rsidR="00EF64E8" w:rsidRPr="00966FDB" w:rsidRDefault="00EF64E8" w:rsidP="003E4869">
            <w:pPr>
              <w:jc w:val="both"/>
              <w:rPr>
                <w:lang w:eastAsia="lt-LT"/>
              </w:rPr>
            </w:pPr>
          </w:p>
          <w:p w14:paraId="3320E851" w14:textId="107D2C77" w:rsidR="00EF64E8" w:rsidRPr="00966FDB" w:rsidRDefault="00EF64E8" w:rsidP="003E4869">
            <w:pPr>
              <w:jc w:val="both"/>
              <w:rPr>
                <w:lang w:eastAsia="lt-LT"/>
              </w:rPr>
            </w:pPr>
          </w:p>
          <w:p w14:paraId="2D1F9E2F" w14:textId="31043975" w:rsidR="00EF64E8" w:rsidRPr="00966FDB" w:rsidRDefault="00EF64E8" w:rsidP="003E4869">
            <w:pPr>
              <w:jc w:val="both"/>
              <w:rPr>
                <w:lang w:eastAsia="lt-LT"/>
              </w:rPr>
            </w:pPr>
          </w:p>
          <w:p w14:paraId="0A1D02D1" w14:textId="1601C014" w:rsidR="00EF64E8" w:rsidRPr="00966FDB" w:rsidRDefault="00EF64E8" w:rsidP="003E4869">
            <w:pPr>
              <w:jc w:val="both"/>
              <w:rPr>
                <w:lang w:eastAsia="lt-LT"/>
              </w:rPr>
            </w:pPr>
          </w:p>
          <w:p w14:paraId="5C3282ED" w14:textId="18D598C3" w:rsidR="00EF64E8" w:rsidRPr="00966FDB" w:rsidRDefault="00EF64E8" w:rsidP="003E4869">
            <w:pPr>
              <w:jc w:val="both"/>
              <w:rPr>
                <w:lang w:eastAsia="lt-LT"/>
              </w:rPr>
            </w:pPr>
          </w:p>
          <w:p w14:paraId="55524270" w14:textId="4FCB951C" w:rsidR="00EF64E8" w:rsidRPr="00966FDB" w:rsidRDefault="00EF64E8" w:rsidP="003E4869">
            <w:pPr>
              <w:jc w:val="both"/>
              <w:rPr>
                <w:lang w:eastAsia="lt-LT"/>
              </w:rPr>
            </w:pPr>
          </w:p>
          <w:p w14:paraId="50242584" w14:textId="15C02AB2" w:rsidR="00EF64E8" w:rsidRPr="00966FDB" w:rsidRDefault="00EF64E8" w:rsidP="003E4869">
            <w:pPr>
              <w:jc w:val="both"/>
              <w:rPr>
                <w:lang w:eastAsia="lt-LT"/>
              </w:rPr>
            </w:pPr>
          </w:p>
          <w:p w14:paraId="0832BE2B" w14:textId="1DB62062" w:rsidR="00EF64E8" w:rsidRPr="00966FDB" w:rsidRDefault="00EF64E8" w:rsidP="003E4869">
            <w:pPr>
              <w:jc w:val="both"/>
              <w:rPr>
                <w:lang w:eastAsia="lt-LT"/>
              </w:rPr>
            </w:pPr>
          </w:p>
          <w:p w14:paraId="6F05223F" w14:textId="32FFB224" w:rsidR="00EF64E8" w:rsidRPr="00966FDB" w:rsidRDefault="00EF64E8" w:rsidP="003E4869">
            <w:pPr>
              <w:jc w:val="both"/>
              <w:rPr>
                <w:lang w:eastAsia="lt-LT"/>
              </w:rPr>
            </w:pPr>
          </w:p>
          <w:p w14:paraId="3613AB4F" w14:textId="77777777" w:rsidR="00EF64E8" w:rsidRPr="00966FDB" w:rsidRDefault="00EF64E8" w:rsidP="003E4869">
            <w:pPr>
              <w:jc w:val="both"/>
              <w:rPr>
                <w:lang w:eastAsia="lt-LT"/>
              </w:rPr>
            </w:pPr>
          </w:p>
          <w:p w14:paraId="71AE70BD" w14:textId="221FA983" w:rsidR="000A2B56" w:rsidRPr="00966FDB" w:rsidRDefault="00007AAB" w:rsidP="003E4869">
            <w:pPr>
              <w:jc w:val="both"/>
              <w:rPr>
                <w:lang w:eastAsia="lt-LT"/>
              </w:rPr>
            </w:pPr>
            <w:r w:rsidRPr="00966FDB">
              <w:rPr>
                <w:lang w:eastAsia="lt-LT"/>
              </w:rPr>
              <w:t xml:space="preserve">1.1.3.2. 80 % mokinių, dėl asmeninės pažangos kritimo bendradarbiavusių su </w:t>
            </w:r>
            <w:proofErr w:type="spellStart"/>
            <w:r w:rsidRPr="00966FDB">
              <w:rPr>
                <w:lang w:eastAsia="lt-LT"/>
              </w:rPr>
              <w:t>koučingo</w:t>
            </w:r>
            <w:proofErr w:type="spellEnd"/>
            <w:r w:rsidRPr="00966FDB">
              <w:rPr>
                <w:lang w:eastAsia="lt-LT"/>
              </w:rPr>
              <w:t xml:space="preserve"> treneriu, padarys pažangą.</w:t>
            </w:r>
          </w:p>
          <w:p w14:paraId="33B6CF6C" w14:textId="07402AFE" w:rsidR="00EF64E8" w:rsidRPr="00966FDB" w:rsidRDefault="00EF64E8" w:rsidP="003E4869">
            <w:pPr>
              <w:jc w:val="both"/>
              <w:rPr>
                <w:lang w:eastAsia="lt-LT"/>
              </w:rPr>
            </w:pPr>
          </w:p>
          <w:p w14:paraId="43BE1410" w14:textId="77777777" w:rsidR="00EF64E8" w:rsidRPr="00966FDB" w:rsidRDefault="00EF64E8" w:rsidP="003E4869">
            <w:pPr>
              <w:jc w:val="both"/>
              <w:rPr>
                <w:lang w:eastAsia="lt-LT"/>
              </w:rPr>
            </w:pPr>
          </w:p>
          <w:p w14:paraId="64543EB7" w14:textId="4DF4C2FC" w:rsidR="00007AAB" w:rsidRPr="00966FDB" w:rsidRDefault="00007AAB" w:rsidP="003E4869">
            <w:pPr>
              <w:jc w:val="both"/>
              <w:rPr>
                <w:lang w:eastAsia="lt-LT"/>
              </w:rPr>
            </w:pPr>
            <w:r w:rsidRPr="00966FDB">
              <w:rPr>
                <w:lang w:eastAsia="lt-LT"/>
              </w:rPr>
              <w:t>1.1.4.1. Kiekvieną mėnesį pedagogai metodinėse grupėse aptaria pasirinktą kompetenciją.</w:t>
            </w:r>
          </w:p>
          <w:p w14:paraId="41E9137D" w14:textId="259D895D" w:rsidR="00BB3D90" w:rsidRPr="00966FDB" w:rsidRDefault="00BB3D90" w:rsidP="003E4869">
            <w:pPr>
              <w:jc w:val="both"/>
              <w:rPr>
                <w:lang w:eastAsia="lt-LT"/>
              </w:rPr>
            </w:pPr>
          </w:p>
          <w:p w14:paraId="27AB7E4B" w14:textId="7918BDFD" w:rsidR="00BB3D90" w:rsidRPr="00966FDB" w:rsidRDefault="00BB3D90" w:rsidP="003E4869">
            <w:pPr>
              <w:jc w:val="both"/>
              <w:rPr>
                <w:lang w:eastAsia="lt-LT"/>
              </w:rPr>
            </w:pPr>
          </w:p>
          <w:p w14:paraId="453D7C56" w14:textId="62D7B898" w:rsidR="00BB3D90" w:rsidRPr="00966FDB" w:rsidRDefault="00BB3D90" w:rsidP="003E4869">
            <w:pPr>
              <w:jc w:val="both"/>
              <w:rPr>
                <w:lang w:eastAsia="lt-LT"/>
              </w:rPr>
            </w:pPr>
          </w:p>
          <w:p w14:paraId="08D198C2" w14:textId="6BDDEF6A" w:rsidR="00BB3D90" w:rsidRPr="00966FDB" w:rsidRDefault="00BB3D90" w:rsidP="003E4869">
            <w:pPr>
              <w:jc w:val="both"/>
              <w:rPr>
                <w:lang w:eastAsia="lt-LT"/>
              </w:rPr>
            </w:pPr>
          </w:p>
          <w:p w14:paraId="3C36A467" w14:textId="174DD6AB" w:rsidR="00BB3D90" w:rsidRPr="00966FDB" w:rsidRDefault="00BB3D90" w:rsidP="003E4869">
            <w:pPr>
              <w:jc w:val="both"/>
              <w:rPr>
                <w:lang w:eastAsia="lt-LT"/>
              </w:rPr>
            </w:pPr>
          </w:p>
          <w:p w14:paraId="20310A08" w14:textId="145A9952" w:rsidR="00BB3D90" w:rsidRPr="00966FDB" w:rsidRDefault="00BB3D90" w:rsidP="003E4869">
            <w:pPr>
              <w:jc w:val="both"/>
              <w:rPr>
                <w:lang w:eastAsia="lt-LT"/>
              </w:rPr>
            </w:pPr>
          </w:p>
          <w:p w14:paraId="72B88C0B" w14:textId="2CE1771C" w:rsidR="00BB3D90" w:rsidRPr="00966FDB" w:rsidRDefault="00BB3D90" w:rsidP="003E4869">
            <w:pPr>
              <w:jc w:val="both"/>
              <w:rPr>
                <w:lang w:eastAsia="lt-LT"/>
              </w:rPr>
            </w:pPr>
          </w:p>
          <w:p w14:paraId="60A3436A" w14:textId="725E15F7" w:rsidR="00BB3D90" w:rsidRPr="00966FDB" w:rsidRDefault="00BB3D90" w:rsidP="003E4869">
            <w:pPr>
              <w:jc w:val="both"/>
              <w:rPr>
                <w:lang w:eastAsia="lt-LT"/>
              </w:rPr>
            </w:pPr>
          </w:p>
          <w:p w14:paraId="1E7DAA7B" w14:textId="5601ED00" w:rsidR="00BB3D90" w:rsidRPr="00966FDB" w:rsidRDefault="00BB3D90" w:rsidP="003E4869">
            <w:pPr>
              <w:jc w:val="both"/>
              <w:rPr>
                <w:lang w:eastAsia="lt-LT"/>
              </w:rPr>
            </w:pPr>
          </w:p>
          <w:p w14:paraId="22EDFB4F" w14:textId="1ECEC52A" w:rsidR="00BB3D90" w:rsidRPr="00966FDB" w:rsidRDefault="00BB3D90" w:rsidP="003E4869">
            <w:pPr>
              <w:jc w:val="both"/>
              <w:rPr>
                <w:lang w:eastAsia="lt-LT"/>
              </w:rPr>
            </w:pPr>
          </w:p>
          <w:p w14:paraId="7D6EB053" w14:textId="1A6F58B7" w:rsidR="00BB3D90" w:rsidRPr="00966FDB" w:rsidRDefault="00BB3D90" w:rsidP="003E4869">
            <w:pPr>
              <w:jc w:val="both"/>
              <w:rPr>
                <w:lang w:eastAsia="lt-LT"/>
              </w:rPr>
            </w:pPr>
          </w:p>
          <w:p w14:paraId="3CAB21FF" w14:textId="0C441259" w:rsidR="00BB3D90" w:rsidRPr="00966FDB" w:rsidRDefault="00BB3D90" w:rsidP="003E4869">
            <w:pPr>
              <w:jc w:val="both"/>
              <w:rPr>
                <w:lang w:eastAsia="lt-LT"/>
              </w:rPr>
            </w:pPr>
          </w:p>
          <w:p w14:paraId="2A80AA96" w14:textId="251D168F" w:rsidR="00BB3D90" w:rsidRPr="00966FDB" w:rsidRDefault="00BB3D90" w:rsidP="003E4869">
            <w:pPr>
              <w:jc w:val="both"/>
              <w:rPr>
                <w:lang w:eastAsia="lt-LT"/>
              </w:rPr>
            </w:pPr>
          </w:p>
          <w:p w14:paraId="67F72C29" w14:textId="1066144A" w:rsidR="00BB3D90" w:rsidRPr="00966FDB" w:rsidRDefault="00BB3D90" w:rsidP="003E4869">
            <w:pPr>
              <w:jc w:val="both"/>
              <w:rPr>
                <w:lang w:eastAsia="lt-LT"/>
              </w:rPr>
            </w:pPr>
          </w:p>
          <w:p w14:paraId="372503DF" w14:textId="22124334" w:rsidR="00BB3D90" w:rsidRPr="00966FDB" w:rsidRDefault="00BB3D90" w:rsidP="003E4869">
            <w:pPr>
              <w:jc w:val="both"/>
              <w:rPr>
                <w:lang w:eastAsia="lt-LT"/>
              </w:rPr>
            </w:pPr>
          </w:p>
          <w:p w14:paraId="31A8D66B" w14:textId="35368703" w:rsidR="00BB3D90" w:rsidRPr="00966FDB" w:rsidRDefault="00BB3D90" w:rsidP="003E4869">
            <w:pPr>
              <w:jc w:val="both"/>
              <w:rPr>
                <w:lang w:eastAsia="lt-LT"/>
              </w:rPr>
            </w:pPr>
          </w:p>
          <w:p w14:paraId="07E64427" w14:textId="27D13947" w:rsidR="00BB3D90" w:rsidRPr="00966FDB" w:rsidRDefault="00BB3D90" w:rsidP="003E4869">
            <w:pPr>
              <w:jc w:val="both"/>
              <w:rPr>
                <w:lang w:eastAsia="lt-LT"/>
              </w:rPr>
            </w:pPr>
          </w:p>
          <w:p w14:paraId="208F199C" w14:textId="2CD62DB8" w:rsidR="00BB3D90" w:rsidRPr="00966FDB" w:rsidRDefault="00BB3D90" w:rsidP="003E4869">
            <w:pPr>
              <w:jc w:val="both"/>
              <w:rPr>
                <w:lang w:eastAsia="lt-LT"/>
              </w:rPr>
            </w:pPr>
          </w:p>
          <w:p w14:paraId="2FA4C097" w14:textId="5E7D250A" w:rsidR="00BB3D90" w:rsidRPr="00966FDB" w:rsidRDefault="00BB3D90" w:rsidP="003E4869">
            <w:pPr>
              <w:jc w:val="both"/>
              <w:rPr>
                <w:lang w:eastAsia="lt-LT"/>
              </w:rPr>
            </w:pPr>
          </w:p>
          <w:p w14:paraId="0202D5B7" w14:textId="41CD823B" w:rsidR="00BB3D90" w:rsidRPr="00966FDB" w:rsidRDefault="00BB3D90" w:rsidP="003E4869">
            <w:pPr>
              <w:jc w:val="both"/>
              <w:rPr>
                <w:lang w:eastAsia="lt-LT"/>
              </w:rPr>
            </w:pPr>
          </w:p>
          <w:p w14:paraId="0409E67C" w14:textId="0ADBCD63" w:rsidR="00BB3D90" w:rsidRPr="00966FDB" w:rsidRDefault="00BB3D90" w:rsidP="003E4869">
            <w:pPr>
              <w:jc w:val="both"/>
              <w:rPr>
                <w:lang w:eastAsia="lt-LT"/>
              </w:rPr>
            </w:pPr>
          </w:p>
          <w:p w14:paraId="2D62F421" w14:textId="483C736C" w:rsidR="00BB3D90" w:rsidRPr="00966FDB" w:rsidRDefault="00BB3D90" w:rsidP="003E4869">
            <w:pPr>
              <w:jc w:val="both"/>
              <w:rPr>
                <w:lang w:eastAsia="lt-LT"/>
              </w:rPr>
            </w:pPr>
          </w:p>
          <w:p w14:paraId="5224E37B" w14:textId="6C37B914" w:rsidR="00BB3D90" w:rsidRPr="00966FDB" w:rsidRDefault="00BB3D90" w:rsidP="003E4869">
            <w:pPr>
              <w:jc w:val="both"/>
              <w:rPr>
                <w:lang w:eastAsia="lt-LT"/>
              </w:rPr>
            </w:pPr>
          </w:p>
          <w:p w14:paraId="30C4147A" w14:textId="6D52487C" w:rsidR="00BB3D90" w:rsidRPr="00966FDB" w:rsidRDefault="00BB3D90" w:rsidP="003E4869">
            <w:pPr>
              <w:jc w:val="both"/>
              <w:rPr>
                <w:lang w:eastAsia="lt-LT"/>
              </w:rPr>
            </w:pPr>
          </w:p>
          <w:p w14:paraId="08B3B7C8" w14:textId="719E3B83" w:rsidR="00BB3D90" w:rsidRPr="00966FDB" w:rsidRDefault="00BB3D90" w:rsidP="003E4869">
            <w:pPr>
              <w:jc w:val="both"/>
              <w:rPr>
                <w:lang w:eastAsia="lt-LT"/>
              </w:rPr>
            </w:pPr>
          </w:p>
          <w:p w14:paraId="5E5DF1D8" w14:textId="5513E2FA" w:rsidR="00BB3D90" w:rsidRPr="00966FDB" w:rsidRDefault="00BB3D90" w:rsidP="003E4869">
            <w:pPr>
              <w:jc w:val="both"/>
              <w:rPr>
                <w:lang w:eastAsia="lt-LT"/>
              </w:rPr>
            </w:pPr>
          </w:p>
          <w:p w14:paraId="5FDEDE83" w14:textId="6E146FB8" w:rsidR="00BB3D90" w:rsidRPr="00966FDB" w:rsidRDefault="00BB3D90" w:rsidP="003E4869">
            <w:pPr>
              <w:jc w:val="both"/>
              <w:rPr>
                <w:lang w:eastAsia="lt-LT"/>
              </w:rPr>
            </w:pPr>
          </w:p>
          <w:p w14:paraId="210ED1BE" w14:textId="50912F14" w:rsidR="00EF64E8" w:rsidRPr="00966FDB" w:rsidRDefault="00EF64E8" w:rsidP="003E4869">
            <w:pPr>
              <w:jc w:val="both"/>
              <w:rPr>
                <w:lang w:eastAsia="lt-LT"/>
              </w:rPr>
            </w:pPr>
          </w:p>
          <w:p w14:paraId="6CC7EFEC" w14:textId="77777777" w:rsidR="00EF64E8" w:rsidRPr="00966FDB" w:rsidRDefault="00EF64E8" w:rsidP="003E4869">
            <w:pPr>
              <w:jc w:val="both"/>
              <w:rPr>
                <w:lang w:eastAsia="lt-LT"/>
              </w:rPr>
            </w:pPr>
          </w:p>
          <w:p w14:paraId="0EF6CF2C" w14:textId="7E4BF646" w:rsidR="00007AAB" w:rsidRPr="00966FDB" w:rsidRDefault="00007AAB" w:rsidP="003E4869">
            <w:pPr>
              <w:jc w:val="both"/>
              <w:rPr>
                <w:lang w:eastAsia="lt-LT"/>
              </w:rPr>
            </w:pPr>
            <w:r w:rsidRPr="00966FDB">
              <w:rPr>
                <w:lang w:eastAsia="lt-LT"/>
              </w:rPr>
              <w:t xml:space="preserve">1.1.4.2. Ne mažiau kaip 50 % pedagogų pristatė bent po vieną </w:t>
            </w:r>
            <w:r w:rsidRPr="00966FDB">
              <w:rPr>
                <w:lang w:eastAsia="lt-LT"/>
              </w:rPr>
              <w:lastRenderedPageBreak/>
              <w:t>kompetencijos ugdymo pamokoje pavyzdį.</w:t>
            </w:r>
          </w:p>
          <w:p w14:paraId="4333D869" w14:textId="37020D16" w:rsidR="00BB3D90" w:rsidRPr="00966FDB" w:rsidRDefault="00BB3D90" w:rsidP="003E4869">
            <w:pPr>
              <w:jc w:val="both"/>
              <w:rPr>
                <w:lang w:eastAsia="lt-LT"/>
              </w:rPr>
            </w:pPr>
          </w:p>
          <w:p w14:paraId="64BCCFC5" w14:textId="3A7B9D0C" w:rsidR="00BB3D90" w:rsidRPr="00966FDB" w:rsidRDefault="00BB3D90" w:rsidP="003E4869">
            <w:pPr>
              <w:jc w:val="both"/>
              <w:rPr>
                <w:lang w:eastAsia="lt-LT"/>
              </w:rPr>
            </w:pPr>
          </w:p>
          <w:p w14:paraId="33449F17" w14:textId="6A980501" w:rsidR="00BB3D90" w:rsidRPr="00966FDB" w:rsidRDefault="00BB3D90" w:rsidP="003E4869">
            <w:pPr>
              <w:jc w:val="both"/>
              <w:rPr>
                <w:lang w:eastAsia="lt-LT"/>
              </w:rPr>
            </w:pPr>
          </w:p>
          <w:p w14:paraId="6504D46C" w14:textId="05562401" w:rsidR="00BB3D90" w:rsidRPr="00966FDB" w:rsidRDefault="00BB3D90" w:rsidP="003E4869">
            <w:pPr>
              <w:jc w:val="both"/>
              <w:rPr>
                <w:lang w:eastAsia="lt-LT"/>
              </w:rPr>
            </w:pPr>
          </w:p>
          <w:p w14:paraId="54AFFC00" w14:textId="7E636A55" w:rsidR="00BB3D90" w:rsidRPr="00966FDB" w:rsidRDefault="00BB3D90" w:rsidP="003E4869">
            <w:pPr>
              <w:jc w:val="both"/>
              <w:rPr>
                <w:lang w:eastAsia="lt-LT"/>
              </w:rPr>
            </w:pPr>
          </w:p>
          <w:p w14:paraId="46F33305" w14:textId="7AF90F45" w:rsidR="00BB3D90" w:rsidRPr="00966FDB" w:rsidRDefault="00BB3D90" w:rsidP="003E4869">
            <w:pPr>
              <w:jc w:val="both"/>
              <w:rPr>
                <w:lang w:eastAsia="lt-LT"/>
              </w:rPr>
            </w:pPr>
          </w:p>
          <w:p w14:paraId="3FCBBCB5" w14:textId="0613424D" w:rsidR="00BB3D90" w:rsidRPr="00966FDB" w:rsidRDefault="00BB3D90" w:rsidP="003E4869">
            <w:pPr>
              <w:jc w:val="both"/>
              <w:rPr>
                <w:lang w:eastAsia="lt-LT"/>
              </w:rPr>
            </w:pPr>
          </w:p>
          <w:p w14:paraId="2BE32F95" w14:textId="45A53607" w:rsidR="00BB3D90" w:rsidRPr="00966FDB" w:rsidRDefault="00BB3D90" w:rsidP="003E4869">
            <w:pPr>
              <w:jc w:val="both"/>
              <w:rPr>
                <w:lang w:eastAsia="lt-LT"/>
              </w:rPr>
            </w:pPr>
          </w:p>
          <w:p w14:paraId="6E168EA5" w14:textId="726B438E" w:rsidR="00BB3D90" w:rsidRPr="00966FDB" w:rsidRDefault="00BB3D90" w:rsidP="003E4869">
            <w:pPr>
              <w:jc w:val="both"/>
              <w:rPr>
                <w:lang w:eastAsia="lt-LT"/>
              </w:rPr>
            </w:pPr>
          </w:p>
          <w:p w14:paraId="180B82EB" w14:textId="0CAA2D3E" w:rsidR="00BB3D90" w:rsidRPr="00966FDB" w:rsidRDefault="00BB3D90" w:rsidP="003E4869">
            <w:pPr>
              <w:jc w:val="both"/>
              <w:rPr>
                <w:lang w:eastAsia="lt-LT"/>
              </w:rPr>
            </w:pPr>
          </w:p>
          <w:p w14:paraId="77965C04" w14:textId="5E550401" w:rsidR="00BB3D90" w:rsidRPr="00966FDB" w:rsidRDefault="00BB3D90" w:rsidP="003E4869">
            <w:pPr>
              <w:jc w:val="both"/>
              <w:rPr>
                <w:lang w:eastAsia="lt-LT"/>
              </w:rPr>
            </w:pPr>
          </w:p>
          <w:p w14:paraId="7E87929F" w14:textId="3210CC0F" w:rsidR="00BB3D90" w:rsidRPr="00966FDB" w:rsidRDefault="00BB3D90" w:rsidP="003E4869">
            <w:pPr>
              <w:jc w:val="both"/>
              <w:rPr>
                <w:lang w:eastAsia="lt-LT"/>
              </w:rPr>
            </w:pPr>
          </w:p>
          <w:p w14:paraId="49711D50" w14:textId="137E52F1" w:rsidR="00BB3D90" w:rsidRPr="00966FDB" w:rsidRDefault="00BB3D90" w:rsidP="003E4869">
            <w:pPr>
              <w:jc w:val="both"/>
              <w:rPr>
                <w:lang w:eastAsia="lt-LT"/>
              </w:rPr>
            </w:pPr>
          </w:p>
          <w:p w14:paraId="7040A8F6" w14:textId="7B9ED528" w:rsidR="00BB3D90" w:rsidRPr="00966FDB" w:rsidRDefault="00BB3D90" w:rsidP="003E4869">
            <w:pPr>
              <w:jc w:val="both"/>
              <w:rPr>
                <w:lang w:eastAsia="lt-LT"/>
              </w:rPr>
            </w:pPr>
          </w:p>
          <w:p w14:paraId="17646009" w14:textId="00C50088" w:rsidR="00BB3D90" w:rsidRPr="00966FDB" w:rsidRDefault="00BB3D90" w:rsidP="003E4869">
            <w:pPr>
              <w:jc w:val="both"/>
              <w:rPr>
                <w:lang w:eastAsia="lt-LT"/>
              </w:rPr>
            </w:pPr>
          </w:p>
          <w:p w14:paraId="20B20AEB" w14:textId="6959A4F9" w:rsidR="00BB3D90" w:rsidRPr="00966FDB" w:rsidRDefault="00BB3D90" w:rsidP="003E4869">
            <w:pPr>
              <w:jc w:val="both"/>
              <w:rPr>
                <w:lang w:eastAsia="lt-LT"/>
              </w:rPr>
            </w:pPr>
          </w:p>
          <w:p w14:paraId="2F1AD45D" w14:textId="3351C529" w:rsidR="00BB3D90" w:rsidRPr="00966FDB" w:rsidRDefault="00BB3D90" w:rsidP="003E4869">
            <w:pPr>
              <w:jc w:val="both"/>
              <w:rPr>
                <w:lang w:eastAsia="lt-LT"/>
              </w:rPr>
            </w:pPr>
          </w:p>
          <w:p w14:paraId="63057369" w14:textId="632961DA" w:rsidR="00BB3D90" w:rsidRPr="00966FDB" w:rsidRDefault="00BB3D90" w:rsidP="003E4869">
            <w:pPr>
              <w:jc w:val="both"/>
              <w:rPr>
                <w:lang w:eastAsia="lt-LT"/>
              </w:rPr>
            </w:pPr>
          </w:p>
          <w:p w14:paraId="459BD8D0" w14:textId="06D97DA1" w:rsidR="00BB3D90" w:rsidRPr="00966FDB" w:rsidRDefault="00BB3D90" w:rsidP="003E4869">
            <w:pPr>
              <w:jc w:val="both"/>
              <w:rPr>
                <w:lang w:eastAsia="lt-LT"/>
              </w:rPr>
            </w:pPr>
          </w:p>
          <w:p w14:paraId="60B549B3" w14:textId="25D94B6B" w:rsidR="00BB3D90" w:rsidRPr="00966FDB" w:rsidRDefault="00BB3D90" w:rsidP="003E4869">
            <w:pPr>
              <w:jc w:val="both"/>
              <w:rPr>
                <w:lang w:eastAsia="lt-LT"/>
              </w:rPr>
            </w:pPr>
          </w:p>
          <w:p w14:paraId="1C2F1739" w14:textId="4D4C32E2" w:rsidR="00BB3D90" w:rsidRPr="00966FDB" w:rsidRDefault="00BB3D90" w:rsidP="003E4869">
            <w:pPr>
              <w:jc w:val="both"/>
              <w:rPr>
                <w:lang w:eastAsia="lt-LT"/>
              </w:rPr>
            </w:pPr>
          </w:p>
          <w:p w14:paraId="7F48F591" w14:textId="7004C3FE" w:rsidR="00EF64E8" w:rsidRPr="00966FDB" w:rsidRDefault="00EF64E8" w:rsidP="003E4869">
            <w:pPr>
              <w:jc w:val="both"/>
              <w:rPr>
                <w:lang w:eastAsia="lt-LT"/>
              </w:rPr>
            </w:pPr>
          </w:p>
          <w:p w14:paraId="01DFE0BC" w14:textId="77777777" w:rsidR="00EF64E8" w:rsidRPr="00966FDB" w:rsidRDefault="00EF64E8" w:rsidP="003E4869">
            <w:pPr>
              <w:jc w:val="both"/>
              <w:rPr>
                <w:lang w:eastAsia="lt-LT"/>
              </w:rPr>
            </w:pPr>
          </w:p>
          <w:p w14:paraId="2D76728C" w14:textId="66FB808D" w:rsidR="00007AAB" w:rsidRPr="00966FDB" w:rsidRDefault="00007AAB" w:rsidP="003E4869">
            <w:pPr>
              <w:jc w:val="both"/>
              <w:rPr>
                <w:lang w:eastAsia="lt-LT"/>
              </w:rPr>
            </w:pPr>
            <w:r w:rsidRPr="00966FDB">
              <w:rPr>
                <w:lang w:eastAsia="lt-LT"/>
              </w:rPr>
              <w:t>1.1.4.3. Ne mažiau kaip 50 % pedagogų lankėsi kompetencijų tobulinimo seminaruose, skirtuose ugdymo turinio atnaujinimui.</w:t>
            </w:r>
          </w:p>
        </w:tc>
        <w:tc>
          <w:tcPr>
            <w:tcW w:w="2835" w:type="dxa"/>
            <w:tcBorders>
              <w:top w:val="single" w:sz="4" w:space="0" w:color="auto"/>
              <w:left w:val="single" w:sz="4" w:space="0" w:color="auto"/>
              <w:bottom w:val="single" w:sz="4" w:space="0" w:color="auto"/>
              <w:right w:val="single" w:sz="4" w:space="0" w:color="auto"/>
            </w:tcBorders>
          </w:tcPr>
          <w:p w14:paraId="1C5CE855" w14:textId="56ED08D6" w:rsidR="0022369E" w:rsidRPr="00966FDB" w:rsidRDefault="0022369E" w:rsidP="00EF64E8">
            <w:pPr>
              <w:jc w:val="both"/>
              <w:rPr>
                <w:rFonts w:eastAsia="Batang"/>
                <w:szCs w:val="24"/>
              </w:rPr>
            </w:pPr>
            <w:r w:rsidRPr="00966FDB">
              <w:rPr>
                <w:szCs w:val="24"/>
              </w:rPr>
              <w:lastRenderedPageBreak/>
              <w:t xml:space="preserve">100 %  mokytojų, dirbančių  5–8 klasėse, </w:t>
            </w:r>
            <w:r w:rsidRPr="00966FDB">
              <w:rPr>
                <w:rFonts w:eastAsia="Batang"/>
                <w:szCs w:val="24"/>
              </w:rPr>
              <w:t>peržiūrėjo savo mokomojo dalyko teminius planus, ieškojo galimų integracijos sąsajų</w:t>
            </w:r>
            <w:bookmarkStart w:id="3" w:name="_Hlk119251777"/>
            <w:r w:rsidR="000A2B56" w:rsidRPr="00966FDB">
              <w:rPr>
                <w:rFonts w:eastAsia="Batang"/>
                <w:szCs w:val="24"/>
              </w:rPr>
              <w:t xml:space="preserve"> </w:t>
            </w:r>
            <w:r w:rsidRPr="00966FDB">
              <w:rPr>
                <w:rFonts w:eastAsia="Batang"/>
                <w:szCs w:val="24"/>
              </w:rPr>
              <w:t>(administracijos posėdis</w:t>
            </w:r>
            <w:bookmarkEnd w:id="3"/>
            <w:r w:rsidRPr="00966FDB">
              <w:rPr>
                <w:rFonts w:eastAsia="Batang"/>
                <w:szCs w:val="24"/>
              </w:rPr>
              <w:t xml:space="preserve"> </w:t>
            </w:r>
            <w:r w:rsidRPr="00966FDB">
              <w:rPr>
                <w:szCs w:val="24"/>
              </w:rPr>
              <w:t>2022-09-20  Nr. S3-9).</w:t>
            </w:r>
          </w:p>
          <w:p w14:paraId="693DF0EF" w14:textId="0850EC33" w:rsidR="008A4CB2" w:rsidRPr="00966FDB" w:rsidRDefault="008A4CB2" w:rsidP="00EF64E8">
            <w:pPr>
              <w:jc w:val="both"/>
              <w:rPr>
                <w:szCs w:val="24"/>
              </w:rPr>
            </w:pPr>
          </w:p>
          <w:p w14:paraId="278A15EA" w14:textId="6C8CEE86" w:rsidR="0022369E" w:rsidRPr="00966FDB" w:rsidRDefault="0022369E" w:rsidP="00EF64E8">
            <w:pPr>
              <w:pStyle w:val="prastasiniatinklio"/>
              <w:spacing w:before="0" w:beforeAutospacing="0" w:after="0" w:afterAutospacing="0"/>
              <w:jc w:val="both"/>
            </w:pPr>
            <w:r w:rsidRPr="00966FDB">
              <w:t xml:space="preserve">Integruotas 2-3 dalykų pamokas vedė 100 %  mokytojų. </w:t>
            </w:r>
            <w:r w:rsidR="000A2B56" w:rsidRPr="00966FDB">
              <w:t xml:space="preserve">Vestos </w:t>
            </w:r>
            <w:r w:rsidRPr="00966FDB">
              <w:t>33 integruot</w:t>
            </w:r>
            <w:r w:rsidR="000A2B56" w:rsidRPr="00966FDB">
              <w:t>o</w:t>
            </w:r>
            <w:r w:rsidRPr="00966FDB">
              <w:t xml:space="preserve">s  pamokos 5–8 </w:t>
            </w:r>
            <w:proofErr w:type="spellStart"/>
            <w:r w:rsidRPr="00966FDB">
              <w:t>kl</w:t>
            </w:r>
            <w:proofErr w:type="spellEnd"/>
            <w:r w:rsidRPr="00966FDB">
              <w:t>, 25 integruotos pamokos 1–4 kl. (mokytojų tarybos posėdžiai: 2022-06-10 S2- 5, 2022-12-29 S2-10).</w:t>
            </w:r>
          </w:p>
          <w:p w14:paraId="1BB07ABC" w14:textId="5C613CA3" w:rsidR="0022369E" w:rsidRPr="00966FDB" w:rsidRDefault="0022369E" w:rsidP="00EF64E8">
            <w:pPr>
              <w:pStyle w:val="prastasiniatinklio"/>
              <w:spacing w:before="0" w:beforeAutospacing="0" w:after="0" w:afterAutospacing="0"/>
              <w:jc w:val="both"/>
            </w:pPr>
          </w:p>
          <w:p w14:paraId="167FC97C" w14:textId="0190AC01" w:rsidR="0022369E" w:rsidRPr="00966FDB" w:rsidRDefault="0022369E" w:rsidP="00EF64E8">
            <w:pPr>
              <w:jc w:val="both"/>
              <w:rPr>
                <w:szCs w:val="24"/>
                <w:lang w:eastAsia="lt-LT"/>
              </w:rPr>
            </w:pPr>
            <w:r w:rsidRPr="00966FDB">
              <w:rPr>
                <w:szCs w:val="24"/>
              </w:rPr>
              <w:t>100 % 1–8 klasių mokytojų  kiekvienoje klasėje, kurioje turėjo pamokas,  per mokslo metus organizavo  2 ir daugiau</w:t>
            </w:r>
            <w:r w:rsidR="009D4B12">
              <w:rPr>
                <w:szCs w:val="24"/>
              </w:rPr>
              <w:t xml:space="preserve"> </w:t>
            </w:r>
            <w:r w:rsidRPr="00966FDB">
              <w:rPr>
                <w:szCs w:val="24"/>
              </w:rPr>
              <w:t>integruotų  dalykinių</w:t>
            </w:r>
            <w:r w:rsidR="009D4B12">
              <w:rPr>
                <w:szCs w:val="24"/>
              </w:rPr>
              <w:t xml:space="preserve"> </w:t>
            </w:r>
            <w:r w:rsidRPr="00966FDB">
              <w:rPr>
                <w:szCs w:val="24"/>
              </w:rPr>
              <w:t>projektų</w:t>
            </w:r>
            <w:r w:rsidR="000A2B56" w:rsidRPr="00966FDB">
              <w:rPr>
                <w:szCs w:val="24"/>
              </w:rPr>
              <w:t xml:space="preserve"> </w:t>
            </w:r>
            <w:r w:rsidRPr="00966FDB">
              <w:rPr>
                <w:szCs w:val="24"/>
              </w:rPr>
              <w:t>(mokytojų tarybos posėdžiai: 2022-06-10 S2- 5,</w:t>
            </w:r>
            <w:r w:rsidRPr="00966FDB">
              <w:rPr>
                <w:szCs w:val="24"/>
                <w:lang w:eastAsia="lt-LT"/>
              </w:rPr>
              <w:t xml:space="preserve"> 2022-12-29 S2-10).</w:t>
            </w:r>
          </w:p>
          <w:p w14:paraId="196017DA" w14:textId="77777777" w:rsidR="0022369E" w:rsidRPr="00966FDB" w:rsidRDefault="0022369E" w:rsidP="00EF64E8">
            <w:pPr>
              <w:pStyle w:val="prastasiniatinklio"/>
              <w:spacing w:before="0" w:beforeAutospacing="0" w:after="0" w:afterAutospacing="0"/>
              <w:jc w:val="both"/>
            </w:pPr>
          </w:p>
          <w:p w14:paraId="7C6ED3F7" w14:textId="25E8A22F" w:rsidR="0022369E" w:rsidRPr="00966FDB" w:rsidRDefault="0022369E" w:rsidP="00EF64E8">
            <w:pPr>
              <w:jc w:val="both"/>
              <w:rPr>
                <w:bCs/>
                <w:szCs w:val="24"/>
              </w:rPr>
            </w:pPr>
            <w:r w:rsidRPr="00966FDB">
              <w:rPr>
                <w:szCs w:val="24"/>
              </w:rPr>
              <w:t>Holistinio ugdymo organizavimas įsivertintas</w:t>
            </w:r>
            <w:r w:rsidR="000A2B56" w:rsidRPr="00966FDB">
              <w:rPr>
                <w:szCs w:val="24"/>
              </w:rPr>
              <w:t xml:space="preserve"> 4 kartus </w:t>
            </w:r>
            <w:r w:rsidRPr="00966FDB">
              <w:rPr>
                <w:szCs w:val="24"/>
              </w:rPr>
              <w:t xml:space="preserve">mokytojų tarybos ir administracijos posėdžiuose (mokytojų tarybos posėdžiai: 2022-06-10 S2-5, 2022-10-11 S2-8; administracijos posėdžiai: </w:t>
            </w:r>
            <w:r w:rsidRPr="00966FDB">
              <w:rPr>
                <w:bCs/>
                <w:szCs w:val="24"/>
              </w:rPr>
              <w:t>2022-05-08 Nr. S3-6, 2022-10-03  Nr. S3-11).</w:t>
            </w:r>
          </w:p>
          <w:p w14:paraId="42C6A6BD" w14:textId="458E93AC" w:rsidR="0022369E" w:rsidRPr="00966FDB" w:rsidRDefault="0022369E" w:rsidP="00EF64E8">
            <w:pPr>
              <w:jc w:val="both"/>
              <w:rPr>
                <w:rFonts w:eastAsia="Calibri"/>
                <w:szCs w:val="24"/>
              </w:rPr>
            </w:pPr>
            <w:r w:rsidRPr="00966FDB">
              <w:rPr>
                <w:szCs w:val="24"/>
              </w:rPr>
              <w:t xml:space="preserve">Holistinio ugdymo organizavimo aprašo </w:t>
            </w:r>
            <w:r w:rsidRPr="00966FDB">
              <w:rPr>
                <w:szCs w:val="24"/>
              </w:rPr>
              <w:lastRenderedPageBreak/>
              <w:t xml:space="preserve">įgyvendinimo įsivertinimai vyko </w:t>
            </w:r>
            <w:r w:rsidR="000A2B56" w:rsidRPr="00966FDB">
              <w:rPr>
                <w:szCs w:val="24"/>
              </w:rPr>
              <w:t xml:space="preserve">8 </w:t>
            </w:r>
            <w:r w:rsidRPr="00966FDB">
              <w:rPr>
                <w:szCs w:val="24"/>
              </w:rPr>
              <w:t xml:space="preserve">metodinių grupių posėdžiuose (Pradinių klasių mokytojų metodinės grupės posėdžiai: </w:t>
            </w:r>
            <w:r w:rsidRPr="00966FDB">
              <w:rPr>
                <w:szCs w:val="24"/>
                <w:lang w:eastAsia="lt-LT"/>
              </w:rPr>
              <w:t xml:space="preserve">2022-02-15 Nr.7, 2022-03-30 Nr.8, 2022-05-17 Nr.10, 2022-09-09 Nr.1; </w:t>
            </w:r>
            <w:r w:rsidRPr="00966FDB">
              <w:rPr>
                <w:szCs w:val="24"/>
              </w:rPr>
              <w:t>Tiksliųjų ir gamtos mokslų, inžinerijos ir menų  mokytojų metodinės grupės posėdžiai: 2022-02-15 Nr. 8, 2022-10-13 Nr.2; Kalbų ir socialinių mokslų metodinės grupės posėdžiai:</w:t>
            </w:r>
            <w:r w:rsidRPr="00966FDB">
              <w:rPr>
                <w:rFonts w:eastAsia="Calibri"/>
                <w:szCs w:val="24"/>
              </w:rPr>
              <w:t xml:space="preserve"> 2022-01-19 Nr.8, 2022-09-22 Nr. 1).</w:t>
            </w:r>
          </w:p>
          <w:p w14:paraId="026D2596" w14:textId="30479587" w:rsidR="0022369E" w:rsidRPr="00966FDB" w:rsidRDefault="0022369E" w:rsidP="00EF64E8">
            <w:pPr>
              <w:jc w:val="both"/>
              <w:rPr>
                <w:rFonts w:eastAsia="Calibri"/>
                <w:szCs w:val="24"/>
              </w:rPr>
            </w:pPr>
          </w:p>
          <w:p w14:paraId="63A5C634" w14:textId="2CB8ABFF" w:rsidR="0022369E" w:rsidRPr="00966FDB" w:rsidRDefault="003E4869" w:rsidP="00EF64E8">
            <w:pPr>
              <w:jc w:val="both"/>
              <w:rPr>
                <w:szCs w:val="24"/>
                <w:lang w:eastAsia="lt-LT"/>
              </w:rPr>
            </w:pPr>
            <w:r w:rsidRPr="00966FDB">
              <w:rPr>
                <w:szCs w:val="24"/>
              </w:rPr>
              <w:t>90</w:t>
            </w:r>
            <w:r w:rsidR="007E0743" w:rsidRPr="00966FDB">
              <w:rPr>
                <w:szCs w:val="24"/>
              </w:rPr>
              <w:t xml:space="preserve"> % mokytojų pristatė savo integruoto ugdymo patirtį. </w:t>
            </w:r>
            <w:r w:rsidR="0022369E" w:rsidRPr="00966FDB">
              <w:rPr>
                <w:szCs w:val="24"/>
              </w:rPr>
              <w:t>Dalijimasis integruoto ugdymo patirtimi vyko metodinėse</w:t>
            </w:r>
            <w:r w:rsidR="00BD48BB" w:rsidRPr="00966FDB">
              <w:rPr>
                <w:szCs w:val="24"/>
              </w:rPr>
              <w:t xml:space="preserve">, </w:t>
            </w:r>
            <w:proofErr w:type="spellStart"/>
            <w:r w:rsidR="00BD48BB" w:rsidRPr="00966FDB">
              <w:rPr>
                <w:szCs w:val="24"/>
              </w:rPr>
              <w:t>savipagalbos</w:t>
            </w:r>
            <w:proofErr w:type="spellEnd"/>
            <w:r w:rsidR="00BD48BB" w:rsidRPr="00966FDB">
              <w:rPr>
                <w:szCs w:val="24"/>
              </w:rPr>
              <w:t xml:space="preserve"> </w:t>
            </w:r>
            <w:r w:rsidR="0022369E" w:rsidRPr="00966FDB">
              <w:rPr>
                <w:szCs w:val="24"/>
              </w:rPr>
              <w:t xml:space="preserve"> grupėse</w:t>
            </w:r>
            <w:r w:rsidR="00BD48BB" w:rsidRPr="00966FDB">
              <w:rPr>
                <w:szCs w:val="24"/>
              </w:rPr>
              <w:t xml:space="preserve">, metodinėje dienoje ,,Kolega - kolegai” </w:t>
            </w:r>
            <w:r w:rsidR="0022369E" w:rsidRPr="00966FDB">
              <w:rPr>
                <w:szCs w:val="24"/>
              </w:rPr>
              <w:t xml:space="preserve"> (Pradinių klasių mokytojų metodinės grupės posėdžiai: </w:t>
            </w:r>
            <w:r w:rsidR="0022369E" w:rsidRPr="00966FDB">
              <w:rPr>
                <w:szCs w:val="24"/>
                <w:lang w:eastAsia="lt-LT"/>
              </w:rPr>
              <w:t xml:space="preserve">2022-02-15 Nr.7, 2022-03-30 Nr.8, 2022-05-17 Nr.10, 2022-09-09 Nr.1; </w:t>
            </w:r>
            <w:r w:rsidR="0022369E" w:rsidRPr="00966FDB">
              <w:rPr>
                <w:szCs w:val="24"/>
              </w:rPr>
              <w:t>Tiksliųjų ir gamtos mokslų, inžinerijos ir menų  mokytojų metodinės grupės posėdžiai: 2022-02-15 Nr. 8, 2022-10-13 Nr.2; Kalbų ir socialinių mokslų metodinės grupės posėdžiai:</w:t>
            </w:r>
            <w:r w:rsidR="0022369E" w:rsidRPr="00966FDB">
              <w:rPr>
                <w:rFonts w:eastAsia="Calibri"/>
                <w:szCs w:val="24"/>
              </w:rPr>
              <w:t xml:space="preserve"> 2022-01-19 Nr.8, 2022-09-22 Nr. 1</w:t>
            </w:r>
            <w:r w:rsidR="00BD48BB" w:rsidRPr="00966FDB">
              <w:rPr>
                <w:rFonts w:eastAsia="Calibri"/>
                <w:szCs w:val="24"/>
              </w:rPr>
              <w:t xml:space="preserve">, </w:t>
            </w:r>
            <w:r w:rsidR="0022369E" w:rsidRPr="00966FDB">
              <w:rPr>
                <w:szCs w:val="24"/>
              </w:rPr>
              <w:t xml:space="preserve">mokytojų tarybos posėdžiai  2022-06-27 S2-6, </w:t>
            </w:r>
            <w:r w:rsidR="0022369E" w:rsidRPr="00966FDB">
              <w:rPr>
                <w:szCs w:val="24"/>
                <w:lang w:eastAsia="lt-LT"/>
              </w:rPr>
              <w:t>2022-12-29 S2-10).</w:t>
            </w:r>
          </w:p>
          <w:p w14:paraId="43AB1613" w14:textId="77777777" w:rsidR="00EF64E8" w:rsidRPr="00966FDB" w:rsidRDefault="00EF64E8" w:rsidP="00EF64E8">
            <w:pPr>
              <w:jc w:val="both"/>
              <w:rPr>
                <w:rFonts w:eastAsia="Calibri"/>
                <w:szCs w:val="24"/>
              </w:rPr>
            </w:pPr>
          </w:p>
          <w:p w14:paraId="3F50E820" w14:textId="77777777" w:rsidR="00EF64E8" w:rsidRPr="00966FDB" w:rsidRDefault="00EF64E8" w:rsidP="00EF64E8">
            <w:pPr>
              <w:jc w:val="both"/>
              <w:rPr>
                <w:szCs w:val="24"/>
              </w:rPr>
            </w:pPr>
            <w:r w:rsidRPr="00966FDB">
              <w:rPr>
                <w:szCs w:val="24"/>
              </w:rPr>
              <w:t xml:space="preserve">Pažangą padariusių mokinių skaičius </w:t>
            </w:r>
          </w:p>
          <w:p w14:paraId="4DE3E8E3" w14:textId="1DE5EF57" w:rsidR="003E4869" w:rsidRPr="00966FDB" w:rsidRDefault="00EF64E8" w:rsidP="00EF64E8">
            <w:pPr>
              <w:jc w:val="both"/>
              <w:rPr>
                <w:rFonts w:eastAsia="Calibri"/>
                <w:b/>
                <w:bCs/>
                <w:szCs w:val="24"/>
              </w:rPr>
            </w:pPr>
            <w:r w:rsidRPr="00966FDB">
              <w:rPr>
                <w:szCs w:val="24"/>
              </w:rPr>
              <w:t xml:space="preserve">84,1 </w:t>
            </w:r>
            <w:r w:rsidRPr="00966FDB">
              <w:t xml:space="preserve">%. </w:t>
            </w:r>
          </w:p>
          <w:p w14:paraId="7354C41B" w14:textId="15F4440F" w:rsidR="003E4869" w:rsidRPr="00966FDB" w:rsidRDefault="003E4869" w:rsidP="00EF64E8">
            <w:pPr>
              <w:jc w:val="both"/>
              <w:rPr>
                <w:rFonts w:eastAsia="Calibri"/>
                <w:b/>
                <w:bCs/>
                <w:szCs w:val="24"/>
              </w:rPr>
            </w:pPr>
          </w:p>
          <w:p w14:paraId="13DCBEB0" w14:textId="77777777" w:rsidR="003E4869" w:rsidRPr="00966FDB" w:rsidRDefault="003E4869" w:rsidP="00EF64E8">
            <w:pPr>
              <w:jc w:val="both"/>
              <w:rPr>
                <w:rFonts w:eastAsia="Calibri"/>
                <w:b/>
                <w:bCs/>
                <w:szCs w:val="24"/>
              </w:rPr>
            </w:pPr>
          </w:p>
          <w:p w14:paraId="174BEDAE" w14:textId="26CC3A5D" w:rsidR="003E4869" w:rsidRPr="00966FDB" w:rsidRDefault="003E4869" w:rsidP="00EF64E8">
            <w:pPr>
              <w:jc w:val="both"/>
              <w:rPr>
                <w:szCs w:val="24"/>
              </w:rPr>
            </w:pPr>
            <w:r w:rsidRPr="00966FDB">
              <w:rPr>
                <w:szCs w:val="24"/>
              </w:rPr>
              <w:t xml:space="preserve">Mokyklos mokinių vidutinis pažymys – 7,8 </w:t>
            </w:r>
            <w:r w:rsidRPr="00966FDB">
              <w:rPr>
                <w:szCs w:val="24"/>
              </w:rPr>
              <w:lastRenderedPageBreak/>
              <w:t>(mokytojų tarybos posėdžiai: 2022-02-14 S2-2, 2022-06-27 S2-6).</w:t>
            </w:r>
          </w:p>
          <w:p w14:paraId="03E7DB07" w14:textId="6148C4B8" w:rsidR="003E4869" w:rsidRPr="00966FDB" w:rsidRDefault="003E4869" w:rsidP="00EF64E8">
            <w:pPr>
              <w:jc w:val="both"/>
              <w:rPr>
                <w:szCs w:val="24"/>
              </w:rPr>
            </w:pPr>
          </w:p>
          <w:p w14:paraId="3FAFA6D4" w14:textId="6D3F463A" w:rsidR="003E4869" w:rsidRPr="00966FDB" w:rsidRDefault="00A7721A" w:rsidP="00EF64E8">
            <w:pPr>
              <w:jc w:val="both"/>
            </w:pPr>
            <w:r w:rsidRPr="00966FDB">
              <w:rPr>
                <w:szCs w:val="24"/>
                <w:lang w:eastAsia="lt-LT"/>
              </w:rPr>
              <w:t xml:space="preserve">Puikiai ir labai gerai besimokančiųjų skaičius 1–4 klasėse  </w:t>
            </w:r>
            <w:r w:rsidRPr="00966FDB">
              <w:rPr>
                <w:bCs/>
              </w:rPr>
              <w:t xml:space="preserve">17,7 </w:t>
            </w:r>
            <w:r w:rsidRPr="00966FDB">
              <w:t>% (mokytojų tarybos posėdžiai: 2022-02-14 S2-2, 2022-06-27 S2-6).</w:t>
            </w:r>
          </w:p>
          <w:p w14:paraId="129FD32F" w14:textId="18757B82" w:rsidR="00A7721A" w:rsidRPr="00966FDB" w:rsidRDefault="00A7721A" w:rsidP="00EF64E8">
            <w:pPr>
              <w:jc w:val="both"/>
            </w:pPr>
          </w:p>
          <w:p w14:paraId="1A4430BF" w14:textId="7479BFC9" w:rsidR="00A7721A" w:rsidRPr="00966FDB" w:rsidRDefault="00A7721A" w:rsidP="00EF64E8">
            <w:pPr>
              <w:jc w:val="both"/>
            </w:pPr>
            <w:r w:rsidRPr="00966FDB">
              <w:rPr>
                <w:szCs w:val="24"/>
                <w:lang w:eastAsia="lt-LT"/>
              </w:rPr>
              <w:t xml:space="preserve">Puikiai ir gerai besimokančiųjų skaičius 5–8 klasėse  </w:t>
            </w:r>
            <w:r w:rsidRPr="00966FDB">
              <w:t>39,7 % (mokytojų tarybos posėdžiai: 2022-02-14 S2-2, 2022-06-27 S2-6).</w:t>
            </w:r>
          </w:p>
          <w:p w14:paraId="7DBF6F90" w14:textId="3427D6BB" w:rsidR="00A7721A" w:rsidRPr="00966FDB" w:rsidRDefault="00A7721A" w:rsidP="00EF64E8">
            <w:pPr>
              <w:jc w:val="both"/>
            </w:pPr>
          </w:p>
          <w:p w14:paraId="15201DCD" w14:textId="6C4B12DA" w:rsidR="00A7721A" w:rsidRPr="00966FDB" w:rsidRDefault="00EF64E8" w:rsidP="00EF64E8">
            <w:pPr>
              <w:jc w:val="both"/>
              <w:rPr>
                <w:szCs w:val="24"/>
              </w:rPr>
            </w:pPr>
            <w:r w:rsidRPr="00966FDB">
              <w:rPr>
                <w:szCs w:val="24"/>
              </w:rPr>
              <w:t xml:space="preserve">Ketvirtų </w:t>
            </w:r>
            <w:r w:rsidR="00A7721A" w:rsidRPr="00966FDB">
              <w:rPr>
                <w:szCs w:val="24"/>
              </w:rPr>
              <w:t xml:space="preserve">klasių mokinių pasaulio pažinimo ir </w:t>
            </w:r>
            <w:r w:rsidRPr="00966FDB">
              <w:rPr>
                <w:szCs w:val="24"/>
              </w:rPr>
              <w:t xml:space="preserve">aštuntų </w:t>
            </w:r>
            <w:r w:rsidR="00A7721A" w:rsidRPr="00966FDB">
              <w:rPr>
                <w:szCs w:val="24"/>
              </w:rPr>
              <w:t xml:space="preserve">klasių mokinių skaitymo NMPP surinktų taškų vidurkis viršija Lietuvos ir Šiaulių miesto mokinių NMPP vidurkius </w:t>
            </w:r>
            <w:r w:rsidR="00A7721A" w:rsidRPr="00966FDB">
              <w:t>(mokytojų tarybos posėdis 2022-06-27 S2-6; administracijos posėdžiai: 2022-06-13 S3-7, 2022-09-20 S3-9; MG pasitarimo2022-06-20 protokolas Nr. 11).</w:t>
            </w:r>
          </w:p>
          <w:p w14:paraId="7765A1AA" w14:textId="42A9DA2A" w:rsidR="00A7721A" w:rsidRPr="00966FDB" w:rsidRDefault="00A7721A" w:rsidP="00EF64E8">
            <w:pPr>
              <w:jc w:val="both"/>
              <w:rPr>
                <w:szCs w:val="24"/>
              </w:rPr>
            </w:pPr>
          </w:p>
          <w:p w14:paraId="29C0438D" w14:textId="7690BEB6" w:rsidR="00A7721A" w:rsidRPr="00966FDB" w:rsidRDefault="00A7721A" w:rsidP="00EF64E8">
            <w:pPr>
              <w:jc w:val="both"/>
            </w:pPr>
            <w:r w:rsidRPr="00966FDB">
              <w:rPr>
                <w:szCs w:val="24"/>
              </w:rPr>
              <w:t xml:space="preserve">62 </w:t>
            </w:r>
            <w:r w:rsidRPr="00966FDB">
              <w:t>% mokinių, pasiekė pagrindinį matematikos lygį (mokytojų tarybos posėdis 2022-06-27 S2-6).</w:t>
            </w:r>
          </w:p>
          <w:p w14:paraId="29F15264" w14:textId="29F28CFD" w:rsidR="00A7721A" w:rsidRPr="00966FDB" w:rsidRDefault="00A7721A" w:rsidP="00EF64E8">
            <w:pPr>
              <w:jc w:val="both"/>
            </w:pPr>
          </w:p>
          <w:p w14:paraId="59178466" w14:textId="763F299F" w:rsidR="00A7721A" w:rsidRPr="00966FDB" w:rsidRDefault="00A7721A" w:rsidP="00EF64E8">
            <w:pPr>
              <w:jc w:val="both"/>
            </w:pPr>
          </w:p>
          <w:p w14:paraId="702CC087" w14:textId="7FE30056" w:rsidR="00A7721A" w:rsidRPr="00966FDB" w:rsidRDefault="00A7721A" w:rsidP="00EF64E8">
            <w:pPr>
              <w:jc w:val="both"/>
            </w:pPr>
          </w:p>
          <w:p w14:paraId="4DA07E54" w14:textId="5F547316" w:rsidR="00EF64E8" w:rsidRPr="00966FDB" w:rsidRDefault="00A7721A" w:rsidP="00EF64E8">
            <w:pPr>
              <w:jc w:val="both"/>
              <w:rPr>
                <w:szCs w:val="24"/>
              </w:rPr>
            </w:pPr>
            <w:r w:rsidRPr="00966FDB">
              <w:rPr>
                <w:lang w:eastAsia="lt-LT"/>
              </w:rPr>
              <w:t xml:space="preserve">100 % mokinių, kurių asmeninė pažanga krito 2 ir daugiau balų, bendradarbiavo su </w:t>
            </w:r>
            <w:proofErr w:type="spellStart"/>
            <w:r w:rsidRPr="00966FDB">
              <w:rPr>
                <w:lang w:eastAsia="lt-LT"/>
              </w:rPr>
              <w:t>koučingo</w:t>
            </w:r>
            <w:proofErr w:type="spellEnd"/>
            <w:r w:rsidRPr="00966FDB">
              <w:rPr>
                <w:lang w:eastAsia="lt-LT"/>
              </w:rPr>
              <w:t xml:space="preserve"> treneriu, nusimatė efektyvaus mokymosi būdus bei strategijas siekiant asmeninės mokymosi  pažangos pokyčių. </w:t>
            </w:r>
            <w:r w:rsidR="00EF64E8" w:rsidRPr="00966FDB">
              <w:rPr>
                <w:szCs w:val="24"/>
              </w:rPr>
              <w:t xml:space="preserve">Pravesta 19 </w:t>
            </w:r>
            <w:proofErr w:type="spellStart"/>
            <w:r w:rsidR="00EF64E8" w:rsidRPr="00966FDB">
              <w:rPr>
                <w:szCs w:val="24"/>
              </w:rPr>
              <w:t>koučingo</w:t>
            </w:r>
            <w:proofErr w:type="spellEnd"/>
            <w:r w:rsidR="00EF64E8" w:rsidRPr="00966FDB">
              <w:rPr>
                <w:szCs w:val="24"/>
              </w:rPr>
              <w:t xml:space="preserve"> konsultacijų (informacija </w:t>
            </w:r>
            <w:proofErr w:type="spellStart"/>
            <w:r w:rsidR="00EF64E8" w:rsidRPr="00966FDB">
              <w:rPr>
                <w:szCs w:val="24"/>
              </w:rPr>
              <w:lastRenderedPageBreak/>
              <w:t>manodienynas.lt</w:t>
            </w:r>
            <w:proofErr w:type="spellEnd"/>
            <w:r w:rsidR="00EF64E8" w:rsidRPr="00966FDB">
              <w:rPr>
                <w:szCs w:val="24"/>
              </w:rPr>
              <w:t>; mokytojų tarybos posėdis 2022-02-14 S2-2, administracijos posėdžiai: 2022-02-01 S3-3, 2022-09-29 S3-10; VGK posėdžiai: 2022-02-09 Nr. 3, 2022-10-13 Nr. 10).</w:t>
            </w:r>
          </w:p>
          <w:p w14:paraId="3ECF1BAD" w14:textId="77777777" w:rsidR="00EF64E8" w:rsidRPr="00966FDB" w:rsidRDefault="00EF64E8" w:rsidP="00EF64E8">
            <w:pPr>
              <w:jc w:val="both"/>
              <w:rPr>
                <w:szCs w:val="24"/>
              </w:rPr>
            </w:pPr>
          </w:p>
          <w:p w14:paraId="2E2E8431" w14:textId="77777777" w:rsidR="00EF64E8" w:rsidRPr="00966FDB" w:rsidRDefault="00EF64E8" w:rsidP="00EF64E8">
            <w:pPr>
              <w:jc w:val="both"/>
              <w:rPr>
                <w:szCs w:val="24"/>
              </w:rPr>
            </w:pPr>
            <w:r w:rsidRPr="00966FDB">
              <w:rPr>
                <w:szCs w:val="24"/>
                <w:lang w:eastAsia="lt-LT"/>
              </w:rPr>
              <w:t xml:space="preserve">100 % mokinių, dėl asmeninės pažangos kritimo bendradarbiavusių su </w:t>
            </w:r>
            <w:proofErr w:type="spellStart"/>
            <w:r w:rsidRPr="00966FDB">
              <w:rPr>
                <w:szCs w:val="24"/>
                <w:lang w:eastAsia="lt-LT"/>
              </w:rPr>
              <w:t>koučingo</w:t>
            </w:r>
            <w:proofErr w:type="spellEnd"/>
            <w:r w:rsidRPr="00966FDB">
              <w:rPr>
                <w:szCs w:val="24"/>
                <w:lang w:eastAsia="lt-LT"/>
              </w:rPr>
              <w:t xml:space="preserve"> treneriu, padarė pažangą (VGK posėdžio 2022-02-09 protokolas Nr. 3). </w:t>
            </w:r>
          </w:p>
          <w:p w14:paraId="09234950" w14:textId="77777777" w:rsidR="00A7721A" w:rsidRPr="00966FDB" w:rsidRDefault="00A7721A" w:rsidP="00EF64E8">
            <w:pPr>
              <w:jc w:val="both"/>
              <w:rPr>
                <w:szCs w:val="24"/>
              </w:rPr>
            </w:pPr>
          </w:p>
          <w:p w14:paraId="6D233640" w14:textId="45A91625" w:rsidR="00BB3D90" w:rsidRPr="00966FDB" w:rsidRDefault="00BB3D90" w:rsidP="00EF64E8">
            <w:pPr>
              <w:jc w:val="both"/>
              <w:rPr>
                <w:rFonts w:eastAsia="Calibri"/>
                <w:szCs w:val="24"/>
              </w:rPr>
            </w:pPr>
            <w:r w:rsidRPr="00966FDB">
              <w:rPr>
                <w:rFonts w:eastAsia="Calibri"/>
                <w:szCs w:val="24"/>
              </w:rPr>
              <w:t xml:space="preserve">100 </w:t>
            </w:r>
            <w:r w:rsidRPr="00966FDB">
              <w:rPr>
                <w:szCs w:val="24"/>
                <w:lang w:eastAsia="lt-LT"/>
              </w:rPr>
              <w:t>%</w:t>
            </w:r>
            <w:r w:rsidRPr="00966FDB">
              <w:rPr>
                <w:rFonts w:eastAsia="Calibri"/>
                <w:szCs w:val="24"/>
              </w:rPr>
              <w:t xml:space="preserve"> mokytojų metodinėse</w:t>
            </w:r>
          </w:p>
          <w:p w14:paraId="7AE52770" w14:textId="77777777" w:rsidR="00BB3D90" w:rsidRPr="00966FDB" w:rsidRDefault="00BB3D90" w:rsidP="00EF64E8">
            <w:pPr>
              <w:jc w:val="both"/>
              <w:rPr>
                <w:rFonts w:eastAsia="Calibri"/>
                <w:szCs w:val="24"/>
              </w:rPr>
            </w:pPr>
            <w:r w:rsidRPr="00966FDB">
              <w:rPr>
                <w:rFonts w:eastAsia="Calibri"/>
                <w:szCs w:val="24"/>
              </w:rPr>
              <w:t>grupėse dalyvavo UTA aptarimuose pagal į kompetencijas orientuoto ugdymo</w:t>
            </w:r>
          </w:p>
          <w:p w14:paraId="4426ECFF" w14:textId="77777777" w:rsidR="00BB3D90" w:rsidRPr="00966FDB" w:rsidRDefault="00BB3D90" w:rsidP="00EF64E8">
            <w:pPr>
              <w:jc w:val="both"/>
              <w:rPr>
                <w:rFonts w:eastAsia="Calibri"/>
                <w:szCs w:val="24"/>
              </w:rPr>
            </w:pPr>
            <w:r w:rsidRPr="00966FDB">
              <w:rPr>
                <w:rFonts w:eastAsia="Calibri"/>
                <w:szCs w:val="24"/>
              </w:rPr>
              <w:t>kryptis (Pradinių klasių mokytojų</w:t>
            </w:r>
          </w:p>
          <w:p w14:paraId="245ECF7A" w14:textId="77777777" w:rsidR="00BB3D90" w:rsidRPr="00966FDB" w:rsidRDefault="00BB3D90" w:rsidP="00EF64E8">
            <w:pPr>
              <w:jc w:val="both"/>
              <w:rPr>
                <w:rFonts w:eastAsia="Calibri"/>
                <w:szCs w:val="24"/>
              </w:rPr>
            </w:pPr>
            <w:r w:rsidRPr="00966FDB">
              <w:rPr>
                <w:rFonts w:eastAsia="Calibri"/>
                <w:szCs w:val="24"/>
              </w:rPr>
              <w:t>metodinės grupės posėdžiai:</w:t>
            </w:r>
            <w:r w:rsidRPr="00966FDB">
              <w:rPr>
                <w:szCs w:val="24"/>
              </w:rPr>
              <w:t xml:space="preserve"> </w:t>
            </w:r>
            <w:r w:rsidRPr="00966FDB">
              <w:rPr>
                <w:rFonts w:eastAsia="Calibri"/>
                <w:szCs w:val="24"/>
              </w:rPr>
              <w:t>2022-05-15 Nr. 7, 2022-03-30 Nr.8, 2022-04-20 Nr.9, 2022-09-09 Nr.1, 2022-10-20 Nr.2, 2022-11-28 Nr. 3; Tiksliųjų ir gamtos mokslų,</w:t>
            </w:r>
          </w:p>
          <w:p w14:paraId="644A30D1" w14:textId="77777777" w:rsidR="00BB3D90" w:rsidRPr="00966FDB" w:rsidRDefault="00BB3D90" w:rsidP="00EF64E8">
            <w:pPr>
              <w:jc w:val="both"/>
              <w:rPr>
                <w:rFonts w:eastAsia="Calibri"/>
                <w:szCs w:val="24"/>
              </w:rPr>
            </w:pPr>
            <w:r w:rsidRPr="00966FDB">
              <w:rPr>
                <w:rFonts w:eastAsia="Calibri"/>
                <w:szCs w:val="24"/>
              </w:rPr>
              <w:t>inžinerijos ir menų mokytojų</w:t>
            </w:r>
          </w:p>
          <w:p w14:paraId="0D3FB64B" w14:textId="77777777" w:rsidR="00BB3D90" w:rsidRPr="00966FDB" w:rsidRDefault="00BB3D90" w:rsidP="00EF64E8">
            <w:pPr>
              <w:jc w:val="both"/>
              <w:rPr>
                <w:rFonts w:eastAsia="Calibri"/>
                <w:szCs w:val="24"/>
              </w:rPr>
            </w:pPr>
            <w:r w:rsidRPr="00966FDB">
              <w:rPr>
                <w:rFonts w:eastAsia="Calibri"/>
                <w:szCs w:val="24"/>
              </w:rPr>
              <w:t>metodinės grupės posėdžiai: 2022-02-15 Nr. 8, 2022-03-30 Nr. 10, 2022-05-27  Nr. 12, 2022-09-22 Nr. 1, 2022-10-13 Nr. 2, 2022-11-04 Nr. 3; Kalbų ir socialinių mokslų metodinės grupės posėdžiai: 2022-01-19 Nr.8, 2022- 02-15 Nr.9, 2022-03-09  Nr.10, 2022-04-26 Nr.11, 2022-05-17 Nr.12, 2022-10-28 Nr.2,</w:t>
            </w:r>
          </w:p>
          <w:p w14:paraId="60411218" w14:textId="77777777" w:rsidR="00BB3D90" w:rsidRPr="00966FDB" w:rsidRDefault="00BB3D90" w:rsidP="00EF64E8">
            <w:pPr>
              <w:jc w:val="both"/>
              <w:rPr>
                <w:rFonts w:eastAsia="Calibri"/>
                <w:szCs w:val="24"/>
              </w:rPr>
            </w:pPr>
            <w:r w:rsidRPr="00966FDB">
              <w:rPr>
                <w:rFonts w:eastAsia="Calibri"/>
                <w:szCs w:val="24"/>
              </w:rPr>
              <w:t>2022-11-04 Nr. 3, 2022-12- 15 Nr. 4).</w:t>
            </w:r>
          </w:p>
          <w:p w14:paraId="05D850C0" w14:textId="77777777" w:rsidR="0022369E" w:rsidRPr="00966FDB" w:rsidRDefault="0022369E" w:rsidP="00EF64E8">
            <w:pPr>
              <w:jc w:val="both"/>
              <w:rPr>
                <w:rFonts w:eastAsia="Calibri"/>
                <w:b/>
                <w:bCs/>
                <w:szCs w:val="24"/>
              </w:rPr>
            </w:pPr>
          </w:p>
          <w:p w14:paraId="1538969C" w14:textId="2C2F0F08" w:rsidR="00EF64E8" w:rsidRPr="00966FDB" w:rsidRDefault="00BB3D90" w:rsidP="00EF64E8">
            <w:pPr>
              <w:suppressAutoHyphens/>
              <w:autoSpaceDN w:val="0"/>
              <w:spacing w:line="256" w:lineRule="auto"/>
              <w:jc w:val="both"/>
              <w:textAlignment w:val="baseline"/>
              <w:rPr>
                <w:szCs w:val="24"/>
              </w:rPr>
            </w:pPr>
            <w:r w:rsidRPr="00966FDB">
              <w:rPr>
                <w:rFonts w:eastAsia="Calibri"/>
                <w:szCs w:val="24"/>
              </w:rPr>
              <w:t xml:space="preserve">90 </w:t>
            </w:r>
            <w:r w:rsidRPr="00966FDB">
              <w:rPr>
                <w:szCs w:val="24"/>
                <w:lang w:eastAsia="lt-LT"/>
              </w:rPr>
              <w:t>%</w:t>
            </w:r>
            <w:r w:rsidRPr="00966FDB">
              <w:rPr>
                <w:rFonts w:eastAsia="Calibri"/>
                <w:szCs w:val="24"/>
              </w:rPr>
              <w:t xml:space="preserve"> pedagogų pristatė </w:t>
            </w:r>
            <w:r w:rsidRPr="00966FDB">
              <w:rPr>
                <w:szCs w:val="24"/>
                <w:lang w:eastAsia="lt-LT"/>
              </w:rPr>
              <w:t xml:space="preserve">kompetencijų ugdymo pamokoje pavyzdžius </w:t>
            </w:r>
            <w:r w:rsidRPr="00966FDB">
              <w:rPr>
                <w:szCs w:val="24"/>
                <w:lang w:eastAsia="lt-LT"/>
              </w:rPr>
              <w:lastRenderedPageBreak/>
              <w:t xml:space="preserve">metodinėje dienoje „Kolega-kolegai“, metodinių grupių pasitarimuose (mokytojų tarybos posėdis 2022-12-29 S2-10, </w:t>
            </w:r>
            <w:r w:rsidRPr="00966FDB">
              <w:rPr>
                <w:rFonts w:eastAsia="Calibri"/>
                <w:szCs w:val="24"/>
              </w:rPr>
              <w:t>Pradinių klasių mokytojų metodinės grupės posėdžiai:</w:t>
            </w:r>
            <w:r w:rsidRPr="00966FDB">
              <w:rPr>
                <w:szCs w:val="24"/>
                <w:lang w:eastAsia="lt-LT"/>
              </w:rPr>
              <w:t xml:space="preserve"> 2022-05-17 Nr.10, 2022-10-20 Nr.2 , 2022-11-28 Nr.3, </w:t>
            </w:r>
            <w:r w:rsidRPr="00966FDB">
              <w:rPr>
                <w:rFonts w:eastAsia="Calibri"/>
                <w:szCs w:val="24"/>
              </w:rPr>
              <w:t>2022-12-27 Nr. 4; Tiksliųjų ir gamtos mokslų, inžinerijos ir menų mokytojų metodinės grupės posėdžiai: 2022-11-04 Nr.3, 2022-12-05 Nr.4, 2022-12-27 Nr. 5; Kalbų ir socialinių mokslų metodinės grupės posėdžiai:</w:t>
            </w:r>
            <w:r w:rsidRPr="00966FDB">
              <w:rPr>
                <w:szCs w:val="24"/>
              </w:rPr>
              <w:t xml:space="preserve"> 2022-11-04 Nr. 3, </w:t>
            </w:r>
            <w:r w:rsidRPr="00966FDB">
              <w:rPr>
                <w:rFonts w:eastAsia="Calibri"/>
                <w:szCs w:val="24"/>
              </w:rPr>
              <w:t xml:space="preserve">2022-12-15 Nr. 4, </w:t>
            </w:r>
            <w:r w:rsidRPr="00966FDB">
              <w:rPr>
                <w:szCs w:val="24"/>
              </w:rPr>
              <w:t>2022-12-27 Nr. 5).</w:t>
            </w:r>
          </w:p>
          <w:p w14:paraId="24606406" w14:textId="77777777" w:rsidR="00EF64E8" w:rsidRPr="00966FDB" w:rsidRDefault="00EF64E8" w:rsidP="00EF64E8">
            <w:pPr>
              <w:suppressAutoHyphens/>
              <w:autoSpaceDN w:val="0"/>
              <w:spacing w:line="256" w:lineRule="auto"/>
              <w:jc w:val="both"/>
              <w:textAlignment w:val="baseline"/>
              <w:rPr>
                <w:szCs w:val="24"/>
              </w:rPr>
            </w:pPr>
          </w:p>
          <w:p w14:paraId="4DAF6534" w14:textId="77777777" w:rsidR="00BB3D90" w:rsidRPr="00966FDB" w:rsidRDefault="00BB3D90" w:rsidP="00EF64E8">
            <w:pPr>
              <w:jc w:val="both"/>
              <w:rPr>
                <w:rFonts w:eastAsia="Calibri"/>
                <w:szCs w:val="24"/>
              </w:rPr>
            </w:pPr>
            <w:r w:rsidRPr="00966FDB">
              <w:rPr>
                <w:rFonts w:eastAsia="Calibri"/>
                <w:szCs w:val="24"/>
              </w:rPr>
              <w:t xml:space="preserve">100 </w:t>
            </w:r>
            <w:r w:rsidRPr="00966FDB">
              <w:rPr>
                <w:szCs w:val="24"/>
                <w:lang w:eastAsia="lt-LT"/>
              </w:rPr>
              <w:t>%</w:t>
            </w:r>
            <w:r w:rsidRPr="00966FDB">
              <w:rPr>
                <w:rFonts w:eastAsia="Calibri"/>
                <w:szCs w:val="24"/>
              </w:rPr>
              <w:t xml:space="preserve"> mokytojų, vadovų</w:t>
            </w:r>
          </w:p>
          <w:p w14:paraId="5CCA5BF2" w14:textId="77777777" w:rsidR="00BB3D90" w:rsidRPr="00966FDB" w:rsidRDefault="00BB3D90" w:rsidP="00EF64E8">
            <w:pPr>
              <w:jc w:val="both"/>
              <w:rPr>
                <w:rFonts w:eastAsia="Calibri"/>
                <w:szCs w:val="24"/>
              </w:rPr>
            </w:pPr>
            <w:r w:rsidRPr="00966FDB">
              <w:rPr>
                <w:rFonts w:eastAsia="Calibri"/>
                <w:szCs w:val="24"/>
              </w:rPr>
              <w:t>dalyvavo 6 val. seminare</w:t>
            </w:r>
          </w:p>
          <w:p w14:paraId="5A364DDF" w14:textId="77777777" w:rsidR="00BB3D90" w:rsidRPr="00966FDB" w:rsidRDefault="00BB3D90" w:rsidP="00EF64E8">
            <w:pPr>
              <w:jc w:val="both"/>
              <w:rPr>
                <w:rFonts w:eastAsia="Calibri"/>
                <w:szCs w:val="24"/>
              </w:rPr>
            </w:pPr>
            <w:r w:rsidRPr="00966FDB">
              <w:rPr>
                <w:rFonts w:eastAsia="Calibri"/>
                <w:szCs w:val="24"/>
              </w:rPr>
              <w:t>,,Pasiruošimas ugdymo turinio</w:t>
            </w:r>
          </w:p>
          <w:p w14:paraId="7056409F" w14:textId="77777777" w:rsidR="00BB3D90" w:rsidRPr="00966FDB" w:rsidRDefault="00BB3D90" w:rsidP="00EF64E8">
            <w:pPr>
              <w:jc w:val="both"/>
              <w:rPr>
                <w:rFonts w:eastAsia="Calibri"/>
                <w:szCs w:val="24"/>
              </w:rPr>
            </w:pPr>
            <w:r w:rsidRPr="00966FDB">
              <w:rPr>
                <w:rFonts w:eastAsia="Calibri"/>
                <w:szCs w:val="24"/>
              </w:rPr>
              <w:t>atnaujinimui sutelkiant mokyklos</w:t>
            </w:r>
          </w:p>
          <w:p w14:paraId="37FA0115" w14:textId="77777777" w:rsidR="00BB3D90" w:rsidRPr="00966FDB" w:rsidRDefault="00BB3D90" w:rsidP="00EF64E8">
            <w:pPr>
              <w:jc w:val="both"/>
              <w:rPr>
                <w:rFonts w:eastAsia="Calibri"/>
                <w:szCs w:val="24"/>
              </w:rPr>
            </w:pPr>
            <w:r w:rsidRPr="00966FDB">
              <w:rPr>
                <w:rFonts w:eastAsia="Calibri"/>
                <w:szCs w:val="24"/>
              </w:rPr>
              <w:t>bendruomenę“.</w:t>
            </w:r>
          </w:p>
          <w:p w14:paraId="0D085D12" w14:textId="77777777" w:rsidR="00BB3D90" w:rsidRPr="00966FDB" w:rsidRDefault="00BB3D90" w:rsidP="00EF64E8">
            <w:pPr>
              <w:jc w:val="both"/>
              <w:rPr>
                <w:szCs w:val="24"/>
                <w:lang w:eastAsia="lt-LT"/>
              </w:rPr>
            </w:pPr>
            <w:r w:rsidRPr="00966FDB">
              <w:rPr>
                <w:szCs w:val="24"/>
                <w:lang w:eastAsia="lt-LT"/>
              </w:rPr>
              <w:t>Ugdymą organizuojančios skyriaus</w:t>
            </w:r>
          </w:p>
          <w:p w14:paraId="14E7383C" w14:textId="77777777" w:rsidR="00BB3D90" w:rsidRPr="00966FDB" w:rsidRDefault="00BB3D90" w:rsidP="00EF64E8">
            <w:pPr>
              <w:jc w:val="both"/>
              <w:rPr>
                <w:szCs w:val="24"/>
                <w:lang w:eastAsia="lt-LT"/>
              </w:rPr>
            </w:pPr>
            <w:r w:rsidRPr="00966FDB">
              <w:rPr>
                <w:szCs w:val="24"/>
                <w:lang w:eastAsia="lt-LT"/>
              </w:rPr>
              <w:t xml:space="preserve">vedėjos dalyvavo Šiaulių švietimo skyriaus organizuotame forume ,,Ugdymo turinio atnaujinimas: kaip mums sekasi jam ruoštis?” (4 val.), </w:t>
            </w:r>
          </w:p>
          <w:p w14:paraId="05650E39" w14:textId="77777777" w:rsidR="00BB3D90" w:rsidRPr="00966FDB" w:rsidRDefault="00BB3D90" w:rsidP="00EF64E8">
            <w:pPr>
              <w:jc w:val="both"/>
              <w:rPr>
                <w:szCs w:val="24"/>
                <w:lang w:eastAsia="lt-LT"/>
              </w:rPr>
            </w:pPr>
            <w:r w:rsidRPr="00966FDB">
              <w:rPr>
                <w:szCs w:val="24"/>
                <w:lang w:eastAsia="lt-LT"/>
              </w:rPr>
              <w:t xml:space="preserve">Nacionalinės švietimo agentūros </w:t>
            </w:r>
          </w:p>
          <w:p w14:paraId="10DF4B92" w14:textId="15D70E94" w:rsidR="00BB3D90" w:rsidRPr="00966FDB" w:rsidRDefault="00BB3D90" w:rsidP="00EF64E8">
            <w:pPr>
              <w:jc w:val="both"/>
              <w:rPr>
                <w:szCs w:val="24"/>
                <w:lang w:eastAsia="lt-LT"/>
              </w:rPr>
            </w:pPr>
            <w:r w:rsidRPr="00966FDB">
              <w:rPr>
                <w:szCs w:val="24"/>
                <w:lang w:eastAsia="lt-LT"/>
              </w:rPr>
              <w:t>Mokyklų veiklos plėtros skyriaus</w:t>
            </w:r>
          </w:p>
          <w:p w14:paraId="6162CF9E" w14:textId="77777777" w:rsidR="00BB3D90" w:rsidRPr="00966FDB" w:rsidRDefault="00BB3D90" w:rsidP="00EF64E8">
            <w:pPr>
              <w:jc w:val="both"/>
              <w:rPr>
                <w:szCs w:val="24"/>
                <w:lang w:eastAsia="lt-LT"/>
              </w:rPr>
            </w:pPr>
            <w:r w:rsidRPr="00966FDB">
              <w:rPr>
                <w:szCs w:val="24"/>
                <w:lang w:eastAsia="lt-LT"/>
              </w:rPr>
              <w:t>organizuotose viešosiose</w:t>
            </w:r>
          </w:p>
          <w:p w14:paraId="5502A5CB" w14:textId="76571090" w:rsidR="00007AAB" w:rsidRPr="00966FDB" w:rsidRDefault="00BB3D90" w:rsidP="00EF64E8">
            <w:pPr>
              <w:jc w:val="both"/>
              <w:rPr>
                <w:rFonts w:eastAsia="Calibri"/>
                <w:szCs w:val="24"/>
              </w:rPr>
            </w:pPr>
            <w:r w:rsidRPr="00966FDB">
              <w:rPr>
                <w:szCs w:val="24"/>
                <w:lang w:eastAsia="lt-LT"/>
              </w:rPr>
              <w:t>konsultacijose.</w:t>
            </w:r>
          </w:p>
        </w:tc>
      </w:tr>
      <w:tr w:rsidR="00B94485" w:rsidRPr="00966FDB" w14:paraId="57769C8C" w14:textId="619F420C" w:rsidTr="008A4CB2">
        <w:tc>
          <w:tcPr>
            <w:tcW w:w="1588" w:type="dxa"/>
            <w:tcBorders>
              <w:top w:val="single" w:sz="4" w:space="0" w:color="auto"/>
              <w:left w:val="single" w:sz="4" w:space="0" w:color="auto"/>
              <w:bottom w:val="single" w:sz="4" w:space="0" w:color="auto"/>
              <w:right w:val="single" w:sz="4" w:space="0" w:color="auto"/>
            </w:tcBorders>
            <w:hideMark/>
          </w:tcPr>
          <w:p w14:paraId="2D8930E9" w14:textId="0BE2D801" w:rsidR="00007AAB" w:rsidRPr="00966FDB" w:rsidRDefault="00007AAB" w:rsidP="005B6948">
            <w:pPr>
              <w:overflowPunct w:val="0"/>
              <w:textAlignment w:val="baseline"/>
              <w:rPr>
                <w:szCs w:val="24"/>
                <w:lang w:eastAsia="lt-LT"/>
              </w:rPr>
            </w:pPr>
            <w:r w:rsidRPr="00966FDB">
              <w:rPr>
                <w:szCs w:val="24"/>
                <w:lang w:eastAsia="lt-LT"/>
              </w:rPr>
              <w:lastRenderedPageBreak/>
              <w:t xml:space="preserve">1.2. STEAM mokslų patrauklumo didinimas ugdant </w:t>
            </w:r>
            <w:r w:rsidRPr="00966FDB">
              <w:rPr>
                <w:szCs w:val="24"/>
                <w:lang w:eastAsia="lt-LT"/>
              </w:rPr>
              <w:lastRenderedPageBreak/>
              <w:t>mokinių kūrybiškumą bei lavinant inžinerines kompetencijas.</w:t>
            </w:r>
            <w:r w:rsidRPr="00966FDB">
              <w:rPr>
                <w:bCs/>
                <w:i/>
                <w:iCs/>
                <w:szCs w:val="24"/>
              </w:rPr>
              <w:t xml:space="preserve"> (veiklos sritis – ugdymas(</w:t>
            </w:r>
            <w:proofErr w:type="spellStart"/>
            <w:r w:rsidRPr="00966FDB">
              <w:rPr>
                <w:bCs/>
                <w:i/>
                <w:iCs/>
                <w:szCs w:val="24"/>
              </w:rPr>
              <w:t>is</w:t>
            </w:r>
            <w:proofErr w:type="spellEnd"/>
            <w:r w:rsidRPr="00966FDB">
              <w:rPr>
                <w:bCs/>
                <w:i/>
                <w:iCs/>
                <w:szCs w:val="24"/>
              </w:rPr>
              <w:t>)</w:t>
            </w:r>
          </w:p>
        </w:tc>
        <w:tc>
          <w:tcPr>
            <w:tcW w:w="2268" w:type="dxa"/>
            <w:tcBorders>
              <w:top w:val="single" w:sz="4" w:space="0" w:color="auto"/>
              <w:left w:val="single" w:sz="4" w:space="0" w:color="auto"/>
              <w:bottom w:val="single" w:sz="4" w:space="0" w:color="auto"/>
              <w:right w:val="single" w:sz="4" w:space="0" w:color="auto"/>
            </w:tcBorders>
          </w:tcPr>
          <w:p w14:paraId="032613AB" w14:textId="4D62399F" w:rsidR="00007AAB" w:rsidRPr="00966FDB" w:rsidRDefault="00007AAB" w:rsidP="005B6948">
            <w:pPr>
              <w:rPr>
                <w:szCs w:val="24"/>
                <w:lang w:eastAsia="ar-SA"/>
              </w:rPr>
            </w:pPr>
            <w:r w:rsidRPr="00966FDB">
              <w:rPr>
                <w:szCs w:val="24"/>
                <w:lang w:eastAsia="ar-SA"/>
              </w:rPr>
              <w:lastRenderedPageBreak/>
              <w:t xml:space="preserve">1.2.1. Mokinių dalykinių ir bendrųjų kompetencijų, </w:t>
            </w:r>
          </w:p>
          <w:p w14:paraId="66CD435D" w14:textId="77777777" w:rsidR="00007AAB" w:rsidRPr="00966FDB" w:rsidRDefault="00007AAB" w:rsidP="005B6948">
            <w:pPr>
              <w:rPr>
                <w:szCs w:val="24"/>
                <w:lang w:eastAsia="lt-LT"/>
              </w:rPr>
            </w:pPr>
            <w:r w:rsidRPr="00966FDB">
              <w:rPr>
                <w:szCs w:val="24"/>
                <w:lang w:eastAsia="ar-SA"/>
              </w:rPr>
              <w:lastRenderedPageBreak/>
              <w:t xml:space="preserve">kūrybiškumo ugdymas STEAM veiklose. </w:t>
            </w:r>
          </w:p>
          <w:p w14:paraId="6B9E221F" w14:textId="77777777" w:rsidR="00007AAB" w:rsidRPr="00966FDB" w:rsidRDefault="00007AAB" w:rsidP="005B6948">
            <w:pPr>
              <w:overflowPunct w:val="0"/>
              <w:textAlignment w:val="baseline"/>
              <w:rPr>
                <w:szCs w:val="24"/>
                <w:lang w:eastAsia="lt-LT"/>
              </w:rPr>
            </w:pPr>
          </w:p>
          <w:p w14:paraId="2C900037" w14:textId="77777777" w:rsidR="00007AAB" w:rsidRPr="00966FDB" w:rsidRDefault="00007AAB" w:rsidP="005B6948">
            <w:pPr>
              <w:overflowPunct w:val="0"/>
              <w:textAlignment w:val="baseline"/>
              <w:rPr>
                <w:szCs w:val="24"/>
                <w:lang w:eastAsia="lt-LT"/>
              </w:rPr>
            </w:pPr>
          </w:p>
          <w:p w14:paraId="2B6508B0" w14:textId="77777777" w:rsidR="00007AAB" w:rsidRPr="00966FDB" w:rsidRDefault="00007AAB" w:rsidP="005B6948">
            <w:pPr>
              <w:overflowPunct w:val="0"/>
              <w:textAlignment w:val="baseline"/>
              <w:rPr>
                <w:szCs w:val="24"/>
                <w:lang w:eastAsia="lt-LT"/>
              </w:rPr>
            </w:pPr>
          </w:p>
          <w:p w14:paraId="5E0AFF15" w14:textId="77777777" w:rsidR="00007AAB" w:rsidRPr="00966FDB" w:rsidRDefault="00007AAB" w:rsidP="005B6948">
            <w:pPr>
              <w:overflowPunct w:val="0"/>
              <w:textAlignment w:val="baseline"/>
              <w:rPr>
                <w:szCs w:val="24"/>
                <w:lang w:eastAsia="lt-LT"/>
              </w:rPr>
            </w:pPr>
          </w:p>
          <w:p w14:paraId="66E8BCD7" w14:textId="77777777" w:rsidR="00007AAB" w:rsidRPr="00966FDB" w:rsidRDefault="00007AAB" w:rsidP="005B6948">
            <w:pPr>
              <w:overflowPunct w:val="0"/>
              <w:textAlignment w:val="baseline"/>
              <w:rPr>
                <w:szCs w:val="24"/>
                <w:lang w:eastAsia="lt-LT"/>
              </w:rPr>
            </w:pPr>
          </w:p>
          <w:p w14:paraId="09A179BF" w14:textId="77777777" w:rsidR="00007AAB" w:rsidRPr="00966FDB" w:rsidRDefault="00007AAB" w:rsidP="005B6948">
            <w:pPr>
              <w:overflowPunct w:val="0"/>
              <w:textAlignment w:val="baseline"/>
              <w:rPr>
                <w:szCs w:val="24"/>
                <w:lang w:eastAsia="lt-LT"/>
              </w:rPr>
            </w:pPr>
          </w:p>
          <w:p w14:paraId="12C84E9C" w14:textId="77777777" w:rsidR="00007AAB" w:rsidRPr="00966FDB" w:rsidRDefault="00007AAB" w:rsidP="005B6948">
            <w:pPr>
              <w:overflowPunct w:val="0"/>
              <w:textAlignment w:val="baseline"/>
              <w:rPr>
                <w:szCs w:val="24"/>
                <w:lang w:eastAsia="lt-LT"/>
              </w:rPr>
            </w:pPr>
          </w:p>
          <w:p w14:paraId="297C6F52" w14:textId="77777777" w:rsidR="00007AAB" w:rsidRPr="00966FDB" w:rsidRDefault="00007AAB" w:rsidP="005B6948">
            <w:pPr>
              <w:overflowPunct w:val="0"/>
              <w:textAlignment w:val="baseline"/>
              <w:rPr>
                <w:szCs w:val="24"/>
                <w:lang w:eastAsia="lt-LT"/>
              </w:rPr>
            </w:pPr>
          </w:p>
          <w:p w14:paraId="25C75C8E" w14:textId="77777777" w:rsidR="00007AAB" w:rsidRPr="00966FDB" w:rsidRDefault="00007AAB" w:rsidP="005B6948">
            <w:pPr>
              <w:overflowPunct w:val="0"/>
              <w:textAlignment w:val="baseline"/>
              <w:rPr>
                <w:szCs w:val="24"/>
                <w:lang w:eastAsia="lt-LT"/>
              </w:rPr>
            </w:pPr>
          </w:p>
          <w:p w14:paraId="6C367D2A" w14:textId="77777777" w:rsidR="00007AAB" w:rsidRPr="00966FDB" w:rsidRDefault="00007AAB" w:rsidP="005B6948">
            <w:pPr>
              <w:overflowPunct w:val="0"/>
              <w:textAlignment w:val="baseline"/>
              <w:rPr>
                <w:szCs w:val="24"/>
                <w:lang w:eastAsia="lt-LT"/>
              </w:rPr>
            </w:pPr>
          </w:p>
          <w:p w14:paraId="016C9C56" w14:textId="3CC18F31" w:rsidR="00007AAB" w:rsidRPr="00966FDB" w:rsidRDefault="00007AAB" w:rsidP="005B6948">
            <w:pPr>
              <w:overflowPunct w:val="0"/>
              <w:textAlignment w:val="baseline"/>
              <w:rPr>
                <w:szCs w:val="24"/>
                <w:lang w:eastAsia="lt-LT"/>
              </w:rPr>
            </w:pPr>
          </w:p>
          <w:p w14:paraId="689F1ECB" w14:textId="3B6D4357" w:rsidR="008A4CB2" w:rsidRPr="00966FDB" w:rsidRDefault="008A4CB2" w:rsidP="005B6948">
            <w:pPr>
              <w:overflowPunct w:val="0"/>
              <w:textAlignment w:val="baseline"/>
              <w:rPr>
                <w:szCs w:val="24"/>
                <w:lang w:eastAsia="lt-LT"/>
              </w:rPr>
            </w:pPr>
          </w:p>
          <w:p w14:paraId="69BD222A" w14:textId="17D4A2FE" w:rsidR="008A4CB2" w:rsidRPr="00966FDB" w:rsidRDefault="008A4CB2" w:rsidP="005B6948">
            <w:pPr>
              <w:overflowPunct w:val="0"/>
              <w:textAlignment w:val="baseline"/>
              <w:rPr>
                <w:szCs w:val="24"/>
                <w:lang w:eastAsia="lt-LT"/>
              </w:rPr>
            </w:pPr>
          </w:p>
          <w:p w14:paraId="537D95CE" w14:textId="13E8EE22" w:rsidR="008A4CB2" w:rsidRPr="00966FDB" w:rsidRDefault="008A4CB2" w:rsidP="005B6948">
            <w:pPr>
              <w:overflowPunct w:val="0"/>
              <w:textAlignment w:val="baseline"/>
              <w:rPr>
                <w:szCs w:val="24"/>
                <w:lang w:eastAsia="lt-LT"/>
              </w:rPr>
            </w:pPr>
          </w:p>
          <w:p w14:paraId="6A045036" w14:textId="42861ADB" w:rsidR="008A4CB2" w:rsidRPr="00966FDB" w:rsidRDefault="008A4CB2" w:rsidP="005B6948">
            <w:pPr>
              <w:overflowPunct w:val="0"/>
              <w:textAlignment w:val="baseline"/>
              <w:rPr>
                <w:szCs w:val="24"/>
                <w:lang w:eastAsia="lt-LT"/>
              </w:rPr>
            </w:pPr>
          </w:p>
          <w:p w14:paraId="2DC12B56" w14:textId="66A84BAB" w:rsidR="008A4CB2" w:rsidRPr="00966FDB" w:rsidRDefault="008A4CB2" w:rsidP="005B6948">
            <w:pPr>
              <w:overflowPunct w:val="0"/>
              <w:textAlignment w:val="baseline"/>
              <w:rPr>
                <w:szCs w:val="24"/>
                <w:lang w:eastAsia="lt-LT"/>
              </w:rPr>
            </w:pPr>
          </w:p>
          <w:p w14:paraId="616BDF9F" w14:textId="026EC450" w:rsidR="008A4CB2" w:rsidRPr="00966FDB" w:rsidRDefault="008A4CB2" w:rsidP="005B6948">
            <w:pPr>
              <w:overflowPunct w:val="0"/>
              <w:textAlignment w:val="baseline"/>
              <w:rPr>
                <w:szCs w:val="24"/>
                <w:lang w:eastAsia="lt-LT"/>
              </w:rPr>
            </w:pPr>
          </w:p>
          <w:p w14:paraId="6E6DD39A" w14:textId="065BB10A" w:rsidR="008A4CB2" w:rsidRPr="00966FDB" w:rsidRDefault="008A4CB2" w:rsidP="005B6948">
            <w:pPr>
              <w:overflowPunct w:val="0"/>
              <w:textAlignment w:val="baseline"/>
              <w:rPr>
                <w:szCs w:val="24"/>
                <w:lang w:eastAsia="lt-LT"/>
              </w:rPr>
            </w:pPr>
          </w:p>
          <w:p w14:paraId="06A37B04" w14:textId="48B30CA3" w:rsidR="008A4CB2" w:rsidRPr="00966FDB" w:rsidRDefault="008A4CB2" w:rsidP="005B6948">
            <w:pPr>
              <w:overflowPunct w:val="0"/>
              <w:textAlignment w:val="baseline"/>
              <w:rPr>
                <w:szCs w:val="24"/>
                <w:lang w:eastAsia="lt-LT"/>
              </w:rPr>
            </w:pPr>
          </w:p>
          <w:p w14:paraId="17F8AE4C" w14:textId="3A434E5C" w:rsidR="008A4CB2" w:rsidRPr="00966FDB" w:rsidRDefault="008A4CB2" w:rsidP="005B6948">
            <w:pPr>
              <w:overflowPunct w:val="0"/>
              <w:textAlignment w:val="baseline"/>
              <w:rPr>
                <w:szCs w:val="24"/>
                <w:lang w:eastAsia="lt-LT"/>
              </w:rPr>
            </w:pPr>
          </w:p>
          <w:p w14:paraId="4321F477" w14:textId="08AC594B" w:rsidR="008A4CB2" w:rsidRPr="00966FDB" w:rsidRDefault="008A4CB2" w:rsidP="005B6948">
            <w:pPr>
              <w:overflowPunct w:val="0"/>
              <w:textAlignment w:val="baseline"/>
              <w:rPr>
                <w:szCs w:val="24"/>
                <w:lang w:eastAsia="lt-LT"/>
              </w:rPr>
            </w:pPr>
          </w:p>
          <w:p w14:paraId="56EA407A" w14:textId="73B864EE" w:rsidR="008A4CB2" w:rsidRPr="00966FDB" w:rsidRDefault="008A4CB2" w:rsidP="005B6948">
            <w:pPr>
              <w:overflowPunct w:val="0"/>
              <w:textAlignment w:val="baseline"/>
              <w:rPr>
                <w:szCs w:val="24"/>
                <w:lang w:eastAsia="lt-LT"/>
              </w:rPr>
            </w:pPr>
          </w:p>
          <w:p w14:paraId="0404EBC9" w14:textId="4BD63218" w:rsidR="008A4CB2" w:rsidRPr="00966FDB" w:rsidRDefault="008A4CB2" w:rsidP="005B6948">
            <w:pPr>
              <w:overflowPunct w:val="0"/>
              <w:textAlignment w:val="baseline"/>
              <w:rPr>
                <w:szCs w:val="24"/>
                <w:lang w:eastAsia="lt-LT"/>
              </w:rPr>
            </w:pPr>
          </w:p>
          <w:p w14:paraId="734CA5C5" w14:textId="5E807BB6" w:rsidR="008A4CB2" w:rsidRPr="00966FDB" w:rsidRDefault="008A4CB2" w:rsidP="005B6948">
            <w:pPr>
              <w:overflowPunct w:val="0"/>
              <w:textAlignment w:val="baseline"/>
              <w:rPr>
                <w:szCs w:val="24"/>
                <w:lang w:eastAsia="lt-LT"/>
              </w:rPr>
            </w:pPr>
          </w:p>
          <w:p w14:paraId="0216ECC8" w14:textId="44866B34" w:rsidR="008A4CB2" w:rsidRPr="00966FDB" w:rsidRDefault="008A4CB2" w:rsidP="005B6948">
            <w:pPr>
              <w:overflowPunct w:val="0"/>
              <w:textAlignment w:val="baseline"/>
              <w:rPr>
                <w:szCs w:val="24"/>
                <w:lang w:eastAsia="lt-LT"/>
              </w:rPr>
            </w:pPr>
          </w:p>
          <w:p w14:paraId="73CB8CB8" w14:textId="62E27616" w:rsidR="008A4CB2" w:rsidRPr="00966FDB" w:rsidRDefault="008A4CB2" w:rsidP="005B6948">
            <w:pPr>
              <w:overflowPunct w:val="0"/>
              <w:textAlignment w:val="baseline"/>
              <w:rPr>
                <w:szCs w:val="24"/>
                <w:lang w:eastAsia="lt-LT"/>
              </w:rPr>
            </w:pPr>
          </w:p>
          <w:p w14:paraId="24D924F4" w14:textId="396B5AE4" w:rsidR="008A4CB2" w:rsidRPr="00966FDB" w:rsidRDefault="008A4CB2" w:rsidP="005B6948">
            <w:pPr>
              <w:overflowPunct w:val="0"/>
              <w:textAlignment w:val="baseline"/>
              <w:rPr>
                <w:szCs w:val="24"/>
                <w:lang w:eastAsia="lt-LT"/>
              </w:rPr>
            </w:pPr>
          </w:p>
          <w:p w14:paraId="668AA3C8" w14:textId="6FBA3061" w:rsidR="008A4CB2" w:rsidRPr="00966FDB" w:rsidRDefault="008A4CB2" w:rsidP="005B6948">
            <w:pPr>
              <w:overflowPunct w:val="0"/>
              <w:textAlignment w:val="baseline"/>
              <w:rPr>
                <w:szCs w:val="24"/>
                <w:lang w:eastAsia="lt-LT"/>
              </w:rPr>
            </w:pPr>
          </w:p>
          <w:p w14:paraId="54DEFBB0" w14:textId="096A71EC" w:rsidR="008A4CB2" w:rsidRPr="00966FDB" w:rsidRDefault="008A4CB2" w:rsidP="005B6948">
            <w:pPr>
              <w:overflowPunct w:val="0"/>
              <w:textAlignment w:val="baseline"/>
              <w:rPr>
                <w:szCs w:val="24"/>
                <w:lang w:eastAsia="lt-LT"/>
              </w:rPr>
            </w:pPr>
          </w:p>
          <w:p w14:paraId="53A11C30" w14:textId="66C332C7" w:rsidR="008A4CB2" w:rsidRPr="00966FDB" w:rsidRDefault="008A4CB2" w:rsidP="005B6948">
            <w:pPr>
              <w:overflowPunct w:val="0"/>
              <w:textAlignment w:val="baseline"/>
              <w:rPr>
                <w:szCs w:val="24"/>
                <w:lang w:eastAsia="lt-LT"/>
              </w:rPr>
            </w:pPr>
          </w:p>
          <w:p w14:paraId="697FF839" w14:textId="6D628D2D" w:rsidR="008A4CB2" w:rsidRPr="00966FDB" w:rsidRDefault="008A4CB2" w:rsidP="005B6948">
            <w:pPr>
              <w:overflowPunct w:val="0"/>
              <w:textAlignment w:val="baseline"/>
              <w:rPr>
                <w:szCs w:val="24"/>
                <w:lang w:eastAsia="lt-LT"/>
              </w:rPr>
            </w:pPr>
          </w:p>
          <w:p w14:paraId="78CEFBD1" w14:textId="379F8686" w:rsidR="008A4CB2" w:rsidRPr="00966FDB" w:rsidRDefault="008A4CB2" w:rsidP="005B6948">
            <w:pPr>
              <w:overflowPunct w:val="0"/>
              <w:textAlignment w:val="baseline"/>
              <w:rPr>
                <w:szCs w:val="24"/>
                <w:lang w:eastAsia="lt-LT"/>
              </w:rPr>
            </w:pPr>
          </w:p>
          <w:p w14:paraId="7DF8976C" w14:textId="44D5F4C8" w:rsidR="008A4CB2" w:rsidRPr="00966FDB" w:rsidRDefault="008A4CB2" w:rsidP="005B6948">
            <w:pPr>
              <w:overflowPunct w:val="0"/>
              <w:textAlignment w:val="baseline"/>
              <w:rPr>
                <w:szCs w:val="24"/>
                <w:lang w:eastAsia="lt-LT"/>
              </w:rPr>
            </w:pPr>
          </w:p>
          <w:p w14:paraId="5F1C81E2" w14:textId="63AFA426" w:rsidR="008A4CB2" w:rsidRPr="00966FDB" w:rsidRDefault="008A4CB2" w:rsidP="005B6948">
            <w:pPr>
              <w:overflowPunct w:val="0"/>
              <w:textAlignment w:val="baseline"/>
              <w:rPr>
                <w:szCs w:val="24"/>
                <w:lang w:eastAsia="lt-LT"/>
              </w:rPr>
            </w:pPr>
          </w:p>
          <w:p w14:paraId="643938F8" w14:textId="024B62E8" w:rsidR="008A4CB2" w:rsidRPr="00966FDB" w:rsidRDefault="008A4CB2" w:rsidP="005B6948">
            <w:pPr>
              <w:overflowPunct w:val="0"/>
              <w:textAlignment w:val="baseline"/>
              <w:rPr>
                <w:szCs w:val="24"/>
                <w:lang w:eastAsia="lt-LT"/>
              </w:rPr>
            </w:pPr>
          </w:p>
          <w:p w14:paraId="211E0579" w14:textId="17C4A65D" w:rsidR="008A4CB2" w:rsidRPr="00966FDB" w:rsidRDefault="008A4CB2" w:rsidP="005B6948">
            <w:pPr>
              <w:overflowPunct w:val="0"/>
              <w:textAlignment w:val="baseline"/>
              <w:rPr>
                <w:szCs w:val="24"/>
                <w:lang w:eastAsia="lt-LT"/>
              </w:rPr>
            </w:pPr>
          </w:p>
          <w:p w14:paraId="6E2EF920" w14:textId="1B183B6F" w:rsidR="008A4CB2" w:rsidRPr="00966FDB" w:rsidRDefault="008A4CB2" w:rsidP="005B6948">
            <w:pPr>
              <w:overflowPunct w:val="0"/>
              <w:textAlignment w:val="baseline"/>
              <w:rPr>
                <w:szCs w:val="24"/>
                <w:lang w:eastAsia="lt-LT"/>
              </w:rPr>
            </w:pPr>
          </w:p>
          <w:p w14:paraId="0BACE014" w14:textId="021D0F13" w:rsidR="008A4CB2" w:rsidRPr="00966FDB" w:rsidRDefault="008A4CB2" w:rsidP="005B6948">
            <w:pPr>
              <w:overflowPunct w:val="0"/>
              <w:textAlignment w:val="baseline"/>
              <w:rPr>
                <w:szCs w:val="24"/>
                <w:lang w:eastAsia="lt-LT"/>
              </w:rPr>
            </w:pPr>
          </w:p>
          <w:p w14:paraId="2FD7FB09" w14:textId="0BC6456B" w:rsidR="008A4CB2" w:rsidRPr="00966FDB" w:rsidRDefault="008A4CB2" w:rsidP="005B6948">
            <w:pPr>
              <w:overflowPunct w:val="0"/>
              <w:textAlignment w:val="baseline"/>
              <w:rPr>
                <w:szCs w:val="24"/>
                <w:lang w:eastAsia="lt-LT"/>
              </w:rPr>
            </w:pPr>
          </w:p>
          <w:p w14:paraId="5061C661" w14:textId="52044D08" w:rsidR="008A4CB2" w:rsidRPr="00966FDB" w:rsidRDefault="008A4CB2" w:rsidP="005B6948">
            <w:pPr>
              <w:overflowPunct w:val="0"/>
              <w:textAlignment w:val="baseline"/>
              <w:rPr>
                <w:szCs w:val="24"/>
                <w:lang w:eastAsia="lt-LT"/>
              </w:rPr>
            </w:pPr>
          </w:p>
          <w:p w14:paraId="0A0C04ED" w14:textId="0A25A37C" w:rsidR="008A4CB2" w:rsidRPr="00966FDB" w:rsidRDefault="008A4CB2" w:rsidP="005B6948">
            <w:pPr>
              <w:overflowPunct w:val="0"/>
              <w:textAlignment w:val="baseline"/>
              <w:rPr>
                <w:szCs w:val="24"/>
                <w:lang w:eastAsia="lt-LT"/>
              </w:rPr>
            </w:pPr>
          </w:p>
          <w:p w14:paraId="60FD860A" w14:textId="790C1E19" w:rsidR="008A4CB2" w:rsidRPr="00966FDB" w:rsidRDefault="008A4CB2" w:rsidP="005B6948">
            <w:pPr>
              <w:overflowPunct w:val="0"/>
              <w:textAlignment w:val="baseline"/>
              <w:rPr>
                <w:szCs w:val="24"/>
                <w:lang w:eastAsia="lt-LT"/>
              </w:rPr>
            </w:pPr>
          </w:p>
          <w:p w14:paraId="60EB9792" w14:textId="4922AADC" w:rsidR="008A4CB2" w:rsidRPr="00966FDB" w:rsidRDefault="008A4CB2" w:rsidP="005B6948">
            <w:pPr>
              <w:overflowPunct w:val="0"/>
              <w:textAlignment w:val="baseline"/>
              <w:rPr>
                <w:szCs w:val="24"/>
                <w:lang w:eastAsia="lt-LT"/>
              </w:rPr>
            </w:pPr>
          </w:p>
          <w:p w14:paraId="52018633" w14:textId="1F8628EC" w:rsidR="008A4CB2" w:rsidRPr="00966FDB" w:rsidRDefault="008A4CB2" w:rsidP="005B6948">
            <w:pPr>
              <w:overflowPunct w:val="0"/>
              <w:textAlignment w:val="baseline"/>
              <w:rPr>
                <w:szCs w:val="24"/>
                <w:lang w:eastAsia="lt-LT"/>
              </w:rPr>
            </w:pPr>
          </w:p>
          <w:p w14:paraId="78DCA9C4" w14:textId="4469C1B5" w:rsidR="008A4CB2" w:rsidRPr="00966FDB" w:rsidRDefault="008A4CB2" w:rsidP="005B6948">
            <w:pPr>
              <w:overflowPunct w:val="0"/>
              <w:textAlignment w:val="baseline"/>
              <w:rPr>
                <w:szCs w:val="24"/>
                <w:lang w:eastAsia="lt-LT"/>
              </w:rPr>
            </w:pPr>
          </w:p>
          <w:p w14:paraId="2839202F" w14:textId="32948657" w:rsidR="008A4CB2" w:rsidRPr="00966FDB" w:rsidRDefault="008A4CB2" w:rsidP="005B6948">
            <w:pPr>
              <w:overflowPunct w:val="0"/>
              <w:textAlignment w:val="baseline"/>
              <w:rPr>
                <w:szCs w:val="24"/>
                <w:lang w:eastAsia="lt-LT"/>
              </w:rPr>
            </w:pPr>
          </w:p>
          <w:p w14:paraId="06F2743A" w14:textId="1E618686" w:rsidR="008A4CB2" w:rsidRPr="00966FDB" w:rsidRDefault="008A4CB2" w:rsidP="005B6948">
            <w:pPr>
              <w:overflowPunct w:val="0"/>
              <w:textAlignment w:val="baseline"/>
              <w:rPr>
                <w:szCs w:val="24"/>
                <w:lang w:eastAsia="lt-LT"/>
              </w:rPr>
            </w:pPr>
          </w:p>
          <w:p w14:paraId="1E729806" w14:textId="2D3EF3C0" w:rsidR="008A4CB2" w:rsidRPr="00966FDB" w:rsidRDefault="008A4CB2" w:rsidP="005B6948">
            <w:pPr>
              <w:overflowPunct w:val="0"/>
              <w:textAlignment w:val="baseline"/>
              <w:rPr>
                <w:szCs w:val="24"/>
                <w:lang w:eastAsia="lt-LT"/>
              </w:rPr>
            </w:pPr>
          </w:p>
          <w:p w14:paraId="6319D0DC" w14:textId="706E6607" w:rsidR="008A4CB2" w:rsidRPr="00966FDB" w:rsidRDefault="008A4CB2" w:rsidP="005B6948">
            <w:pPr>
              <w:overflowPunct w:val="0"/>
              <w:textAlignment w:val="baseline"/>
              <w:rPr>
                <w:szCs w:val="24"/>
                <w:lang w:eastAsia="lt-LT"/>
              </w:rPr>
            </w:pPr>
          </w:p>
          <w:p w14:paraId="564D2024" w14:textId="67D6D9D2" w:rsidR="008A4CB2" w:rsidRPr="00966FDB" w:rsidRDefault="008A4CB2" w:rsidP="005B6948">
            <w:pPr>
              <w:overflowPunct w:val="0"/>
              <w:textAlignment w:val="baseline"/>
              <w:rPr>
                <w:szCs w:val="24"/>
                <w:lang w:eastAsia="lt-LT"/>
              </w:rPr>
            </w:pPr>
          </w:p>
          <w:p w14:paraId="386F37D6" w14:textId="1DBDF1D3" w:rsidR="008A4CB2" w:rsidRPr="00966FDB" w:rsidRDefault="008A4CB2" w:rsidP="005B6948">
            <w:pPr>
              <w:overflowPunct w:val="0"/>
              <w:textAlignment w:val="baseline"/>
              <w:rPr>
                <w:szCs w:val="24"/>
                <w:lang w:eastAsia="lt-LT"/>
              </w:rPr>
            </w:pPr>
          </w:p>
          <w:p w14:paraId="1AF2E068" w14:textId="7297A475" w:rsidR="008A4CB2" w:rsidRPr="00966FDB" w:rsidRDefault="008A4CB2" w:rsidP="005B6948">
            <w:pPr>
              <w:overflowPunct w:val="0"/>
              <w:textAlignment w:val="baseline"/>
              <w:rPr>
                <w:szCs w:val="24"/>
                <w:lang w:eastAsia="lt-LT"/>
              </w:rPr>
            </w:pPr>
          </w:p>
          <w:p w14:paraId="3E8D22ED" w14:textId="4781B2D7" w:rsidR="008A4CB2" w:rsidRPr="00966FDB" w:rsidRDefault="008A4CB2" w:rsidP="005B6948">
            <w:pPr>
              <w:overflowPunct w:val="0"/>
              <w:textAlignment w:val="baseline"/>
              <w:rPr>
                <w:szCs w:val="24"/>
                <w:lang w:eastAsia="lt-LT"/>
              </w:rPr>
            </w:pPr>
          </w:p>
          <w:p w14:paraId="55B6CCA7" w14:textId="60D607BF" w:rsidR="008A4CB2" w:rsidRPr="00966FDB" w:rsidRDefault="008A4CB2" w:rsidP="005B6948">
            <w:pPr>
              <w:overflowPunct w:val="0"/>
              <w:textAlignment w:val="baseline"/>
              <w:rPr>
                <w:szCs w:val="24"/>
                <w:lang w:eastAsia="lt-LT"/>
              </w:rPr>
            </w:pPr>
          </w:p>
          <w:p w14:paraId="0DF40581" w14:textId="6583D48B" w:rsidR="008A4CB2" w:rsidRPr="00966FDB" w:rsidRDefault="008A4CB2" w:rsidP="005B6948">
            <w:pPr>
              <w:overflowPunct w:val="0"/>
              <w:textAlignment w:val="baseline"/>
              <w:rPr>
                <w:szCs w:val="24"/>
                <w:lang w:eastAsia="lt-LT"/>
              </w:rPr>
            </w:pPr>
          </w:p>
          <w:p w14:paraId="0D7DB88F" w14:textId="2B1DF42E" w:rsidR="008A4CB2" w:rsidRPr="00966FDB" w:rsidRDefault="008A4CB2" w:rsidP="005B6948">
            <w:pPr>
              <w:overflowPunct w:val="0"/>
              <w:textAlignment w:val="baseline"/>
              <w:rPr>
                <w:szCs w:val="24"/>
                <w:lang w:eastAsia="lt-LT"/>
              </w:rPr>
            </w:pPr>
          </w:p>
          <w:p w14:paraId="372D6553" w14:textId="6394E81C" w:rsidR="008A4CB2" w:rsidRPr="00966FDB" w:rsidRDefault="008A4CB2" w:rsidP="005B6948">
            <w:pPr>
              <w:overflowPunct w:val="0"/>
              <w:textAlignment w:val="baseline"/>
              <w:rPr>
                <w:szCs w:val="24"/>
                <w:lang w:eastAsia="lt-LT"/>
              </w:rPr>
            </w:pPr>
          </w:p>
          <w:p w14:paraId="62995489" w14:textId="2F4CE7DC" w:rsidR="008A4CB2" w:rsidRPr="00966FDB" w:rsidRDefault="008A4CB2" w:rsidP="005B6948">
            <w:pPr>
              <w:overflowPunct w:val="0"/>
              <w:textAlignment w:val="baseline"/>
              <w:rPr>
                <w:szCs w:val="24"/>
                <w:lang w:eastAsia="lt-LT"/>
              </w:rPr>
            </w:pPr>
          </w:p>
          <w:p w14:paraId="34679F77" w14:textId="065D6915" w:rsidR="008A4CB2" w:rsidRPr="00966FDB" w:rsidRDefault="008A4CB2" w:rsidP="005B6948">
            <w:pPr>
              <w:overflowPunct w:val="0"/>
              <w:textAlignment w:val="baseline"/>
              <w:rPr>
                <w:szCs w:val="24"/>
                <w:lang w:eastAsia="lt-LT"/>
              </w:rPr>
            </w:pPr>
          </w:p>
          <w:p w14:paraId="4894FDBB" w14:textId="16D6C421" w:rsidR="008A4CB2" w:rsidRPr="00966FDB" w:rsidRDefault="008A4CB2" w:rsidP="005B6948">
            <w:pPr>
              <w:overflowPunct w:val="0"/>
              <w:textAlignment w:val="baseline"/>
              <w:rPr>
                <w:szCs w:val="24"/>
                <w:lang w:eastAsia="lt-LT"/>
              </w:rPr>
            </w:pPr>
          </w:p>
          <w:p w14:paraId="482EED9F" w14:textId="4B5EB91D" w:rsidR="008A4CB2" w:rsidRPr="00966FDB" w:rsidRDefault="008A4CB2" w:rsidP="005B6948">
            <w:pPr>
              <w:overflowPunct w:val="0"/>
              <w:textAlignment w:val="baseline"/>
              <w:rPr>
                <w:szCs w:val="24"/>
                <w:lang w:eastAsia="lt-LT"/>
              </w:rPr>
            </w:pPr>
          </w:p>
          <w:p w14:paraId="0BF06AE6" w14:textId="2141B979" w:rsidR="008A4CB2" w:rsidRPr="00966FDB" w:rsidRDefault="008A4CB2" w:rsidP="005B6948">
            <w:pPr>
              <w:overflowPunct w:val="0"/>
              <w:textAlignment w:val="baseline"/>
              <w:rPr>
                <w:szCs w:val="24"/>
                <w:lang w:eastAsia="lt-LT"/>
              </w:rPr>
            </w:pPr>
          </w:p>
          <w:p w14:paraId="7175081B" w14:textId="31C4FA02" w:rsidR="008A4CB2" w:rsidRPr="00966FDB" w:rsidRDefault="008A4CB2" w:rsidP="005B6948">
            <w:pPr>
              <w:overflowPunct w:val="0"/>
              <w:textAlignment w:val="baseline"/>
              <w:rPr>
                <w:szCs w:val="24"/>
                <w:lang w:eastAsia="lt-LT"/>
              </w:rPr>
            </w:pPr>
          </w:p>
          <w:p w14:paraId="6CB7DE7D" w14:textId="64DF515A" w:rsidR="008A4CB2" w:rsidRPr="00966FDB" w:rsidRDefault="008A4CB2" w:rsidP="005B6948">
            <w:pPr>
              <w:overflowPunct w:val="0"/>
              <w:textAlignment w:val="baseline"/>
              <w:rPr>
                <w:szCs w:val="24"/>
                <w:lang w:eastAsia="lt-LT"/>
              </w:rPr>
            </w:pPr>
          </w:p>
          <w:p w14:paraId="6640D1EB" w14:textId="5FC2179C" w:rsidR="008A4CB2" w:rsidRPr="00966FDB" w:rsidRDefault="008A4CB2" w:rsidP="005B6948">
            <w:pPr>
              <w:overflowPunct w:val="0"/>
              <w:textAlignment w:val="baseline"/>
              <w:rPr>
                <w:szCs w:val="24"/>
                <w:lang w:eastAsia="lt-LT"/>
              </w:rPr>
            </w:pPr>
          </w:p>
          <w:p w14:paraId="3410A373" w14:textId="7D5B3C34" w:rsidR="008A4CB2" w:rsidRPr="00966FDB" w:rsidRDefault="008A4CB2" w:rsidP="005B6948">
            <w:pPr>
              <w:overflowPunct w:val="0"/>
              <w:textAlignment w:val="baseline"/>
              <w:rPr>
                <w:szCs w:val="24"/>
                <w:lang w:eastAsia="lt-LT"/>
              </w:rPr>
            </w:pPr>
          </w:p>
          <w:p w14:paraId="30219765" w14:textId="13B9C4F4" w:rsidR="008A4CB2" w:rsidRPr="00966FDB" w:rsidRDefault="008A4CB2" w:rsidP="005B6948">
            <w:pPr>
              <w:overflowPunct w:val="0"/>
              <w:textAlignment w:val="baseline"/>
              <w:rPr>
                <w:szCs w:val="24"/>
                <w:lang w:eastAsia="lt-LT"/>
              </w:rPr>
            </w:pPr>
          </w:p>
          <w:p w14:paraId="58C56E26" w14:textId="291F99C6" w:rsidR="008A4CB2" w:rsidRPr="00966FDB" w:rsidRDefault="008A4CB2" w:rsidP="005B6948">
            <w:pPr>
              <w:overflowPunct w:val="0"/>
              <w:textAlignment w:val="baseline"/>
              <w:rPr>
                <w:szCs w:val="24"/>
                <w:lang w:eastAsia="lt-LT"/>
              </w:rPr>
            </w:pPr>
          </w:p>
          <w:p w14:paraId="3C5AFEF9" w14:textId="09F45939" w:rsidR="008A4CB2" w:rsidRPr="00966FDB" w:rsidRDefault="008A4CB2" w:rsidP="005B6948">
            <w:pPr>
              <w:overflowPunct w:val="0"/>
              <w:textAlignment w:val="baseline"/>
              <w:rPr>
                <w:szCs w:val="24"/>
                <w:lang w:eastAsia="lt-LT"/>
              </w:rPr>
            </w:pPr>
          </w:p>
          <w:p w14:paraId="7E0F8D1C" w14:textId="35A56E39" w:rsidR="008A4CB2" w:rsidRPr="00966FDB" w:rsidRDefault="008A4CB2" w:rsidP="005B6948">
            <w:pPr>
              <w:overflowPunct w:val="0"/>
              <w:textAlignment w:val="baseline"/>
              <w:rPr>
                <w:szCs w:val="24"/>
                <w:lang w:eastAsia="lt-LT"/>
              </w:rPr>
            </w:pPr>
          </w:p>
          <w:p w14:paraId="26824EB6" w14:textId="701252F6" w:rsidR="008A4CB2" w:rsidRPr="00966FDB" w:rsidRDefault="008A4CB2" w:rsidP="005B6948">
            <w:pPr>
              <w:overflowPunct w:val="0"/>
              <w:textAlignment w:val="baseline"/>
              <w:rPr>
                <w:szCs w:val="24"/>
                <w:lang w:eastAsia="lt-LT"/>
              </w:rPr>
            </w:pPr>
          </w:p>
          <w:p w14:paraId="0A05A613" w14:textId="15C0E060" w:rsidR="008A4CB2" w:rsidRPr="00966FDB" w:rsidRDefault="008A4CB2" w:rsidP="005B6948">
            <w:pPr>
              <w:overflowPunct w:val="0"/>
              <w:textAlignment w:val="baseline"/>
              <w:rPr>
                <w:szCs w:val="24"/>
                <w:lang w:eastAsia="lt-LT"/>
              </w:rPr>
            </w:pPr>
          </w:p>
          <w:p w14:paraId="236C8291" w14:textId="14D9B74A" w:rsidR="008A4CB2" w:rsidRPr="00966FDB" w:rsidRDefault="008A4CB2" w:rsidP="005B6948">
            <w:pPr>
              <w:overflowPunct w:val="0"/>
              <w:textAlignment w:val="baseline"/>
              <w:rPr>
                <w:szCs w:val="24"/>
                <w:lang w:eastAsia="lt-LT"/>
              </w:rPr>
            </w:pPr>
          </w:p>
          <w:p w14:paraId="7F5957B6" w14:textId="2186EC69" w:rsidR="008A4CB2" w:rsidRPr="00966FDB" w:rsidRDefault="008A4CB2" w:rsidP="005B6948">
            <w:pPr>
              <w:overflowPunct w:val="0"/>
              <w:textAlignment w:val="baseline"/>
              <w:rPr>
                <w:szCs w:val="24"/>
                <w:lang w:eastAsia="lt-LT"/>
              </w:rPr>
            </w:pPr>
          </w:p>
          <w:p w14:paraId="50284565" w14:textId="33FB17F2" w:rsidR="008A4CB2" w:rsidRPr="00966FDB" w:rsidRDefault="008A4CB2" w:rsidP="005B6948">
            <w:pPr>
              <w:overflowPunct w:val="0"/>
              <w:textAlignment w:val="baseline"/>
              <w:rPr>
                <w:szCs w:val="24"/>
                <w:lang w:eastAsia="lt-LT"/>
              </w:rPr>
            </w:pPr>
          </w:p>
          <w:p w14:paraId="42D27A1A" w14:textId="1FA31376" w:rsidR="008A4CB2" w:rsidRPr="00966FDB" w:rsidRDefault="008A4CB2" w:rsidP="005B6948">
            <w:pPr>
              <w:overflowPunct w:val="0"/>
              <w:textAlignment w:val="baseline"/>
              <w:rPr>
                <w:szCs w:val="24"/>
                <w:lang w:eastAsia="lt-LT"/>
              </w:rPr>
            </w:pPr>
          </w:p>
          <w:p w14:paraId="4E2E4B71" w14:textId="61110305" w:rsidR="008A4CB2" w:rsidRPr="00966FDB" w:rsidRDefault="008A4CB2" w:rsidP="005B6948">
            <w:pPr>
              <w:overflowPunct w:val="0"/>
              <w:textAlignment w:val="baseline"/>
              <w:rPr>
                <w:szCs w:val="24"/>
                <w:lang w:eastAsia="lt-LT"/>
              </w:rPr>
            </w:pPr>
          </w:p>
          <w:p w14:paraId="64ADAFE7" w14:textId="76422FFE" w:rsidR="008A4CB2" w:rsidRPr="00966FDB" w:rsidRDefault="008A4CB2" w:rsidP="005B6948">
            <w:pPr>
              <w:overflowPunct w:val="0"/>
              <w:textAlignment w:val="baseline"/>
              <w:rPr>
                <w:szCs w:val="24"/>
                <w:lang w:eastAsia="lt-LT"/>
              </w:rPr>
            </w:pPr>
          </w:p>
          <w:p w14:paraId="643825DF" w14:textId="5911CCED" w:rsidR="008A4CB2" w:rsidRPr="00966FDB" w:rsidRDefault="008A4CB2" w:rsidP="005B6948">
            <w:pPr>
              <w:overflowPunct w:val="0"/>
              <w:textAlignment w:val="baseline"/>
              <w:rPr>
                <w:szCs w:val="24"/>
                <w:lang w:eastAsia="lt-LT"/>
              </w:rPr>
            </w:pPr>
          </w:p>
          <w:p w14:paraId="1AEF960A" w14:textId="745BAD5C" w:rsidR="008A4CB2" w:rsidRPr="00966FDB" w:rsidRDefault="008A4CB2" w:rsidP="005B6948">
            <w:pPr>
              <w:overflowPunct w:val="0"/>
              <w:textAlignment w:val="baseline"/>
              <w:rPr>
                <w:szCs w:val="24"/>
                <w:lang w:eastAsia="lt-LT"/>
              </w:rPr>
            </w:pPr>
          </w:p>
          <w:p w14:paraId="7C16974F" w14:textId="09B79954" w:rsidR="008A4CB2" w:rsidRPr="00966FDB" w:rsidRDefault="008A4CB2" w:rsidP="005B6948">
            <w:pPr>
              <w:overflowPunct w:val="0"/>
              <w:textAlignment w:val="baseline"/>
              <w:rPr>
                <w:szCs w:val="24"/>
                <w:lang w:eastAsia="lt-LT"/>
              </w:rPr>
            </w:pPr>
          </w:p>
          <w:p w14:paraId="6381E715" w14:textId="098AF9FB" w:rsidR="008A4CB2" w:rsidRPr="00966FDB" w:rsidRDefault="008A4CB2" w:rsidP="005B6948">
            <w:pPr>
              <w:overflowPunct w:val="0"/>
              <w:textAlignment w:val="baseline"/>
              <w:rPr>
                <w:szCs w:val="24"/>
                <w:lang w:eastAsia="lt-LT"/>
              </w:rPr>
            </w:pPr>
          </w:p>
          <w:p w14:paraId="33A4D47F" w14:textId="5578DC75" w:rsidR="008A4CB2" w:rsidRPr="00966FDB" w:rsidRDefault="008A4CB2" w:rsidP="005B6948">
            <w:pPr>
              <w:overflowPunct w:val="0"/>
              <w:textAlignment w:val="baseline"/>
              <w:rPr>
                <w:szCs w:val="24"/>
                <w:lang w:eastAsia="lt-LT"/>
              </w:rPr>
            </w:pPr>
          </w:p>
          <w:p w14:paraId="18AE69EB" w14:textId="7622280C" w:rsidR="008A4CB2" w:rsidRPr="00966FDB" w:rsidRDefault="008A4CB2" w:rsidP="005B6948">
            <w:pPr>
              <w:overflowPunct w:val="0"/>
              <w:textAlignment w:val="baseline"/>
              <w:rPr>
                <w:szCs w:val="24"/>
                <w:lang w:eastAsia="lt-LT"/>
              </w:rPr>
            </w:pPr>
          </w:p>
          <w:p w14:paraId="17673FBC" w14:textId="6F04CE02" w:rsidR="008A4CB2" w:rsidRPr="00966FDB" w:rsidRDefault="008A4CB2" w:rsidP="005B6948">
            <w:pPr>
              <w:overflowPunct w:val="0"/>
              <w:textAlignment w:val="baseline"/>
              <w:rPr>
                <w:szCs w:val="24"/>
                <w:lang w:eastAsia="lt-LT"/>
              </w:rPr>
            </w:pPr>
          </w:p>
          <w:p w14:paraId="26602434" w14:textId="5159B3EF" w:rsidR="008A4CB2" w:rsidRPr="00966FDB" w:rsidRDefault="008A4CB2" w:rsidP="005B6948">
            <w:pPr>
              <w:overflowPunct w:val="0"/>
              <w:textAlignment w:val="baseline"/>
              <w:rPr>
                <w:szCs w:val="24"/>
                <w:lang w:eastAsia="lt-LT"/>
              </w:rPr>
            </w:pPr>
          </w:p>
          <w:p w14:paraId="7958B7E1" w14:textId="5B932DB2" w:rsidR="008A4CB2" w:rsidRPr="00966FDB" w:rsidRDefault="008A4CB2" w:rsidP="005B6948">
            <w:pPr>
              <w:overflowPunct w:val="0"/>
              <w:textAlignment w:val="baseline"/>
              <w:rPr>
                <w:szCs w:val="24"/>
                <w:lang w:eastAsia="lt-LT"/>
              </w:rPr>
            </w:pPr>
          </w:p>
          <w:p w14:paraId="384CE25A" w14:textId="7894649E" w:rsidR="008A4CB2" w:rsidRPr="00966FDB" w:rsidRDefault="008A4CB2" w:rsidP="005B6948">
            <w:pPr>
              <w:overflowPunct w:val="0"/>
              <w:textAlignment w:val="baseline"/>
              <w:rPr>
                <w:szCs w:val="24"/>
                <w:lang w:eastAsia="lt-LT"/>
              </w:rPr>
            </w:pPr>
          </w:p>
          <w:p w14:paraId="6FE4FE00" w14:textId="3EF148E6" w:rsidR="008A4CB2" w:rsidRPr="00966FDB" w:rsidRDefault="008A4CB2" w:rsidP="005B6948">
            <w:pPr>
              <w:overflowPunct w:val="0"/>
              <w:textAlignment w:val="baseline"/>
              <w:rPr>
                <w:szCs w:val="24"/>
                <w:lang w:eastAsia="lt-LT"/>
              </w:rPr>
            </w:pPr>
          </w:p>
          <w:p w14:paraId="498685FB" w14:textId="48CED3A3" w:rsidR="008A4CB2" w:rsidRPr="00966FDB" w:rsidRDefault="008A4CB2" w:rsidP="005B6948">
            <w:pPr>
              <w:overflowPunct w:val="0"/>
              <w:textAlignment w:val="baseline"/>
              <w:rPr>
                <w:szCs w:val="24"/>
                <w:lang w:eastAsia="lt-LT"/>
              </w:rPr>
            </w:pPr>
          </w:p>
          <w:p w14:paraId="4199EBCE" w14:textId="48F824A3" w:rsidR="008A4CB2" w:rsidRPr="00966FDB" w:rsidRDefault="008A4CB2" w:rsidP="005B6948">
            <w:pPr>
              <w:overflowPunct w:val="0"/>
              <w:textAlignment w:val="baseline"/>
              <w:rPr>
                <w:szCs w:val="24"/>
                <w:lang w:eastAsia="lt-LT"/>
              </w:rPr>
            </w:pPr>
          </w:p>
          <w:p w14:paraId="72A26325" w14:textId="5AC26BCA" w:rsidR="008A4CB2" w:rsidRPr="00966FDB" w:rsidRDefault="008A4CB2" w:rsidP="005B6948">
            <w:pPr>
              <w:overflowPunct w:val="0"/>
              <w:textAlignment w:val="baseline"/>
              <w:rPr>
                <w:szCs w:val="24"/>
                <w:lang w:eastAsia="lt-LT"/>
              </w:rPr>
            </w:pPr>
          </w:p>
          <w:p w14:paraId="6FAE0D34" w14:textId="033D8885" w:rsidR="008A4CB2" w:rsidRPr="00966FDB" w:rsidRDefault="008A4CB2" w:rsidP="005B6948">
            <w:pPr>
              <w:overflowPunct w:val="0"/>
              <w:textAlignment w:val="baseline"/>
              <w:rPr>
                <w:szCs w:val="24"/>
                <w:lang w:eastAsia="lt-LT"/>
              </w:rPr>
            </w:pPr>
          </w:p>
          <w:p w14:paraId="6AAAF6E8" w14:textId="3BCF2303" w:rsidR="008A4CB2" w:rsidRPr="00966FDB" w:rsidRDefault="008A4CB2" w:rsidP="005B6948">
            <w:pPr>
              <w:overflowPunct w:val="0"/>
              <w:textAlignment w:val="baseline"/>
              <w:rPr>
                <w:szCs w:val="24"/>
                <w:lang w:eastAsia="lt-LT"/>
              </w:rPr>
            </w:pPr>
          </w:p>
          <w:p w14:paraId="147EF6D2" w14:textId="65CF89C3" w:rsidR="008A4CB2" w:rsidRPr="00966FDB" w:rsidRDefault="008A4CB2" w:rsidP="005B6948">
            <w:pPr>
              <w:overflowPunct w:val="0"/>
              <w:textAlignment w:val="baseline"/>
              <w:rPr>
                <w:szCs w:val="24"/>
                <w:lang w:eastAsia="lt-LT"/>
              </w:rPr>
            </w:pPr>
          </w:p>
          <w:p w14:paraId="65E4F5DF" w14:textId="1BB96BC4" w:rsidR="008A4CB2" w:rsidRPr="00966FDB" w:rsidRDefault="008A4CB2" w:rsidP="005B6948">
            <w:pPr>
              <w:overflowPunct w:val="0"/>
              <w:textAlignment w:val="baseline"/>
              <w:rPr>
                <w:szCs w:val="24"/>
                <w:lang w:eastAsia="lt-LT"/>
              </w:rPr>
            </w:pPr>
          </w:p>
          <w:p w14:paraId="33680C6E" w14:textId="39B1A3B7" w:rsidR="008A4CB2" w:rsidRPr="00966FDB" w:rsidRDefault="008A4CB2" w:rsidP="005B6948">
            <w:pPr>
              <w:overflowPunct w:val="0"/>
              <w:textAlignment w:val="baseline"/>
              <w:rPr>
                <w:szCs w:val="24"/>
                <w:lang w:eastAsia="lt-LT"/>
              </w:rPr>
            </w:pPr>
          </w:p>
          <w:p w14:paraId="6EE26F75" w14:textId="7FDABC62" w:rsidR="008A4CB2" w:rsidRPr="00966FDB" w:rsidRDefault="008A4CB2" w:rsidP="005B6948">
            <w:pPr>
              <w:overflowPunct w:val="0"/>
              <w:textAlignment w:val="baseline"/>
              <w:rPr>
                <w:szCs w:val="24"/>
                <w:lang w:eastAsia="lt-LT"/>
              </w:rPr>
            </w:pPr>
          </w:p>
          <w:p w14:paraId="0579F690" w14:textId="32F4A8A3" w:rsidR="008A4CB2" w:rsidRPr="00966FDB" w:rsidRDefault="008A4CB2" w:rsidP="005B6948">
            <w:pPr>
              <w:overflowPunct w:val="0"/>
              <w:textAlignment w:val="baseline"/>
              <w:rPr>
                <w:szCs w:val="24"/>
                <w:lang w:eastAsia="lt-LT"/>
              </w:rPr>
            </w:pPr>
          </w:p>
          <w:p w14:paraId="6EF64323" w14:textId="787A9251" w:rsidR="008A4CB2" w:rsidRPr="00966FDB" w:rsidRDefault="008A4CB2" w:rsidP="005B6948">
            <w:pPr>
              <w:overflowPunct w:val="0"/>
              <w:textAlignment w:val="baseline"/>
              <w:rPr>
                <w:szCs w:val="24"/>
                <w:lang w:eastAsia="lt-LT"/>
              </w:rPr>
            </w:pPr>
          </w:p>
          <w:p w14:paraId="114C3054" w14:textId="32E6C695" w:rsidR="008A4CB2" w:rsidRPr="00966FDB" w:rsidRDefault="008A4CB2" w:rsidP="005B6948">
            <w:pPr>
              <w:overflowPunct w:val="0"/>
              <w:textAlignment w:val="baseline"/>
              <w:rPr>
                <w:szCs w:val="24"/>
                <w:lang w:eastAsia="lt-LT"/>
              </w:rPr>
            </w:pPr>
          </w:p>
          <w:p w14:paraId="5A5D0138" w14:textId="3D0498EF" w:rsidR="008A4CB2" w:rsidRPr="00966FDB" w:rsidRDefault="008A4CB2" w:rsidP="005B6948">
            <w:pPr>
              <w:overflowPunct w:val="0"/>
              <w:textAlignment w:val="baseline"/>
              <w:rPr>
                <w:szCs w:val="24"/>
                <w:lang w:eastAsia="lt-LT"/>
              </w:rPr>
            </w:pPr>
          </w:p>
          <w:p w14:paraId="746BEF9F" w14:textId="6BD4AF0E" w:rsidR="008A4CB2" w:rsidRPr="00966FDB" w:rsidRDefault="008A4CB2" w:rsidP="005B6948">
            <w:pPr>
              <w:overflowPunct w:val="0"/>
              <w:textAlignment w:val="baseline"/>
              <w:rPr>
                <w:szCs w:val="24"/>
                <w:lang w:eastAsia="lt-LT"/>
              </w:rPr>
            </w:pPr>
          </w:p>
          <w:p w14:paraId="594C9582" w14:textId="6A108BF1" w:rsidR="008A4CB2" w:rsidRPr="00966FDB" w:rsidRDefault="008A4CB2" w:rsidP="005B6948">
            <w:pPr>
              <w:overflowPunct w:val="0"/>
              <w:textAlignment w:val="baseline"/>
              <w:rPr>
                <w:szCs w:val="24"/>
                <w:lang w:eastAsia="lt-LT"/>
              </w:rPr>
            </w:pPr>
          </w:p>
          <w:p w14:paraId="17D59616" w14:textId="77EB954B" w:rsidR="008A4CB2" w:rsidRPr="00966FDB" w:rsidRDefault="008A4CB2" w:rsidP="005B6948">
            <w:pPr>
              <w:overflowPunct w:val="0"/>
              <w:textAlignment w:val="baseline"/>
              <w:rPr>
                <w:szCs w:val="24"/>
                <w:lang w:eastAsia="lt-LT"/>
              </w:rPr>
            </w:pPr>
          </w:p>
          <w:p w14:paraId="23CB4D24" w14:textId="495B3153" w:rsidR="008A4CB2" w:rsidRPr="00966FDB" w:rsidRDefault="008A4CB2" w:rsidP="005B6948">
            <w:pPr>
              <w:overflowPunct w:val="0"/>
              <w:textAlignment w:val="baseline"/>
              <w:rPr>
                <w:szCs w:val="24"/>
                <w:lang w:eastAsia="lt-LT"/>
              </w:rPr>
            </w:pPr>
          </w:p>
          <w:p w14:paraId="4A800F6C" w14:textId="65AD3E2E" w:rsidR="008A4CB2" w:rsidRPr="00966FDB" w:rsidRDefault="008A4CB2" w:rsidP="005B6948">
            <w:pPr>
              <w:overflowPunct w:val="0"/>
              <w:textAlignment w:val="baseline"/>
              <w:rPr>
                <w:szCs w:val="24"/>
                <w:lang w:eastAsia="lt-LT"/>
              </w:rPr>
            </w:pPr>
          </w:p>
          <w:p w14:paraId="4237569C" w14:textId="600267BA" w:rsidR="004F34B5" w:rsidRPr="00966FDB" w:rsidRDefault="004F34B5" w:rsidP="005B6948">
            <w:pPr>
              <w:overflowPunct w:val="0"/>
              <w:textAlignment w:val="baseline"/>
              <w:rPr>
                <w:szCs w:val="24"/>
                <w:lang w:eastAsia="lt-LT"/>
              </w:rPr>
            </w:pPr>
          </w:p>
          <w:p w14:paraId="5752283B" w14:textId="05DE3B3A" w:rsidR="004F34B5" w:rsidRPr="00966FDB" w:rsidRDefault="004F34B5" w:rsidP="005B6948">
            <w:pPr>
              <w:overflowPunct w:val="0"/>
              <w:textAlignment w:val="baseline"/>
              <w:rPr>
                <w:szCs w:val="24"/>
                <w:lang w:eastAsia="lt-LT"/>
              </w:rPr>
            </w:pPr>
          </w:p>
          <w:p w14:paraId="3992C0BD" w14:textId="4DF8F3FE" w:rsidR="004F34B5" w:rsidRPr="00966FDB" w:rsidRDefault="004F34B5" w:rsidP="005B6948">
            <w:pPr>
              <w:overflowPunct w:val="0"/>
              <w:textAlignment w:val="baseline"/>
              <w:rPr>
                <w:szCs w:val="24"/>
                <w:lang w:eastAsia="lt-LT"/>
              </w:rPr>
            </w:pPr>
          </w:p>
          <w:p w14:paraId="62B52F3D" w14:textId="5BE21A70" w:rsidR="004F34B5" w:rsidRPr="00966FDB" w:rsidRDefault="004F34B5" w:rsidP="005B6948">
            <w:pPr>
              <w:overflowPunct w:val="0"/>
              <w:textAlignment w:val="baseline"/>
              <w:rPr>
                <w:szCs w:val="24"/>
                <w:lang w:eastAsia="lt-LT"/>
              </w:rPr>
            </w:pPr>
          </w:p>
          <w:p w14:paraId="0C1D2E61" w14:textId="56890419" w:rsidR="004F34B5" w:rsidRPr="00966FDB" w:rsidRDefault="004F34B5" w:rsidP="005B6948">
            <w:pPr>
              <w:overflowPunct w:val="0"/>
              <w:textAlignment w:val="baseline"/>
              <w:rPr>
                <w:szCs w:val="24"/>
                <w:lang w:eastAsia="lt-LT"/>
              </w:rPr>
            </w:pPr>
          </w:p>
          <w:p w14:paraId="616F0A26" w14:textId="7BE53030" w:rsidR="004F34B5" w:rsidRPr="00966FDB" w:rsidRDefault="004F34B5" w:rsidP="005B6948">
            <w:pPr>
              <w:overflowPunct w:val="0"/>
              <w:textAlignment w:val="baseline"/>
              <w:rPr>
                <w:szCs w:val="24"/>
                <w:lang w:eastAsia="lt-LT"/>
              </w:rPr>
            </w:pPr>
          </w:p>
          <w:p w14:paraId="2276A038" w14:textId="3BED44B5" w:rsidR="004F34B5" w:rsidRPr="00966FDB" w:rsidRDefault="004F34B5" w:rsidP="005B6948">
            <w:pPr>
              <w:overflowPunct w:val="0"/>
              <w:textAlignment w:val="baseline"/>
              <w:rPr>
                <w:szCs w:val="24"/>
                <w:lang w:eastAsia="lt-LT"/>
              </w:rPr>
            </w:pPr>
          </w:p>
          <w:p w14:paraId="1871AEB8" w14:textId="5C488FF3" w:rsidR="004F34B5" w:rsidRPr="00966FDB" w:rsidRDefault="004F34B5" w:rsidP="005B6948">
            <w:pPr>
              <w:overflowPunct w:val="0"/>
              <w:textAlignment w:val="baseline"/>
              <w:rPr>
                <w:szCs w:val="24"/>
                <w:lang w:eastAsia="lt-LT"/>
              </w:rPr>
            </w:pPr>
          </w:p>
          <w:p w14:paraId="66C74593" w14:textId="05C5129D" w:rsidR="004F34B5" w:rsidRPr="00966FDB" w:rsidRDefault="004F34B5" w:rsidP="005B6948">
            <w:pPr>
              <w:overflowPunct w:val="0"/>
              <w:textAlignment w:val="baseline"/>
              <w:rPr>
                <w:szCs w:val="24"/>
                <w:lang w:eastAsia="lt-LT"/>
              </w:rPr>
            </w:pPr>
          </w:p>
          <w:p w14:paraId="7467CE53" w14:textId="4D633652" w:rsidR="004F34B5" w:rsidRPr="00966FDB" w:rsidRDefault="004F34B5" w:rsidP="005B6948">
            <w:pPr>
              <w:overflowPunct w:val="0"/>
              <w:textAlignment w:val="baseline"/>
              <w:rPr>
                <w:szCs w:val="24"/>
                <w:lang w:eastAsia="lt-LT"/>
              </w:rPr>
            </w:pPr>
          </w:p>
          <w:p w14:paraId="7227BE7A" w14:textId="79C35497" w:rsidR="004F34B5" w:rsidRPr="00966FDB" w:rsidRDefault="004F34B5" w:rsidP="005B6948">
            <w:pPr>
              <w:overflowPunct w:val="0"/>
              <w:textAlignment w:val="baseline"/>
              <w:rPr>
                <w:szCs w:val="24"/>
                <w:lang w:eastAsia="lt-LT"/>
              </w:rPr>
            </w:pPr>
          </w:p>
          <w:p w14:paraId="559111E0" w14:textId="3967A34E" w:rsidR="004F34B5" w:rsidRPr="00966FDB" w:rsidRDefault="004F34B5" w:rsidP="005B6948">
            <w:pPr>
              <w:overflowPunct w:val="0"/>
              <w:textAlignment w:val="baseline"/>
              <w:rPr>
                <w:szCs w:val="24"/>
                <w:lang w:eastAsia="lt-LT"/>
              </w:rPr>
            </w:pPr>
          </w:p>
          <w:p w14:paraId="57F0B483" w14:textId="4849E2E0" w:rsidR="004F34B5" w:rsidRPr="00966FDB" w:rsidRDefault="004F34B5" w:rsidP="005B6948">
            <w:pPr>
              <w:overflowPunct w:val="0"/>
              <w:textAlignment w:val="baseline"/>
              <w:rPr>
                <w:szCs w:val="24"/>
                <w:lang w:eastAsia="lt-LT"/>
              </w:rPr>
            </w:pPr>
          </w:p>
          <w:p w14:paraId="55918AAF" w14:textId="4B823736" w:rsidR="004F34B5" w:rsidRPr="00966FDB" w:rsidRDefault="004F34B5" w:rsidP="005B6948">
            <w:pPr>
              <w:overflowPunct w:val="0"/>
              <w:textAlignment w:val="baseline"/>
              <w:rPr>
                <w:szCs w:val="24"/>
                <w:lang w:eastAsia="lt-LT"/>
              </w:rPr>
            </w:pPr>
          </w:p>
          <w:p w14:paraId="5D8CF213" w14:textId="032FAC7B" w:rsidR="004F34B5" w:rsidRPr="00966FDB" w:rsidRDefault="004F34B5" w:rsidP="005B6948">
            <w:pPr>
              <w:overflowPunct w:val="0"/>
              <w:textAlignment w:val="baseline"/>
              <w:rPr>
                <w:szCs w:val="24"/>
                <w:lang w:eastAsia="lt-LT"/>
              </w:rPr>
            </w:pPr>
          </w:p>
          <w:p w14:paraId="56F89B89" w14:textId="1A73C119" w:rsidR="004F34B5" w:rsidRPr="00966FDB" w:rsidRDefault="004F34B5" w:rsidP="005B6948">
            <w:pPr>
              <w:overflowPunct w:val="0"/>
              <w:textAlignment w:val="baseline"/>
              <w:rPr>
                <w:szCs w:val="24"/>
                <w:lang w:eastAsia="lt-LT"/>
              </w:rPr>
            </w:pPr>
          </w:p>
          <w:p w14:paraId="65C39CE5" w14:textId="1C66DB9B" w:rsidR="004F34B5" w:rsidRPr="00966FDB" w:rsidRDefault="004F34B5" w:rsidP="005B6948">
            <w:pPr>
              <w:overflowPunct w:val="0"/>
              <w:textAlignment w:val="baseline"/>
              <w:rPr>
                <w:szCs w:val="24"/>
                <w:lang w:eastAsia="lt-LT"/>
              </w:rPr>
            </w:pPr>
          </w:p>
          <w:p w14:paraId="310377B1" w14:textId="6D13857C" w:rsidR="004F34B5" w:rsidRPr="00966FDB" w:rsidRDefault="004F34B5" w:rsidP="005B6948">
            <w:pPr>
              <w:overflowPunct w:val="0"/>
              <w:textAlignment w:val="baseline"/>
              <w:rPr>
                <w:szCs w:val="24"/>
                <w:lang w:eastAsia="lt-LT"/>
              </w:rPr>
            </w:pPr>
          </w:p>
          <w:p w14:paraId="20F4CB21" w14:textId="6A2165CF" w:rsidR="004F34B5" w:rsidRPr="00966FDB" w:rsidRDefault="004F34B5" w:rsidP="005B6948">
            <w:pPr>
              <w:overflowPunct w:val="0"/>
              <w:textAlignment w:val="baseline"/>
              <w:rPr>
                <w:szCs w:val="24"/>
                <w:lang w:eastAsia="lt-LT"/>
              </w:rPr>
            </w:pPr>
          </w:p>
          <w:p w14:paraId="1E4BB894" w14:textId="59F4BB57" w:rsidR="004F34B5" w:rsidRPr="00966FDB" w:rsidRDefault="004F34B5" w:rsidP="005B6948">
            <w:pPr>
              <w:overflowPunct w:val="0"/>
              <w:textAlignment w:val="baseline"/>
              <w:rPr>
                <w:szCs w:val="24"/>
                <w:lang w:eastAsia="lt-LT"/>
              </w:rPr>
            </w:pPr>
          </w:p>
          <w:p w14:paraId="1CC3CD94" w14:textId="1EB2597F" w:rsidR="004F34B5" w:rsidRPr="00966FDB" w:rsidRDefault="004F34B5" w:rsidP="005B6948">
            <w:pPr>
              <w:overflowPunct w:val="0"/>
              <w:textAlignment w:val="baseline"/>
              <w:rPr>
                <w:szCs w:val="24"/>
                <w:lang w:eastAsia="lt-LT"/>
              </w:rPr>
            </w:pPr>
          </w:p>
          <w:p w14:paraId="3B200F7D" w14:textId="57FF0AA5" w:rsidR="004F34B5" w:rsidRPr="00966FDB" w:rsidRDefault="004F34B5" w:rsidP="005B6948">
            <w:pPr>
              <w:overflowPunct w:val="0"/>
              <w:textAlignment w:val="baseline"/>
              <w:rPr>
                <w:szCs w:val="24"/>
                <w:lang w:eastAsia="lt-LT"/>
              </w:rPr>
            </w:pPr>
          </w:p>
          <w:p w14:paraId="6E484CC8" w14:textId="66B6839F" w:rsidR="004F34B5" w:rsidRPr="00966FDB" w:rsidRDefault="004F34B5" w:rsidP="005B6948">
            <w:pPr>
              <w:overflowPunct w:val="0"/>
              <w:textAlignment w:val="baseline"/>
              <w:rPr>
                <w:szCs w:val="24"/>
                <w:lang w:eastAsia="lt-LT"/>
              </w:rPr>
            </w:pPr>
          </w:p>
          <w:p w14:paraId="02E46B6B" w14:textId="0FF996A1" w:rsidR="004F34B5" w:rsidRPr="00966FDB" w:rsidRDefault="004F34B5" w:rsidP="005B6948">
            <w:pPr>
              <w:overflowPunct w:val="0"/>
              <w:textAlignment w:val="baseline"/>
              <w:rPr>
                <w:szCs w:val="24"/>
                <w:lang w:eastAsia="lt-LT"/>
              </w:rPr>
            </w:pPr>
          </w:p>
          <w:p w14:paraId="75145F27" w14:textId="299342A5" w:rsidR="004F34B5" w:rsidRPr="00966FDB" w:rsidRDefault="004F34B5" w:rsidP="005B6948">
            <w:pPr>
              <w:overflowPunct w:val="0"/>
              <w:textAlignment w:val="baseline"/>
              <w:rPr>
                <w:szCs w:val="24"/>
                <w:lang w:eastAsia="lt-LT"/>
              </w:rPr>
            </w:pPr>
          </w:p>
          <w:p w14:paraId="117087F0" w14:textId="251BCD6B" w:rsidR="004F34B5" w:rsidRPr="00966FDB" w:rsidRDefault="004F34B5" w:rsidP="005B6948">
            <w:pPr>
              <w:overflowPunct w:val="0"/>
              <w:textAlignment w:val="baseline"/>
              <w:rPr>
                <w:szCs w:val="24"/>
                <w:lang w:eastAsia="lt-LT"/>
              </w:rPr>
            </w:pPr>
          </w:p>
          <w:p w14:paraId="36A4436F" w14:textId="56BBD0B1" w:rsidR="004F34B5" w:rsidRPr="00966FDB" w:rsidRDefault="004F34B5" w:rsidP="005B6948">
            <w:pPr>
              <w:overflowPunct w:val="0"/>
              <w:textAlignment w:val="baseline"/>
              <w:rPr>
                <w:szCs w:val="24"/>
                <w:lang w:eastAsia="lt-LT"/>
              </w:rPr>
            </w:pPr>
          </w:p>
          <w:p w14:paraId="7E41E832" w14:textId="4175B475" w:rsidR="004F34B5" w:rsidRPr="00966FDB" w:rsidRDefault="004F34B5" w:rsidP="005B6948">
            <w:pPr>
              <w:overflowPunct w:val="0"/>
              <w:textAlignment w:val="baseline"/>
              <w:rPr>
                <w:szCs w:val="24"/>
                <w:lang w:eastAsia="lt-LT"/>
              </w:rPr>
            </w:pPr>
          </w:p>
          <w:p w14:paraId="5B98D4BA" w14:textId="1125D6D0" w:rsidR="004F34B5" w:rsidRPr="00966FDB" w:rsidRDefault="004F34B5" w:rsidP="005B6948">
            <w:pPr>
              <w:overflowPunct w:val="0"/>
              <w:textAlignment w:val="baseline"/>
              <w:rPr>
                <w:szCs w:val="24"/>
                <w:lang w:eastAsia="lt-LT"/>
              </w:rPr>
            </w:pPr>
          </w:p>
          <w:p w14:paraId="73AEAAF9" w14:textId="0EE20241" w:rsidR="004F34B5" w:rsidRPr="00966FDB" w:rsidRDefault="004F34B5" w:rsidP="005B6948">
            <w:pPr>
              <w:overflowPunct w:val="0"/>
              <w:textAlignment w:val="baseline"/>
              <w:rPr>
                <w:szCs w:val="24"/>
                <w:lang w:eastAsia="lt-LT"/>
              </w:rPr>
            </w:pPr>
          </w:p>
          <w:p w14:paraId="0F7D2B64" w14:textId="4FF66282" w:rsidR="004F34B5" w:rsidRPr="00966FDB" w:rsidRDefault="004F34B5" w:rsidP="005B6948">
            <w:pPr>
              <w:overflowPunct w:val="0"/>
              <w:textAlignment w:val="baseline"/>
              <w:rPr>
                <w:szCs w:val="24"/>
                <w:lang w:eastAsia="lt-LT"/>
              </w:rPr>
            </w:pPr>
          </w:p>
          <w:p w14:paraId="3A2E047F" w14:textId="126F4BDD" w:rsidR="004F34B5" w:rsidRPr="00966FDB" w:rsidRDefault="004F34B5" w:rsidP="005B6948">
            <w:pPr>
              <w:overflowPunct w:val="0"/>
              <w:textAlignment w:val="baseline"/>
              <w:rPr>
                <w:szCs w:val="24"/>
                <w:lang w:eastAsia="lt-LT"/>
              </w:rPr>
            </w:pPr>
          </w:p>
          <w:p w14:paraId="52BE1AF3" w14:textId="621CC8EC" w:rsidR="004F34B5" w:rsidRPr="00966FDB" w:rsidRDefault="004F34B5" w:rsidP="005B6948">
            <w:pPr>
              <w:overflowPunct w:val="0"/>
              <w:textAlignment w:val="baseline"/>
              <w:rPr>
                <w:szCs w:val="24"/>
                <w:lang w:eastAsia="lt-LT"/>
              </w:rPr>
            </w:pPr>
          </w:p>
          <w:p w14:paraId="0554EE1D" w14:textId="263F82FD" w:rsidR="004F34B5" w:rsidRPr="00966FDB" w:rsidRDefault="004F34B5" w:rsidP="005B6948">
            <w:pPr>
              <w:overflowPunct w:val="0"/>
              <w:textAlignment w:val="baseline"/>
              <w:rPr>
                <w:szCs w:val="24"/>
                <w:lang w:eastAsia="lt-LT"/>
              </w:rPr>
            </w:pPr>
          </w:p>
          <w:p w14:paraId="6D90DD14" w14:textId="697E38CE" w:rsidR="004F34B5" w:rsidRPr="00966FDB" w:rsidRDefault="004F34B5" w:rsidP="005B6948">
            <w:pPr>
              <w:overflowPunct w:val="0"/>
              <w:textAlignment w:val="baseline"/>
              <w:rPr>
                <w:szCs w:val="24"/>
                <w:lang w:eastAsia="lt-LT"/>
              </w:rPr>
            </w:pPr>
          </w:p>
          <w:p w14:paraId="2A563072" w14:textId="478D57AF" w:rsidR="004F34B5" w:rsidRPr="00966FDB" w:rsidRDefault="004F34B5" w:rsidP="005B6948">
            <w:pPr>
              <w:overflowPunct w:val="0"/>
              <w:textAlignment w:val="baseline"/>
              <w:rPr>
                <w:szCs w:val="24"/>
                <w:lang w:eastAsia="lt-LT"/>
              </w:rPr>
            </w:pPr>
          </w:p>
          <w:p w14:paraId="1469BF5A" w14:textId="37DE8CF4" w:rsidR="004F34B5" w:rsidRPr="00966FDB" w:rsidRDefault="004F34B5" w:rsidP="005B6948">
            <w:pPr>
              <w:overflowPunct w:val="0"/>
              <w:textAlignment w:val="baseline"/>
              <w:rPr>
                <w:szCs w:val="24"/>
                <w:lang w:eastAsia="lt-LT"/>
              </w:rPr>
            </w:pPr>
          </w:p>
          <w:p w14:paraId="6FD23B63" w14:textId="6F3D417E" w:rsidR="004F34B5" w:rsidRPr="00966FDB" w:rsidRDefault="004F34B5" w:rsidP="005B6948">
            <w:pPr>
              <w:overflowPunct w:val="0"/>
              <w:textAlignment w:val="baseline"/>
              <w:rPr>
                <w:szCs w:val="24"/>
                <w:lang w:eastAsia="lt-LT"/>
              </w:rPr>
            </w:pPr>
          </w:p>
          <w:p w14:paraId="1C067AC8" w14:textId="3FA115CF" w:rsidR="004F34B5" w:rsidRPr="00966FDB" w:rsidRDefault="004F34B5" w:rsidP="005B6948">
            <w:pPr>
              <w:overflowPunct w:val="0"/>
              <w:textAlignment w:val="baseline"/>
              <w:rPr>
                <w:szCs w:val="24"/>
                <w:lang w:eastAsia="lt-LT"/>
              </w:rPr>
            </w:pPr>
          </w:p>
          <w:p w14:paraId="21CE8729" w14:textId="0B23E506" w:rsidR="004F34B5" w:rsidRPr="00966FDB" w:rsidRDefault="004F34B5" w:rsidP="005B6948">
            <w:pPr>
              <w:overflowPunct w:val="0"/>
              <w:textAlignment w:val="baseline"/>
              <w:rPr>
                <w:szCs w:val="24"/>
                <w:lang w:eastAsia="lt-LT"/>
              </w:rPr>
            </w:pPr>
          </w:p>
          <w:p w14:paraId="7B15C256" w14:textId="0CCD4F10" w:rsidR="004F34B5" w:rsidRPr="00966FDB" w:rsidRDefault="004F34B5" w:rsidP="005B6948">
            <w:pPr>
              <w:overflowPunct w:val="0"/>
              <w:textAlignment w:val="baseline"/>
              <w:rPr>
                <w:szCs w:val="24"/>
                <w:lang w:eastAsia="lt-LT"/>
              </w:rPr>
            </w:pPr>
          </w:p>
          <w:p w14:paraId="3B5EC8FE" w14:textId="3E518A3F" w:rsidR="004F34B5" w:rsidRPr="00966FDB" w:rsidRDefault="004F34B5" w:rsidP="005B6948">
            <w:pPr>
              <w:overflowPunct w:val="0"/>
              <w:textAlignment w:val="baseline"/>
              <w:rPr>
                <w:szCs w:val="24"/>
                <w:lang w:eastAsia="lt-LT"/>
              </w:rPr>
            </w:pPr>
          </w:p>
          <w:p w14:paraId="593161C9" w14:textId="5681401F" w:rsidR="004F34B5" w:rsidRPr="00966FDB" w:rsidRDefault="004F34B5" w:rsidP="005B6948">
            <w:pPr>
              <w:overflowPunct w:val="0"/>
              <w:textAlignment w:val="baseline"/>
              <w:rPr>
                <w:szCs w:val="24"/>
                <w:lang w:eastAsia="lt-LT"/>
              </w:rPr>
            </w:pPr>
          </w:p>
          <w:p w14:paraId="3785D8E0" w14:textId="24DDEDA2" w:rsidR="004F34B5" w:rsidRPr="00966FDB" w:rsidRDefault="004F34B5" w:rsidP="005B6948">
            <w:pPr>
              <w:overflowPunct w:val="0"/>
              <w:textAlignment w:val="baseline"/>
              <w:rPr>
                <w:szCs w:val="24"/>
                <w:lang w:eastAsia="lt-LT"/>
              </w:rPr>
            </w:pPr>
          </w:p>
          <w:p w14:paraId="70F214AC" w14:textId="12100CDD" w:rsidR="004F34B5" w:rsidRPr="00966FDB" w:rsidRDefault="004F34B5" w:rsidP="005B6948">
            <w:pPr>
              <w:overflowPunct w:val="0"/>
              <w:textAlignment w:val="baseline"/>
              <w:rPr>
                <w:szCs w:val="24"/>
                <w:lang w:eastAsia="lt-LT"/>
              </w:rPr>
            </w:pPr>
          </w:p>
          <w:p w14:paraId="0CCA2FDD" w14:textId="439ADFE4" w:rsidR="004F34B5" w:rsidRPr="00966FDB" w:rsidRDefault="004F34B5" w:rsidP="005B6948">
            <w:pPr>
              <w:overflowPunct w:val="0"/>
              <w:textAlignment w:val="baseline"/>
              <w:rPr>
                <w:szCs w:val="24"/>
                <w:lang w:eastAsia="lt-LT"/>
              </w:rPr>
            </w:pPr>
          </w:p>
          <w:p w14:paraId="278C06EB" w14:textId="41F23E16" w:rsidR="004F34B5" w:rsidRPr="00966FDB" w:rsidRDefault="004F34B5" w:rsidP="005B6948">
            <w:pPr>
              <w:overflowPunct w:val="0"/>
              <w:textAlignment w:val="baseline"/>
              <w:rPr>
                <w:szCs w:val="24"/>
                <w:lang w:eastAsia="lt-LT"/>
              </w:rPr>
            </w:pPr>
          </w:p>
          <w:p w14:paraId="0544AE3C" w14:textId="36DCD7EA" w:rsidR="004F34B5" w:rsidRPr="00966FDB" w:rsidRDefault="004F34B5" w:rsidP="005B6948">
            <w:pPr>
              <w:overflowPunct w:val="0"/>
              <w:textAlignment w:val="baseline"/>
              <w:rPr>
                <w:szCs w:val="24"/>
                <w:lang w:eastAsia="lt-LT"/>
              </w:rPr>
            </w:pPr>
          </w:p>
          <w:p w14:paraId="5153F49D" w14:textId="1CDC0540" w:rsidR="004F34B5" w:rsidRPr="00966FDB" w:rsidRDefault="004F34B5" w:rsidP="005B6948">
            <w:pPr>
              <w:overflowPunct w:val="0"/>
              <w:textAlignment w:val="baseline"/>
              <w:rPr>
                <w:szCs w:val="24"/>
                <w:lang w:eastAsia="lt-LT"/>
              </w:rPr>
            </w:pPr>
          </w:p>
          <w:p w14:paraId="3FC23667" w14:textId="18ADD234" w:rsidR="004F34B5" w:rsidRPr="00966FDB" w:rsidRDefault="004F34B5" w:rsidP="005B6948">
            <w:pPr>
              <w:overflowPunct w:val="0"/>
              <w:textAlignment w:val="baseline"/>
              <w:rPr>
                <w:szCs w:val="24"/>
                <w:lang w:eastAsia="lt-LT"/>
              </w:rPr>
            </w:pPr>
          </w:p>
          <w:p w14:paraId="5F65E4FD" w14:textId="630E9E6A" w:rsidR="004F34B5" w:rsidRPr="00966FDB" w:rsidRDefault="004F34B5" w:rsidP="005B6948">
            <w:pPr>
              <w:overflowPunct w:val="0"/>
              <w:textAlignment w:val="baseline"/>
              <w:rPr>
                <w:szCs w:val="24"/>
                <w:lang w:eastAsia="lt-LT"/>
              </w:rPr>
            </w:pPr>
          </w:p>
          <w:p w14:paraId="42E046E9" w14:textId="310D42E5" w:rsidR="004F34B5" w:rsidRPr="00966FDB" w:rsidRDefault="004F34B5" w:rsidP="005B6948">
            <w:pPr>
              <w:overflowPunct w:val="0"/>
              <w:textAlignment w:val="baseline"/>
              <w:rPr>
                <w:szCs w:val="24"/>
                <w:lang w:eastAsia="lt-LT"/>
              </w:rPr>
            </w:pPr>
          </w:p>
          <w:p w14:paraId="64CC1465" w14:textId="0437524B" w:rsidR="004F34B5" w:rsidRPr="00966FDB" w:rsidRDefault="004F34B5" w:rsidP="005B6948">
            <w:pPr>
              <w:overflowPunct w:val="0"/>
              <w:textAlignment w:val="baseline"/>
              <w:rPr>
                <w:szCs w:val="24"/>
                <w:lang w:eastAsia="lt-LT"/>
              </w:rPr>
            </w:pPr>
          </w:p>
          <w:p w14:paraId="595CB46D" w14:textId="5482A7BE" w:rsidR="004F34B5" w:rsidRPr="00966FDB" w:rsidRDefault="004F34B5" w:rsidP="005B6948">
            <w:pPr>
              <w:overflowPunct w:val="0"/>
              <w:textAlignment w:val="baseline"/>
              <w:rPr>
                <w:szCs w:val="24"/>
                <w:lang w:eastAsia="lt-LT"/>
              </w:rPr>
            </w:pPr>
          </w:p>
          <w:p w14:paraId="3369FE50" w14:textId="044E182F" w:rsidR="004F34B5" w:rsidRPr="00966FDB" w:rsidRDefault="004F34B5" w:rsidP="005B6948">
            <w:pPr>
              <w:overflowPunct w:val="0"/>
              <w:textAlignment w:val="baseline"/>
              <w:rPr>
                <w:szCs w:val="24"/>
                <w:lang w:eastAsia="lt-LT"/>
              </w:rPr>
            </w:pPr>
          </w:p>
          <w:p w14:paraId="430283BD" w14:textId="5284BA22" w:rsidR="004F34B5" w:rsidRPr="00966FDB" w:rsidRDefault="004F34B5" w:rsidP="005B6948">
            <w:pPr>
              <w:overflowPunct w:val="0"/>
              <w:textAlignment w:val="baseline"/>
              <w:rPr>
                <w:szCs w:val="24"/>
                <w:lang w:eastAsia="lt-LT"/>
              </w:rPr>
            </w:pPr>
          </w:p>
          <w:p w14:paraId="48E58756" w14:textId="2885D80B" w:rsidR="004F34B5" w:rsidRPr="00966FDB" w:rsidRDefault="004F34B5" w:rsidP="005B6948">
            <w:pPr>
              <w:overflowPunct w:val="0"/>
              <w:textAlignment w:val="baseline"/>
              <w:rPr>
                <w:szCs w:val="24"/>
                <w:lang w:eastAsia="lt-LT"/>
              </w:rPr>
            </w:pPr>
          </w:p>
          <w:p w14:paraId="31BDE3C1" w14:textId="5CD74112" w:rsidR="004F34B5" w:rsidRPr="00966FDB" w:rsidRDefault="004F34B5" w:rsidP="005B6948">
            <w:pPr>
              <w:overflowPunct w:val="0"/>
              <w:textAlignment w:val="baseline"/>
              <w:rPr>
                <w:szCs w:val="24"/>
                <w:lang w:eastAsia="lt-LT"/>
              </w:rPr>
            </w:pPr>
          </w:p>
          <w:p w14:paraId="48E84733" w14:textId="12004C71" w:rsidR="004F34B5" w:rsidRPr="00966FDB" w:rsidRDefault="004F34B5" w:rsidP="005B6948">
            <w:pPr>
              <w:overflowPunct w:val="0"/>
              <w:textAlignment w:val="baseline"/>
              <w:rPr>
                <w:szCs w:val="24"/>
                <w:lang w:eastAsia="lt-LT"/>
              </w:rPr>
            </w:pPr>
          </w:p>
          <w:p w14:paraId="30814785" w14:textId="6AA18332" w:rsidR="004F34B5" w:rsidRPr="00966FDB" w:rsidRDefault="004F34B5" w:rsidP="005B6948">
            <w:pPr>
              <w:overflowPunct w:val="0"/>
              <w:textAlignment w:val="baseline"/>
              <w:rPr>
                <w:szCs w:val="24"/>
                <w:lang w:eastAsia="lt-LT"/>
              </w:rPr>
            </w:pPr>
          </w:p>
          <w:p w14:paraId="5132F2C0" w14:textId="2A978492" w:rsidR="004F34B5" w:rsidRPr="00966FDB" w:rsidRDefault="004F34B5" w:rsidP="005B6948">
            <w:pPr>
              <w:overflowPunct w:val="0"/>
              <w:textAlignment w:val="baseline"/>
              <w:rPr>
                <w:szCs w:val="24"/>
                <w:lang w:eastAsia="lt-LT"/>
              </w:rPr>
            </w:pPr>
          </w:p>
          <w:p w14:paraId="11C5A032" w14:textId="659F58C2" w:rsidR="004F34B5" w:rsidRPr="00966FDB" w:rsidRDefault="004F34B5" w:rsidP="005B6948">
            <w:pPr>
              <w:overflowPunct w:val="0"/>
              <w:textAlignment w:val="baseline"/>
              <w:rPr>
                <w:szCs w:val="24"/>
                <w:lang w:eastAsia="lt-LT"/>
              </w:rPr>
            </w:pPr>
          </w:p>
          <w:p w14:paraId="2D1CE5F7" w14:textId="48AF0641" w:rsidR="004F34B5" w:rsidRPr="00966FDB" w:rsidRDefault="004F34B5" w:rsidP="005B6948">
            <w:pPr>
              <w:overflowPunct w:val="0"/>
              <w:textAlignment w:val="baseline"/>
              <w:rPr>
                <w:szCs w:val="24"/>
                <w:lang w:eastAsia="lt-LT"/>
              </w:rPr>
            </w:pPr>
          </w:p>
          <w:p w14:paraId="7D8FB710" w14:textId="0D6EDDA5" w:rsidR="004F34B5" w:rsidRPr="00966FDB" w:rsidRDefault="004F34B5" w:rsidP="005B6948">
            <w:pPr>
              <w:overflowPunct w:val="0"/>
              <w:textAlignment w:val="baseline"/>
              <w:rPr>
                <w:szCs w:val="24"/>
                <w:lang w:eastAsia="lt-LT"/>
              </w:rPr>
            </w:pPr>
          </w:p>
          <w:p w14:paraId="7139CE18" w14:textId="51A44FAD" w:rsidR="004F34B5" w:rsidRPr="00966FDB" w:rsidRDefault="004F34B5" w:rsidP="005B6948">
            <w:pPr>
              <w:overflowPunct w:val="0"/>
              <w:textAlignment w:val="baseline"/>
              <w:rPr>
                <w:szCs w:val="24"/>
                <w:lang w:eastAsia="lt-LT"/>
              </w:rPr>
            </w:pPr>
          </w:p>
          <w:p w14:paraId="27917B7D" w14:textId="133B2382" w:rsidR="004F34B5" w:rsidRPr="00966FDB" w:rsidRDefault="004F34B5" w:rsidP="005B6948">
            <w:pPr>
              <w:overflowPunct w:val="0"/>
              <w:textAlignment w:val="baseline"/>
              <w:rPr>
                <w:szCs w:val="24"/>
                <w:lang w:eastAsia="lt-LT"/>
              </w:rPr>
            </w:pPr>
          </w:p>
          <w:p w14:paraId="5ECDF570" w14:textId="1E4DA0E8" w:rsidR="004F34B5" w:rsidRPr="00966FDB" w:rsidRDefault="004F34B5" w:rsidP="005B6948">
            <w:pPr>
              <w:overflowPunct w:val="0"/>
              <w:textAlignment w:val="baseline"/>
              <w:rPr>
                <w:szCs w:val="24"/>
                <w:lang w:eastAsia="lt-LT"/>
              </w:rPr>
            </w:pPr>
          </w:p>
          <w:p w14:paraId="2322A83E" w14:textId="039D22B3" w:rsidR="004F34B5" w:rsidRPr="00966FDB" w:rsidRDefault="004F34B5" w:rsidP="005B6948">
            <w:pPr>
              <w:overflowPunct w:val="0"/>
              <w:textAlignment w:val="baseline"/>
              <w:rPr>
                <w:szCs w:val="24"/>
                <w:lang w:eastAsia="lt-LT"/>
              </w:rPr>
            </w:pPr>
          </w:p>
          <w:p w14:paraId="3E48EE24" w14:textId="0EE4AF00" w:rsidR="004F34B5" w:rsidRPr="00966FDB" w:rsidRDefault="004F34B5" w:rsidP="005B6948">
            <w:pPr>
              <w:overflowPunct w:val="0"/>
              <w:textAlignment w:val="baseline"/>
              <w:rPr>
                <w:szCs w:val="24"/>
                <w:lang w:eastAsia="lt-LT"/>
              </w:rPr>
            </w:pPr>
          </w:p>
          <w:p w14:paraId="761A5742" w14:textId="6B926B05" w:rsidR="004F34B5" w:rsidRPr="00966FDB" w:rsidRDefault="004F34B5" w:rsidP="005B6948">
            <w:pPr>
              <w:overflowPunct w:val="0"/>
              <w:textAlignment w:val="baseline"/>
              <w:rPr>
                <w:szCs w:val="24"/>
                <w:lang w:eastAsia="lt-LT"/>
              </w:rPr>
            </w:pPr>
          </w:p>
          <w:p w14:paraId="6B209C52" w14:textId="5D19D938" w:rsidR="004F34B5" w:rsidRPr="00966FDB" w:rsidRDefault="004F34B5" w:rsidP="005B6948">
            <w:pPr>
              <w:overflowPunct w:val="0"/>
              <w:textAlignment w:val="baseline"/>
              <w:rPr>
                <w:szCs w:val="24"/>
                <w:lang w:eastAsia="lt-LT"/>
              </w:rPr>
            </w:pPr>
          </w:p>
          <w:p w14:paraId="43AF14AE" w14:textId="2EB94129" w:rsidR="004F34B5" w:rsidRPr="00966FDB" w:rsidRDefault="004F34B5" w:rsidP="005B6948">
            <w:pPr>
              <w:overflowPunct w:val="0"/>
              <w:textAlignment w:val="baseline"/>
              <w:rPr>
                <w:szCs w:val="24"/>
                <w:lang w:eastAsia="lt-LT"/>
              </w:rPr>
            </w:pPr>
          </w:p>
          <w:p w14:paraId="14059598" w14:textId="35489793" w:rsidR="004F34B5" w:rsidRPr="00966FDB" w:rsidRDefault="004F34B5" w:rsidP="005B6948">
            <w:pPr>
              <w:overflowPunct w:val="0"/>
              <w:textAlignment w:val="baseline"/>
              <w:rPr>
                <w:szCs w:val="24"/>
                <w:lang w:eastAsia="lt-LT"/>
              </w:rPr>
            </w:pPr>
          </w:p>
          <w:p w14:paraId="3CEBB473" w14:textId="397675A5" w:rsidR="004F34B5" w:rsidRPr="00966FDB" w:rsidRDefault="004F34B5" w:rsidP="005B6948">
            <w:pPr>
              <w:overflowPunct w:val="0"/>
              <w:textAlignment w:val="baseline"/>
              <w:rPr>
                <w:szCs w:val="24"/>
                <w:lang w:eastAsia="lt-LT"/>
              </w:rPr>
            </w:pPr>
          </w:p>
          <w:p w14:paraId="108C1AEE" w14:textId="69F1C3B9" w:rsidR="004F34B5" w:rsidRPr="00966FDB" w:rsidRDefault="004F34B5" w:rsidP="005B6948">
            <w:pPr>
              <w:overflowPunct w:val="0"/>
              <w:textAlignment w:val="baseline"/>
              <w:rPr>
                <w:szCs w:val="24"/>
                <w:lang w:eastAsia="lt-LT"/>
              </w:rPr>
            </w:pPr>
          </w:p>
          <w:p w14:paraId="7AEE70F0" w14:textId="286F9423" w:rsidR="004F34B5" w:rsidRPr="00966FDB" w:rsidRDefault="004F34B5" w:rsidP="005B6948">
            <w:pPr>
              <w:overflowPunct w:val="0"/>
              <w:textAlignment w:val="baseline"/>
              <w:rPr>
                <w:szCs w:val="24"/>
                <w:lang w:eastAsia="lt-LT"/>
              </w:rPr>
            </w:pPr>
          </w:p>
          <w:p w14:paraId="5B92BA63" w14:textId="2705403B" w:rsidR="004F34B5" w:rsidRPr="00966FDB" w:rsidRDefault="004F34B5" w:rsidP="005B6948">
            <w:pPr>
              <w:overflowPunct w:val="0"/>
              <w:textAlignment w:val="baseline"/>
              <w:rPr>
                <w:szCs w:val="24"/>
                <w:lang w:eastAsia="lt-LT"/>
              </w:rPr>
            </w:pPr>
          </w:p>
          <w:p w14:paraId="0F7DF03A" w14:textId="6D759DE9" w:rsidR="004F34B5" w:rsidRPr="00966FDB" w:rsidRDefault="004F34B5" w:rsidP="005B6948">
            <w:pPr>
              <w:overflowPunct w:val="0"/>
              <w:textAlignment w:val="baseline"/>
              <w:rPr>
                <w:szCs w:val="24"/>
                <w:lang w:eastAsia="lt-LT"/>
              </w:rPr>
            </w:pPr>
          </w:p>
          <w:p w14:paraId="5437E05D" w14:textId="7EA73F33" w:rsidR="004F34B5" w:rsidRPr="00966FDB" w:rsidRDefault="004F34B5" w:rsidP="005B6948">
            <w:pPr>
              <w:overflowPunct w:val="0"/>
              <w:textAlignment w:val="baseline"/>
              <w:rPr>
                <w:szCs w:val="24"/>
                <w:lang w:eastAsia="lt-LT"/>
              </w:rPr>
            </w:pPr>
          </w:p>
          <w:p w14:paraId="71308B8C" w14:textId="6E667C28" w:rsidR="004F34B5" w:rsidRPr="00966FDB" w:rsidRDefault="004F34B5" w:rsidP="005B6948">
            <w:pPr>
              <w:overflowPunct w:val="0"/>
              <w:textAlignment w:val="baseline"/>
              <w:rPr>
                <w:szCs w:val="24"/>
                <w:lang w:eastAsia="lt-LT"/>
              </w:rPr>
            </w:pPr>
          </w:p>
          <w:p w14:paraId="6CB605F0" w14:textId="1E0EA853" w:rsidR="004F34B5" w:rsidRPr="00966FDB" w:rsidRDefault="004F34B5" w:rsidP="005B6948">
            <w:pPr>
              <w:overflowPunct w:val="0"/>
              <w:textAlignment w:val="baseline"/>
              <w:rPr>
                <w:szCs w:val="24"/>
                <w:lang w:eastAsia="lt-LT"/>
              </w:rPr>
            </w:pPr>
          </w:p>
          <w:p w14:paraId="335C2D6D" w14:textId="72478E0E" w:rsidR="004F34B5" w:rsidRPr="00966FDB" w:rsidRDefault="004F34B5" w:rsidP="005B6948">
            <w:pPr>
              <w:overflowPunct w:val="0"/>
              <w:textAlignment w:val="baseline"/>
              <w:rPr>
                <w:szCs w:val="24"/>
                <w:lang w:eastAsia="lt-LT"/>
              </w:rPr>
            </w:pPr>
          </w:p>
          <w:p w14:paraId="3E2198A9" w14:textId="29EA62B0" w:rsidR="004F34B5" w:rsidRPr="00966FDB" w:rsidRDefault="004F34B5" w:rsidP="005B6948">
            <w:pPr>
              <w:overflowPunct w:val="0"/>
              <w:textAlignment w:val="baseline"/>
              <w:rPr>
                <w:szCs w:val="24"/>
                <w:lang w:eastAsia="lt-LT"/>
              </w:rPr>
            </w:pPr>
          </w:p>
          <w:p w14:paraId="1FD8C4DE" w14:textId="5A0544B3" w:rsidR="004F34B5" w:rsidRPr="00966FDB" w:rsidRDefault="004F34B5" w:rsidP="005B6948">
            <w:pPr>
              <w:overflowPunct w:val="0"/>
              <w:textAlignment w:val="baseline"/>
              <w:rPr>
                <w:szCs w:val="24"/>
                <w:lang w:eastAsia="lt-LT"/>
              </w:rPr>
            </w:pPr>
          </w:p>
          <w:p w14:paraId="17296EE1" w14:textId="2B8F7E23" w:rsidR="004F34B5" w:rsidRPr="00966FDB" w:rsidRDefault="004F34B5" w:rsidP="005B6948">
            <w:pPr>
              <w:overflowPunct w:val="0"/>
              <w:textAlignment w:val="baseline"/>
              <w:rPr>
                <w:szCs w:val="24"/>
                <w:lang w:eastAsia="lt-LT"/>
              </w:rPr>
            </w:pPr>
          </w:p>
          <w:p w14:paraId="3AE6DABC" w14:textId="456225DA" w:rsidR="004F34B5" w:rsidRPr="00966FDB" w:rsidRDefault="004F34B5" w:rsidP="005B6948">
            <w:pPr>
              <w:overflowPunct w:val="0"/>
              <w:textAlignment w:val="baseline"/>
              <w:rPr>
                <w:szCs w:val="24"/>
                <w:lang w:eastAsia="lt-LT"/>
              </w:rPr>
            </w:pPr>
          </w:p>
          <w:p w14:paraId="615307F1" w14:textId="49648A08" w:rsidR="004F34B5" w:rsidRPr="00966FDB" w:rsidRDefault="004F34B5" w:rsidP="005B6948">
            <w:pPr>
              <w:overflowPunct w:val="0"/>
              <w:textAlignment w:val="baseline"/>
              <w:rPr>
                <w:szCs w:val="24"/>
                <w:lang w:eastAsia="lt-LT"/>
              </w:rPr>
            </w:pPr>
          </w:p>
          <w:p w14:paraId="31103ACF" w14:textId="56ACF23C" w:rsidR="004F34B5" w:rsidRPr="00966FDB" w:rsidRDefault="004F34B5" w:rsidP="005B6948">
            <w:pPr>
              <w:overflowPunct w:val="0"/>
              <w:textAlignment w:val="baseline"/>
              <w:rPr>
                <w:szCs w:val="24"/>
                <w:lang w:eastAsia="lt-LT"/>
              </w:rPr>
            </w:pPr>
          </w:p>
          <w:p w14:paraId="43D5DC3C" w14:textId="7E6ECDF9" w:rsidR="004F34B5" w:rsidRPr="00966FDB" w:rsidRDefault="004F34B5" w:rsidP="005B6948">
            <w:pPr>
              <w:overflowPunct w:val="0"/>
              <w:textAlignment w:val="baseline"/>
              <w:rPr>
                <w:szCs w:val="24"/>
                <w:lang w:eastAsia="lt-LT"/>
              </w:rPr>
            </w:pPr>
          </w:p>
          <w:p w14:paraId="7BE0C409" w14:textId="78CD93C3" w:rsidR="004F34B5" w:rsidRPr="00966FDB" w:rsidRDefault="004F34B5" w:rsidP="005B6948">
            <w:pPr>
              <w:overflowPunct w:val="0"/>
              <w:textAlignment w:val="baseline"/>
              <w:rPr>
                <w:szCs w:val="24"/>
                <w:lang w:eastAsia="lt-LT"/>
              </w:rPr>
            </w:pPr>
          </w:p>
          <w:p w14:paraId="01AAA1D8" w14:textId="0A0F94A5" w:rsidR="004F34B5" w:rsidRPr="00966FDB" w:rsidRDefault="004F34B5" w:rsidP="005B6948">
            <w:pPr>
              <w:overflowPunct w:val="0"/>
              <w:textAlignment w:val="baseline"/>
              <w:rPr>
                <w:szCs w:val="24"/>
                <w:lang w:eastAsia="lt-LT"/>
              </w:rPr>
            </w:pPr>
          </w:p>
          <w:p w14:paraId="12C621C3" w14:textId="5609F991" w:rsidR="004F34B5" w:rsidRPr="00966FDB" w:rsidRDefault="004F34B5" w:rsidP="005B6948">
            <w:pPr>
              <w:overflowPunct w:val="0"/>
              <w:textAlignment w:val="baseline"/>
              <w:rPr>
                <w:szCs w:val="24"/>
                <w:lang w:eastAsia="lt-LT"/>
              </w:rPr>
            </w:pPr>
          </w:p>
          <w:p w14:paraId="57B8020F" w14:textId="4933DB75" w:rsidR="004F34B5" w:rsidRPr="00966FDB" w:rsidRDefault="004F34B5" w:rsidP="005B6948">
            <w:pPr>
              <w:overflowPunct w:val="0"/>
              <w:textAlignment w:val="baseline"/>
              <w:rPr>
                <w:szCs w:val="24"/>
                <w:lang w:eastAsia="lt-LT"/>
              </w:rPr>
            </w:pPr>
          </w:p>
          <w:p w14:paraId="6576E175" w14:textId="1CB42A0F" w:rsidR="004F34B5" w:rsidRPr="00966FDB" w:rsidRDefault="004F34B5" w:rsidP="005B6948">
            <w:pPr>
              <w:overflowPunct w:val="0"/>
              <w:textAlignment w:val="baseline"/>
              <w:rPr>
                <w:szCs w:val="24"/>
                <w:lang w:eastAsia="lt-LT"/>
              </w:rPr>
            </w:pPr>
          </w:p>
          <w:p w14:paraId="46BE5226" w14:textId="0E624756" w:rsidR="004F34B5" w:rsidRPr="00966FDB" w:rsidRDefault="004F34B5" w:rsidP="005B6948">
            <w:pPr>
              <w:overflowPunct w:val="0"/>
              <w:textAlignment w:val="baseline"/>
              <w:rPr>
                <w:szCs w:val="24"/>
                <w:lang w:eastAsia="lt-LT"/>
              </w:rPr>
            </w:pPr>
          </w:p>
          <w:p w14:paraId="6B576550" w14:textId="12D69B50" w:rsidR="004F34B5" w:rsidRPr="00966FDB" w:rsidRDefault="004F34B5" w:rsidP="005B6948">
            <w:pPr>
              <w:overflowPunct w:val="0"/>
              <w:textAlignment w:val="baseline"/>
              <w:rPr>
                <w:szCs w:val="24"/>
                <w:lang w:eastAsia="lt-LT"/>
              </w:rPr>
            </w:pPr>
          </w:p>
          <w:p w14:paraId="4E10F93E" w14:textId="7C36ADAA" w:rsidR="004F34B5" w:rsidRPr="00966FDB" w:rsidRDefault="004F34B5" w:rsidP="005B6948">
            <w:pPr>
              <w:overflowPunct w:val="0"/>
              <w:textAlignment w:val="baseline"/>
              <w:rPr>
                <w:szCs w:val="24"/>
                <w:lang w:eastAsia="lt-LT"/>
              </w:rPr>
            </w:pPr>
          </w:p>
          <w:p w14:paraId="58B15369" w14:textId="25D9B857" w:rsidR="004F34B5" w:rsidRPr="00966FDB" w:rsidRDefault="004F34B5" w:rsidP="005B6948">
            <w:pPr>
              <w:overflowPunct w:val="0"/>
              <w:textAlignment w:val="baseline"/>
              <w:rPr>
                <w:szCs w:val="24"/>
                <w:lang w:eastAsia="lt-LT"/>
              </w:rPr>
            </w:pPr>
          </w:p>
          <w:p w14:paraId="2C81A93D" w14:textId="05465584" w:rsidR="004F34B5" w:rsidRPr="00966FDB" w:rsidRDefault="004F34B5" w:rsidP="005B6948">
            <w:pPr>
              <w:overflowPunct w:val="0"/>
              <w:textAlignment w:val="baseline"/>
              <w:rPr>
                <w:szCs w:val="24"/>
                <w:lang w:eastAsia="lt-LT"/>
              </w:rPr>
            </w:pPr>
          </w:p>
          <w:p w14:paraId="764B5FF3" w14:textId="44ACD38E" w:rsidR="004F34B5" w:rsidRPr="00966FDB" w:rsidRDefault="004F34B5" w:rsidP="005B6948">
            <w:pPr>
              <w:overflowPunct w:val="0"/>
              <w:textAlignment w:val="baseline"/>
              <w:rPr>
                <w:szCs w:val="24"/>
                <w:lang w:eastAsia="lt-LT"/>
              </w:rPr>
            </w:pPr>
          </w:p>
          <w:p w14:paraId="353CC62E" w14:textId="778B9325" w:rsidR="004F34B5" w:rsidRPr="00966FDB" w:rsidRDefault="004F34B5" w:rsidP="005B6948">
            <w:pPr>
              <w:overflowPunct w:val="0"/>
              <w:textAlignment w:val="baseline"/>
              <w:rPr>
                <w:szCs w:val="24"/>
                <w:lang w:eastAsia="lt-LT"/>
              </w:rPr>
            </w:pPr>
          </w:p>
          <w:p w14:paraId="4098FABC" w14:textId="47D7E7B9" w:rsidR="004F34B5" w:rsidRPr="00966FDB" w:rsidRDefault="004F34B5" w:rsidP="005B6948">
            <w:pPr>
              <w:overflowPunct w:val="0"/>
              <w:textAlignment w:val="baseline"/>
              <w:rPr>
                <w:szCs w:val="24"/>
                <w:lang w:eastAsia="lt-LT"/>
              </w:rPr>
            </w:pPr>
          </w:p>
          <w:p w14:paraId="40E16D7D" w14:textId="2332209D" w:rsidR="004F34B5" w:rsidRPr="00966FDB" w:rsidRDefault="004F34B5" w:rsidP="005B6948">
            <w:pPr>
              <w:overflowPunct w:val="0"/>
              <w:textAlignment w:val="baseline"/>
              <w:rPr>
                <w:szCs w:val="24"/>
                <w:lang w:eastAsia="lt-LT"/>
              </w:rPr>
            </w:pPr>
          </w:p>
          <w:p w14:paraId="5519F675" w14:textId="6010D506" w:rsidR="004F34B5" w:rsidRPr="00966FDB" w:rsidRDefault="004F34B5" w:rsidP="005B6948">
            <w:pPr>
              <w:overflowPunct w:val="0"/>
              <w:textAlignment w:val="baseline"/>
              <w:rPr>
                <w:szCs w:val="24"/>
                <w:lang w:eastAsia="lt-LT"/>
              </w:rPr>
            </w:pPr>
          </w:p>
          <w:p w14:paraId="00C91DF3" w14:textId="3E8EB3CB" w:rsidR="004F34B5" w:rsidRPr="00966FDB" w:rsidRDefault="004F34B5" w:rsidP="005B6948">
            <w:pPr>
              <w:overflowPunct w:val="0"/>
              <w:textAlignment w:val="baseline"/>
              <w:rPr>
                <w:szCs w:val="24"/>
                <w:lang w:eastAsia="lt-LT"/>
              </w:rPr>
            </w:pPr>
          </w:p>
          <w:p w14:paraId="0394354A" w14:textId="67CCFBD9" w:rsidR="004F34B5" w:rsidRPr="00966FDB" w:rsidRDefault="004F34B5" w:rsidP="005B6948">
            <w:pPr>
              <w:overflowPunct w:val="0"/>
              <w:textAlignment w:val="baseline"/>
              <w:rPr>
                <w:szCs w:val="24"/>
                <w:lang w:eastAsia="lt-LT"/>
              </w:rPr>
            </w:pPr>
          </w:p>
          <w:p w14:paraId="3DE694DD" w14:textId="51E9C4BD" w:rsidR="004F34B5" w:rsidRPr="00966FDB" w:rsidRDefault="004F34B5" w:rsidP="005B6948">
            <w:pPr>
              <w:overflowPunct w:val="0"/>
              <w:textAlignment w:val="baseline"/>
              <w:rPr>
                <w:szCs w:val="24"/>
                <w:lang w:eastAsia="lt-LT"/>
              </w:rPr>
            </w:pPr>
          </w:p>
          <w:p w14:paraId="102D7A6D" w14:textId="3BBE736D" w:rsidR="004F34B5" w:rsidRPr="00966FDB" w:rsidRDefault="004F34B5" w:rsidP="005B6948">
            <w:pPr>
              <w:overflowPunct w:val="0"/>
              <w:textAlignment w:val="baseline"/>
              <w:rPr>
                <w:szCs w:val="24"/>
                <w:lang w:eastAsia="lt-LT"/>
              </w:rPr>
            </w:pPr>
          </w:p>
          <w:p w14:paraId="145EEF8C" w14:textId="19188443" w:rsidR="004F34B5" w:rsidRPr="00966FDB" w:rsidRDefault="004F34B5" w:rsidP="005B6948">
            <w:pPr>
              <w:overflowPunct w:val="0"/>
              <w:textAlignment w:val="baseline"/>
              <w:rPr>
                <w:szCs w:val="24"/>
                <w:lang w:eastAsia="lt-LT"/>
              </w:rPr>
            </w:pPr>
          </w:p>
          <w:p w14:paraId="5C96ACDE" w14:textId="1B72B923" w:rsidR="004F34B5" w:rsidRPr="00966FDB" w:rsidRDefault="004F34B5" w:rsidP="005B6948">
            <w:pPr>
              <w:overflowPunct w:val="0"/>
              <w:textAlignment w:val="baseline"/>
              <w:rPr>
                <w:szCs w:val="24"/>
                <w:lang w:eastAsia="lt-LT"/>
              </w:rPr>
            </w:pPr>
          </w:p>
          <w:p w14:paraId="1B352A31" w14:textId="61A04F4C" w:rsidR="004F34B5" w:rsidRPr="00966FDB" w:rsidRDefault="004F34B5" w:rsidP="005B6948">
            <w:pPr>
              <w:overflowPunct w:val="0"/>
              <w:textAlignment w:val="baseline"/>
              <w:rPr>
                <w:szCs w:val="24"/>
                <w:lang w:eastAsia="lt-LT"/>
              </w:rPr>
            </w:pPr>
          </w:p>
          <w:p w14:paraId="5E0F0AF9" w14:textId="0224CFAC" w:rsidR="004F34B5" w:rsidRPr="00966FDB" w:rsidRDefault="004F34B5" w:rsidP="005B6948">
            <w:pPr>
              <w:overflowPunct w:val="0"/>
              <w:textAlignment w:val="baseline"/>
              <w:rPr>
                <w:szCs w:val="24"/>
                <w:lang w:eastAsia="lt-LT"/>
              </w:rPr>
            </w:pPr>
          </w:p>
          <w:p w14:paraId="593FAB76" w14:textId="7AA1ADA0" w:rsidR="004F34B5" w:rsidRPr="00966FDB" w:rsidRDefault="004F34B5" w:rsidP="005B6948">
            <w:pPr>
              <w:overflowPunct w:val="0"/>
              <w:textAlignment w:val="baseline"/>
              <w:rPr>
                <w:szCs w:val="24"/>
                <w:lang w:eastAsia="lt-LT"/>
              </w:rPr>
            </w:pPr>
          </w:p>
          <w:p w14:paraId="278EC937" w14:textId="2BCA00A6" w:rsidR="004F34B5" w:rsidRPr="00966FDB" w:rsidRDefault="004F34B5" w:rsidP="005B6948">
            <w:pPr>
              <w:overflowPunct w:val="0"/>
              <w:textAlignment w:val="baseline"/>
              <w:rPr>
                <w:szCs w:val="24"/>
                <w:lang w:eastAsia="lt-LT"/>
              </w:rPr>
            </w:pPr>
          </w:p>
          <w:p w14:paraId="7F87A695" w14:textId="120EB0DF" w:rsidR="004F34B5" w:rsidRPr="00966FDB" w:rsidRDefault="004F34B5" w:rsidP="005B6948">
            <w:pPr>
              <w:overflowPunct w:val="0"/>
              <w:textAlignment w:val="baseline"/>
              <w:rPr>
                <w:szCs w:val="24"/>
                <w:lang w:eastAsia="lt-LT"/>
              </w:rPr>
            </w:pPr>
          </w:p>
          <w:p w14:paraId="58A40F89" w14:textId="28F4E146" w:rsidR="004F34B5" w:rsidRPr="00966FDB" w:rsidRDefault="004F34B5" w:rsidP="005B6948">
            <w:pPr>
              <w:overflowPunct w:val="0"/>
              <w:textAlignment w:val="baseline"/>
              <w:rPr>
                <w:szCs w:val="24"/>
                <w:lang w:eastAsia="lt-LT"/>
              </w:rPr>
            </w:pPr>
          </w:p>
          <w:p w14:paraId="5573007D" w14:textId="37E68EE2" w:rsidR="004F34B5" w:rsidRPr="00966FDB" w:rsidRDefault="004F34B5" w:rsidP="005B6948">
            <w:pPr>
              <w:overflowPunct w:val="0"/>
              <w:textAlignment w:val="baseline"/>
              <w:rPr>
                <w:szCs w:val="24"/>
                <w:lang w:eastAsia="lt-LT"/>
              </w:rPr>
            </w:pPr>
          </w:p>
          <w:p w14:paraId="230434EB" w14:textId="736ED36A" w:rsidR="004F34B5" w:rsidRPr="00966FDB" w:rsidRDefault="004F34B5" w:rsidP="005B6948">
            <w:pPr>
              <w:overflowPunct w:val="0"/>
              <w:textAlignment w:val="baseline"/>
              <w:rPr>
                <w:szCs w:val="24"/>
                <w:lang w:eastAsia="lt-LT"/>
              </w:rPr>
            </w:pPr>
          </w:p>
          <w:p w14:paraId="7DB1849D" w14:textId="1E3965A9" w:rsidR="004F34B5" w:rsidRPr="00966FDB" w:rsidRDefault="004F34B5" w:rsidP="005B6948">
            <w:pPr>
              <w:overflowPunct w:val="0"/>
              <w:textAlignment w:val="baseline"/>
              <w:rPr>
                <w:szCs w:val="24"/>
                <w:lang w:eastAsia="lt-LT"/>
              </w:rPr>
            </w:pPr>
          </w:p>
          <w:p w14:paraId="1AFDCA28" w14:textId="15411822" w:rsidR="004F34B5" w:rsidRPr="00966FDB" w:rsidRDefault="004F34B5" w:rsidP="005B6948">
            <w:pPr>
              <w:overflowPunct w:val="0"/>
              <w:textAlignment w:val="baseline"/>
              <w:rPr>
                <w:szCs w:val="24"/>
                <w:lang w:eastAsia="lt-LT"/>
              </w:rPr>
            </w:pPr>
          </w:p>
          <w:p w14:paraId="7D477B48" w14:textId="3A517C6E" w:rsidR="004F34B5" w:rsidRPr="00966FDB" w:rsidRDefault="004F34B5" w:rsidP="005B6948">
            <w:pPr>
              <w:overflowPunct w:val="0"/>
              <w:textAlignment w:val="baseline"/>
              <w:rPr>
                <w:szCs w:val="24"/>
                <w:lang w:eastAsia="lt-LT"/>
              </w:rPr>
            </w:pPr>
          </w:p>
          <w:p w14:paraId="631F6ACA" w14:textId="4750B7A0" w:rsidR="004F34B5" w:rsidRPr="00966FDB" w:rsidRDefault="004F34B5" w:rsidP="005B6948">
            <w:pPr>
              <w:overflowPunct w:val="0"/>
              <w:textAlignment w:val="baseline"/>
              <w:rPr>
                <w:szCs w:val="24"/>
                <w:lang w:eastAsia="lt-LT"/>
              </w:rPr>
            </w:pPr>
          </w:p>
          <w:p w14:paraId="7EA152B5" w14:textId="0DEEE4F0" w:rsidR="004F34B5" w:rsidRPr="00966FDB" w:rsidRDefault="004F34B5" w:rsidP="005B6948">
            <w:pPr>
              <w:overflowPunct w:val="0"/>
              <w:textAlignment w:val="baseline"/>
              <w:rPr>
                <w:szCs w:val="24"/>
                <w:lang w:eastAsia="lt-LT"/>
              </w:rPr>
            </w:pPr>
          </w:p>
          <w:p w14:paraId="20D19658" w14:textId="23816891" w:rsidR="004F34B5" w:rsidRPr="00966FDB" w:rsidRDefault="004F34B5" w:rsidP="005B6948">
            <w:pPr>
              <w:overflowPunct w:val="0"/>
              <w:textAlignment w:val="baseline"/>
              <w:rPr>
                <w:szCs w:val="24"/>
                <w:lang w:eastAsia="lt-LT"/>
              </w:rPr>
            </w:pPr>
          </w:p>
          <w:p w14:paraId="369537CD" w14:textId="158A84FF" w:rsidR="004F34B5" w:rsidRPr="00966FDB" w:rsidRDefault="004F34B5" w:rsidP="005B6948">
            <w:pPr>
              <w:overflowPunct w:val="0"/>
              <w:textAlignment w:val="baseline"/>
              <w:rPr>
                <w:szCs w:val="24"/>
                <w:lang w:eastAsia="lt-LT"/>
              </w:rPr>
            </w:pPr>
          </w:p>
          <w:p w14:paraId="7E1CF616" w14:textId="3819A6D3" w:rsidR="004F34B5" w:rsidRPr="00966FDB" w:rsidRDefault="004F34B5" w:rsidP="005B6948">
            <w:pPr>
              <w:overflowPunct w:val="0"/>
              <w:textAlignment w:val="baseline"/>
              <w:rPr>
                <w:szCs w:val="24"/>
                <w:lang w:eastAsia="lt-LT"/>
              </w:rPr>
            </w:pPr>
          </w:p>
          <w:p w14:paraId="4B21B7CE" w14:textId="67953ACB" w:rsidR="004F34B5" w:rsidRPr="00966FDB" w:rsidRDefault="004F34B5" w:rsidP="005B6948">
            <w:pPr>
              <w:overflowPunct w:val="0"/>
              <w:textAlignment w:val="baseline"/>
              <w:rPr>
                <w:szCs w:val="24"/>
                <w:lang w:eastAsia="lt-LT"/>
              </w:rPr>
            </w:pPr>
          </w:p>
          <w:p w14:paraId="62FD593B" w14:textId="2C552452" w:rsidR="004F34B5" w:rsidRPr="00966FDB" w:rsidRDefault="004F34B5" w:rsidP="005B6948">
            <w:pPr>
              <w:overflowPunct w:val="0"/>
              <w:textAlignment w:val="baseline"/>
              <w:rPr>
                <w:szCs w:val="24"/>
                <w:lang w:eastAsia="lt-LT"/>
              </w:rPr>
            </w:pPr>
          </w:p>
          <w:p w14:paraId="595F293E" w14:textId="32BE05FE" w:rsidR="004F34B5" w:rsidRPr="00966FDB" w:rsidRDefault="004F34B5" w:rsidP="005B6948">
            <w:pPr>
              <w:overflowPunct w:val="0"/>
              <w:textAlignment w:val="baseline"/>
              <w:rPr>
                <w:szCs w:val="24"/>
                <w:lang w:eastAsia="lt-LT"/>
              </w:rPr>
            </w:pPr>
          </w:p>
          <w:p w14:paraId="3EF8AC47" w14:textId="64F5F2D0" w:rsidR="004F34B5" w:rsidRPr="00966FDB" w:rsidRDefault="004F34B5" w:rsidP="005B6948">
            <w:pPr>
              <w:overflowPunct w:val="0"/>
              <w:textAlignment w:val="baseline"/>
              <w:rPr>
                <w:szCs w:val="24"/>
                <w:lang w:eastAsia="lt-LT"/>
              </w:rPr>
            </w:pPr>
          </w:p>
          <w:p w14:paraId="011A595A" w14:textId="77777777" w:rsidR="008A4CB2" w:rsidRPr="00966FDB" w:rsidRDefault="008A4CB2" w:rsidP="005B6948">
            <w:pPr>
              <w:overflowPunct w:val="0"/>
              <w:textAlignment w:val="baseline"/>
              <w:rPr>
                <w:szCs w:val="24"/>
                <w:lang w:eastAsia="lt-LT"/>
              </w:rPr>
            </w:pPr>
          </w:p>
          <w:p w14:paraId="3EB64E42" w14:textId="670A6548" w:rsidR="00007AAB" w:rsidRPr="00966FDB" w:rsidRDefault="00007AAB" w:rsidP="005B6948">
            <w:pPr>
              <w:overflowPunct w:val="0"/>
              <w:textAlignment w:val="baseline"/>
              <w:rPr>
                <w:szCs w:val="24"/>
              </w:rPr>
            </w:pPr>
            <w:r w:rsidRPr="00966FDB">
              <w:rPr>
                <w:szCs w:val="24"/>
                <w:lang w:eastAsia="lt-LT"/>
              </w:rPr>
              <w:t xml:space="preserve">1.2.2. Tarptautinio Erasmus+ </w:t>
            </w:r>
            <w:r w:rsidRPr="00966FDB">
              <w:rPr>
                <w:szCs w:val="24"/>
              </w:rPr>
              <w:t>KA220-SCH projekto „</w:t>
            </w:r>
            <w:proofErr w:type="spellStart"/>
            <w:r w:rsidRPr="00966FDB">
              <w:rPr>
                <w:szCs w:val="24"/>
              </w:rPr>
              <w:t>Digitally</w:t>
            </w:r>
            <w:proofErr w:type="spellEnd"/>
            <w:r w:rsidRPr="00966FDB">
              <w:rPr>
                <w:szCs w:val="24"/>
              </w:rPr>
              <w:t xml:space="preserve"> </w:t>
            </w:r>
            <w:proofErr w:type="spellStart"/>
            <w:r w:rsidRPr="00966FDB">
              <w:rPr>
                <w:szCs w:val="24"/>
              </w:rPr>
              <w:t>for</w:t>
            </w:r>
            <w:proofErr w:type="spellEnd"/>
            <w:r w:rsidRPr="00966FDB">
              <w:rPr>
                <w:szCs w:val="24"/>
              </w:rPr>
              <w:t xml:space="preserve"> </w:t>
            </w:r>
            <w:proofErr w:type="spellStart"/>
            <w:r w:rsidRPr="00966FDB">
              <w:rPr>
                <w:szCs w:val="24"/>
              </w:rPr>
              <w:t>climate</w:t>
            </w:r>
            <w:proofErr w:type="spellEnd"/>
            <w:r w:rsidRPr="00966FDB">
              <w:rPr>
                <w:szCs w:val="24"/>
              </w:rPr>
              <w:t>” (“Digi4Clim”) projekto įgyvendinimas</w:t>
            </w:r>
          </w:p>
          <w:p w14:paraId="72E50A99" w14:textId="77777777" w:rsidR="00007AAB" w:rsidRPr="00966FDB" w:rsidRDefault="00007AAB" w:rsidP="005B6948">
            <w:pPr>
              <w:overflowPunct w:val="0"/>
              <w:textAlignment w:val="baseline"/>
              <w:rPr>
                <w:szCs w:val="24"/>
              </w:rPr>
            </w:pPr>
          </w:p>
          <w:p w14:paraId="57D485F8" w14:textId="6AE27A14" w:rsidR="00007AAB" w:rsidRPr="00966FDB" w:rsidRDefault="00007AAB" w:rsidP="005B6948">
            <w:pPr>
              <w:overflowPunct w:val="0"/>
              <w:textAlignment w:val="baseline"/>
              <w:rPr>
                <w:szCs w:val="24"/>
              </w:rPr>
            </w:pPr>
          </w:p>
          <w:p w14:paraId="0D724DCD" w14:textId="6B188304" w:rsidR="008A4CB2" w:rsidRPr="00966FDB" w:rsidRDefault="008A4CB2" w:rsidP="005B6948">
            <w:pPr>
              <w:overflowPunct w:val="0"/>
              <w:textAlignment w:val="baseline"/>
              <w:rPr>
                <w:szCs w:val="24"/>
              </w:rPr>
            </w:pPr>
          </w:p>
          <w:p w14:paraId="26672950" w14:textId="5EA8BB73" w:rsidR="004F34B5" w:rsidRPr="00966FDB" w:rsidRDefault="004F34B5" w:rsidP="005B6948">
            <w:pPr>
              <w:overflowPunct w:val="0"/>
              <w:textAlignment w:val="baseline"/>
              <w:rPr>
                <w:szCs w:val="24"/>
              </w:rPr>
            </w:pPr>
          </w:p>
          <w:p w14:paraId="0A2C1F5F" w14:textId="59BC24E6" w:rsidR="004F34B5" w:rsidRPr="00966FDB" w:rsidRDefault="004F34B5" w:rsidP="005B6948">
            <w:pPr>
              <w:overflowPunct w:val="0"/>
              <w:textAlignment w:val="baseline"/>
              <w:rPr>
                <w:szCs w:val="24"/>
              </w:rPr>
            </w:pPr>
          </w:p>
          <w:p w14:paraId="21E07DE6" w14:textId="3C4A9B13" w:rsidR="004F34B5" w:rsidRPr="00966FDB" w:rsidRDefault="004F34B5" w:rsidP="005B6948">
            <w:pPr>
              <w:overflowPunct w:val="0"/>
              <w:textAlignment w:val="baseline"/>
              <w:rPr>
                <w:szCs w:val="24"/>
              </w:rPr>
            </w:pPr>
          </w:p>
          <w:p w14:paraId="152BFC6D" w14:textId="537F90E0" w:rsidR="004F34B5" w:rsidRPr="00966FDB" w:rsidRDefault="004F34B5" w:rsidP="005B6948">
            <w:pPr>
              <w:overflowPunct w:val="0"/>
              <w:textAlignment w:val="baseline"/>
              <w:rPr>
                <w:szCs w:val="24"/>
              </w:rPr>
            </w:pPr>
          </w:p>
          <w:p w14:paraId="5FE5D2D1" w14:textId="0ED575EB" w:rsidR="004F34B5" w:rsidRPr="00966FDB" w:rsidRDefault="004F34B5" w:rsidP="005B6948">
            <w:pPr>
              <w:overflowPunct w:val="0"/>
              <w:textAlignment w:val="baseline"/>
              <w:rPr>
                <w:szCs w:val="24"/>
              </w:rPr>
            </w:pPr>
          </w:p>
          <w:p w14:paraId="2E19719E" w14:textId="21288B8C" w:rsidR="004F34B5" w:rsidRPr="00966FDB" w:rsidRDefault="004F34B5" w:rsidP="005B6948">
            <w:pPr>
              <w:overflowPunct w:val="0"/>
              <w:textAlignment w:val="baseline"/>
              <w:rPr>
                <w:szCs w:val="24"/>
              </w:rPr>
            </w:pPr>
          </w:p>
          <w:p w14:paraId="2B7E48D6" w14:textId="26BCFE74" w:rsidR="004F34B5" w:rsidRPr="00966FDB" w:rsidRDefault="004F34B5" w:rsidP="005B6948">
            <w:pPr>
              <w:overflowPunct w:val="0"/>
              <w:textAlignment w:val="baseline"/>
              <w:rPr>
                <w:szCs w:val="24"/>
              </w:rPr>
            </w:pPr>
          </w:p>
          <w:p w14:paraId="3B7A7145" w14:textId="635848B1" w:rsidR="004F34B5" w:rsidRPr="00966FDB" w:rsidRDefault="004F34B5" w:rsidP="005B6948">
            <w:pPr>
              <w:overflowPunct w:val="0"/>
              <w:textAlignment w:val="baseline"/>
              <w:rPr>
                <w:szCs w:val="24"/>
              </w:rPr>
            </w:pPr>
          </w:p>
          <w:p w14:paraId="4CE9AC54" w14:textId="3B850049" w:rsidR="004F34B5" w:rsidRPr="00966FDB" w:rsidRDefault="004F34B5" w:rsidP="005B6948">
            <w:pPr>
              <w:overflowPunct w:val="0"/>
              <w:textAlignment w:val="baseline"/>
              <w:rPr>
                <w:szCs w:val="24"/>
              </w:rPr>
            </w:pPr>
          </w:p>
          <w:p w14:paraId="7868CE54" w14:textId="67C0563D" w:rsidR="004F34B5" w:rsidRPr="00966FDB" w:rsidRDefault="004F34B5" w:rsidP="005B6948">
            <w:pPr>
              <w:overflowPunct w:val="0"/>
              <w:textAlignment w:val="baseline"/>
              <w:rPr>
                <w:szCs w:val="24"/>
              </w:rPr>
            </w:pPr>
          </w:p>
          <w:p w14:paraId="58B94763" w14:textId="56F48A03" w:rsidR="004F34B5" w:rsidRPr="00966FDB" w:rsidRDefault="004F34B5" w:rsidP="005B6948">
            <w:pPr>
              <w:overflowPunct w:val="0"/>
              <w:textAlignment w:val="baseline"/>
              <w:rPr>
                <w:szCs w:val="24"/>
              </w:rPr>
            </w:pPr>
          </w:p>
          <w:p w14:paraId="7E5F8840" w14:textId="31FB066C" w:rsidR="004F34B5" w:rsidRPr="00966FDB" w:rsidRDefault="004F34B5" w:rsidP="005B6948">
            <w:pPr>
              <w:overflowPunct w:val="0"/>
              <w:textAlignment w:val="baseline"/>
              <w:rPr>
                <w:szCs w:val="24"/>
              </w:rPr>
            </w:pPr>
          </w:p>
          <w:p w14:paraId="06322ACA" w14:textId="4DA03AC8" w:rsidR="004F34B5" w:rsidRPr="00966FDB" w:rsidRDefault="004F34B5" w:rsidP="005B6948">
            <w:pPr>
              <w:overflowPunct w:val="0"/>
              <w:textAlignment w:val="baseline"/>
              <w:rPr>
                <w:szCs w:val="24"/>
              </w:rPr>
            </w:pPr>
          </w:p>
          <w:p w14:paraId="16FBFBBA" w14:textId="5BF4C5B7" w:rsidR="004F34B5" w:rsidRPr="00966FDB" w:rsidRDefault="004F34B5" w:rsidP="005B6948">
            <w:pPr>
              <w:overflowPunct w:val="0"/>
              <w:textAlignment w:val="baseline"/>
              <w:rPr>
                <w:szCs w:val="24"/>
              </w:rPr>
            </w:pPr>
          </w:p>
          <w:p w14:paraId="5851F1B1" w14:textId="5AB208F0" w:rsidR="004F34B5" w:rsidRPr="00966FDB" w:rsidRDefault="004F34B5" w:rsidP="005B6948">
            <w:pPr>
              <w:overflowPunct w:val="0"/>
              <w:textAlignment w:val="baseline"/>
              <w:rPr>
                <w:szCs w:val="24"/>
              </w:rPr>
            </w:pPr>
          </w:p>
          <w:p w14:paraId="7B0DBFC4" w14:textId="5982C793" w:rsidR="004F34B5" w:rsidRPr="00966FDB" w:rsidRDefault="004F34B5" w:rsidP="005B6948">
            <w:pPr>
              <w:overflowPunct w:val="0"/>
              <w:textAlignment w:val="baseline"/>
              <w:rPr>
                <w:szCs w:val="24"/>
              </w:rPr>
            </w:pPr>
          </w:p>
          <w:p w14:paraId="092F3889" w14:textId="739882FC" w:rsidR="004F34B5" w:rsidRPr="00966FDB" w:rsidRDefault="004F34B5" w:rsidP="005B6948">
            <w:pPr>
              <w:overflowPunct w:val="0"/>
              <w:textAlignment w:val="baseline"/>
              <w:rPr>
                <w:szCs w:val="24"/>
              </w:rPr>
            </w:pPr>
          </w:p>
          <w:p w14:paraId="3CE5E59F" w14:textId="5AA6EA23" w:rsidR="004F34B5" w:rsidRPr="00966FDB" w:rsidRDefault="004F34B5" w:rsidP="005B6948">
            <w:pPr>
              <w:overflowPunct w:val="0"/>
              <w:textAlignment w:val="baseline"/>
              <w:rPr>
                <w:szCs w:val="24"/>
              </w:rPr>
            </w:pPr>
          </w:p>
          <w:p w14:paraId="507137B3" w14:textId="2272B8F4" w:rsidR="004F34B5" w:rsidRPr="00966FDB" w:rsidRDefault="004F34B5" w:rsidP="005B6948">
            <w:pPr>
              <w:overflowPunct w:val="0"/>
              <w:textAlignment w:val="baseline"/>
              <w:rPr>
                <w:szCs w:val="24"/>
              </w:rPr>
            </w:pPr>
          </w:p>
          <w:p w14:paraId="262E23D6" w14:textId="53218F40" w:rsidR="004F34B5" w:rsidRPr="00966FDB" w:rsidRDefault="004F34B5" w:rsidP="005B6948">
            <w:pPr>
              <w:overflowPunct w:val="0"/>
              <w:textAlignment w:val="baseline"/>
              <w:rPr>
                <w:szCs w:val="24"/>
              </w:rPr>
            </w:pPr>
          </w:p>
          <w:p w14:paraId="4981612B" w14:textId="03797D13" w:rsidR="004F34B5" w:rsidRPr="00966FDB" w:rsidRDefault="004F34B5" w:rsidP="005B6948">
            <w:pPr>
              <w:overflowPunct w:val="0"/>
              <w:textAlignment w:val="baseline"/>
              <w:rPr>
                <w:szCs w:val="24"/>
              </w:rPr>
            </w:pPr>
          </w:p>
          <w:p w14:paraId="66BFFC32" w14:textId="77777777" w:rsidR="004F34B5" w:rsidRPr="00966FDB" w:rsidRDefault="004F34B5" w:rsidP="005B6948">
            <w:pPr>
              <w:overflowPunct w:val="0"/>
              <w:textAlignment w:val="baseline"/>
              <w:rPr>
                <w:szCs w:val="24"/>
              </w:rPr>
            </w:pPr>
          </w:p>
          <w:p w14:paraId="0F2454A3" w14:textId="1B0239A5" w:rsidR="00007AAB" w:rsidRPr="00966FDB" w:rsidRDefault="00007AAB" w:rsidP="005B6948">
            <w:pPr>
              <w:overflowPunct w:val="0"/>
              <w:textAlignment w:val="baseline"/>
              <w:rPr>
                <w:szCs w:val="24"/>
              </w:rPr>
            </w:pPr>
            <w:r w:rsidRPr="00966FDB">
              <w:rPr>
                <w:szCs w:val="24"/>
              </w:rPr>
              <w:t>1.2.3. Dalinimasis STEAM veiklų organizavimu, patirtimi.</w:t>
            </w:r>
          </w:p>
          <w:p w14:paraId="7FCFA703" w14:textId="77777777" w:rsidR="00007AAB" w:rsidRPr="00966FDB" w:rsidRDefault="00007AAB" w:rsidP="005B6948">
            <w:pPr>
              <w:overflowPunct w:val="0"/>
              <w:textAlignment w:val="baseline"/>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5C4707F6" w14:textId="6A31BB10" w:rsidR="00007AAB" w:rsidRPr="00966FDB" w:rsidRDefault="00007AAB" w:rsidP="005B6948">
            <w:pPr>
              <w:jc w:val="both"/>
              <w:rPr>
                <w:szCs w:val="24"/>
              </w:rPr>
            </w:pPr>
            <w:r w:rsidRPr="00966FDB">
              <w:rPr>
                <w:szCs w:val="24"/>
              </w:rPr>
              <w:lastRenderedPageBreak/>
              <w:t xml:space="preserve">1.2.1.1. Organizuojamas STEAM mokslo mėnuo, per kurį vyksta ne mažiau kaip 20 </w:t>
            </w:r>
            <w:proofErr w:type="spellStart"/>
            <w:r w:rsidRPr="00966FDB">
              <w:rPr>
                <w:szCs w:val="24"/>
              </w:rPr>
              <w:t>patyriminių</w:t>
            </w:r>
            <w:proofErr w:type="spellEnd"/>
            <w:r w:rsidRPr="00966FDB">
              <w:rPr>
                <w:szCs w:val="24"/>
              </w:rPr>
              <w:t>, kūrybinių veiklų.</w:t>
            </w:r>
          </w:p>
          <w:p w14:paraId="10E245E2" w14:textId="539FA63F" w:rsidR="004D3FFD" w:rsidRPr="00966FDB" w:rsidRDefault="004D3FFD" w:rsidP="005B6948">
            <w:pPr>
              <w:jc w:val="both"/>
              <w:rPr>
                <w:szCs w:val="24"/>
              </w:rPr>
            </w:pPr>
          </w:p>
          <w:p w14:paraId="2EB9B31A" w14:textId="2518BBB9" w:rsidR="004D3FFD" w:rsidRPr="00966FDB" w:rsidRDefault="004D3FFD" w:rsidP="005B6948">
            <w:pPr>
              <w:jc w:val="both"/>
              <w:rPr>
                <w:szCs w:val="24"/>
              </w:rPr>
            </w:pPr>
          </w:p>
          <w:p w14:paraId="40E6626D" w14:textId="615ACE9B" w:rsidR="004D3FFD" w:rsidRPr="00966FDB" w:rsidRDefault="004D3FFD" w:rsidP="005B6948">
            <w:pPr>
              <w:jc w:val="both"/>
              <w:rPr>
                <w:szCs w:val="24"/>
              </w:rPr>
            </w:pPr>
          </w:p>
          <w:p w14:paraId="73B4F66F" w14:textId="005EF045" w:rsidR="004D3FFD" w:rsidRPr="00966FDB" w:rsidRDefault="004D3FFD" w:rsidP="005B6948">
            <w:pPr>
              <w:jc w:val="both"/>
              <w:rPr>
                <w:szCs w:val="24"/>
              </w:rPr>
            </w:pPr>
          </w:p>
          <w:p w14:paraId="553448ED" w14:textId="51DE9F57" w:rsidR="004D3FFD" w:rsidRPr="00966FDB" w:rsidRDefault="004D3FFD" w:rsidP="005B6948">
            <w:pPr>
              <w:jc w:val="both"/>
              <w:rPr>
                <w:szCs w:val="24"/>
              </w:rPr>
            </w:pPr>
          </w:p>
          <w:p w14:paraId="64939C67" w14:textId="0DE4066B" w:rsidR="004D3FFD" w:rsidRPr="00966FDB" w:rsidRDefault="004D3FFD" w:rsidP="005B6948">
            <w:pPr>
              <w:jc w:val="both"/>
              <w:rPr>
                <w:szCs w:val="24"/>
              </w:rPr>
            </w:pPr>
          </w:p>
          <w:p w14:paraId="7FD6F907" w14:textId="751C90A7" w:rsidR="004D3FFD" w:rsidRPr="00966FDB" w:rsidRDefault="004D3FFD" w:rsidP="005B6948">
            <w:pPr>
              <w:jc w:val="both"/>
              <w:rPr>
                <w:szCs w:val="24"/>
              </w:rPr>
            </w:pPr>
          </w:p>
          <w:p w14:paraId="63E65479" w14:textId="16437EE6" w:rsidR="004D3FFD" w:rsidRPr="00966FDB" w:rsidRDefault="004D3FFD" w:rsidP="005B6948">
            <w:pPr>
              <w:jc w:val="both"/>
              <w:rPr>
                <w:szCs w:val="24"/>
              </w:rPr>
            </w:pPr>
          </w:p>
          <w:p w14:paraId="36680856" w14:textId="5014895B" w:rsidR="004D3FFD" w:rsidRPr="00966FDB" w:rsidRDefault="004D3FFD" w:rsidP="005B6948">
            <w:pPr>
              <w:jc w:val="both"/>
              <w:rPr>
                <w:szCs w:val="24"/>
              </w:rPr>
            </w:pPr>
          </w:p>
          <w:p w14:paraId="3EE65827" w14:textId="25D09FD2" w:rsidR="004D3FFD" w:rsidRPr="00966FDB" w:rsidRDefault="004D3FFD" w:rsidP="005B6948">
            <w:pPr>
              <w:jc w:val="both"/>
              <w:rPr>
                <w:szCs w:val="24"/>
              </w:rPr>
            </w:pPr>
          </w:p>
          <w:p w14:paraId="4F8FF1FC" w14:textId="60434150" w:rsidR="004D3FFD" w:rsidRPr="00966FDB" w:rsidRDefault="004D3FFD" w:rsidP="005B6948">
            <w:pPr>
              <w:jc w:val="both"/>
              <w:rPr>
                <w:szCs w:val="24"/>
              </w:rPr>
            </w:pPr>
          </w:p>
          <w:p w14:paraId="0F2D8211" w14:textId="5FE37E25" w:rsidR="004D3FFD" w:rsidRPr="00966FDB" w:rsidRDefault="004D3FFD" w:rsidP="005B6948">
            <w:pPr>
              <w:jc w:val="both"/>
              <w:rPr>
                <w:szCs w:val="24"/>
              </w:rPr>
            </w:pPr>
          </w:p>
          <w:p w14:paraId="356B4595" w14:textId="6F592D6F" w:rsidR="004D3FFD" w:rsidRPr="00966FDB" w:rsidRDefault="004D3FFD" w:rsidP="005B6948">
            <w:pPr>
              <w:jc w:val="both"/>
              <w:rPr>
                <w:szCs w:val="24"/>
              </w:rPr>
            </w:pPr>
          </w:p>
          <w:p w14:paraId="4B30E007" w14:textId="2D0F4B2E" w:rsidR="004D3FFD" w:rsidRPr="00966FDB" w:rsidRDefault="004D3FFD" w:rsidP="005B6948">
            <w:pPr>
              <w:jc w:val="both"/>
              <w:rPr>
                <w:szCs w:val="24"/>
              </w:rPr>
            </w:pPr>
          </w:p>
          <w:p w14:paraId="3EC3E6FF" w14:textId="7C81A2D1" w:rsidR="004D3FFD" w:rsidRPr="00966FDB" w:rsidRDefault="004D3FFD" w:rsidP="005B6948">
            <w:pPr>
              <w:jc w:val="both"/>
              <w:rPr>
                <w:szCs w:val="24"/>
              </w:rPr>
            </w:pPr>
          </w:p>
          <w:p w14:paraId="1450387F" w14:textId="64940A52" w:rsidR="004D3FFD" w:rsidRPr="00966FDB" w:rsidRDefault="004D3FFD" w:rsidP="005B6948">
            <w:pPr>
              <w:jc w:val="both"/>
              <w:rPr>
                <w:szCs w:val="24"/>
              </w:rPr>
            </w:pPr>
          </w:p>
          <w:p w14:paraId="1E5CCFBF" w14:textId="699A91B3" w:rsidR="004D3FFD" w:rsidRPr="00966FDB" w:rsidRDefault="004D3FFD" w:rsidP="005B6948">
            <w:pPr>
              <w:jc w:val="both"/>
              <w:rPr>
                <w:szCs w:val="24"/>
              </w:rPr>
            </w:pPr>
          </w:p>
          <w:p w14:paraId="69D46C85" w14:textId="15542B1F" w:rsidR="004D3FFD" w:rsidRPr="00966FDB" w:rsidRDefault="004D3FFD" w:rsidP="005B6948">
            <w:pPr>
              <w:jc w:val="both"/>
              <w:rPr>
                <w:szCs w:val="24"/>
              </w:rPr>
            </w:pPr>
          </w:p>
          <w:p w14:paraId="640B79D1" w14:textId="77777777" w:rsidR="004D3FFD" w:rsidRPr="00966FDB" w:rsidRDefault="004D3FFD" w:rsidP="005B6948">
            <w:pPr>
              <w:jc w:val="both"/>
              <w:rPr>
                <w:szCs w:val="24"/>
              </w:rPr>
            </w:pPr>
          </w:p>
          <w:p w14:paraId="2C095B89" w14:textId="42C53751" w:rsidR="00007AAB" w:rsidRPr="00966FDB" w:rsidRDefault="00007AAB" w:rsidP="005B6948">
            <w:pPr>
              <w:jc w:val="both"/>
              <w:rPr>
                <w:szCs w:val="24"/>
              </w:rPr>
            </w:pPr>
            <w:r w:rsidRPr="00966FDB">
              <w:rPr>
                <w:szCs w:val="24"/>
              </w:rPr>
              <w:t>1.2.1.2. Mokiniai dalyvauja 7-ose STEAM veiklose mokykloje, 12 -oje mieste ar respublikoje.</w:t>
            </w:r>
          </w:p>
          <w:p w14:paraId="22E807C7" w14:textId="3A7F1F9B" w:rsidR="00BB3D90" w:rsidRPr="00966FDB" w:rsidRDefault="00BB3D90" w:rsidP="005B6948">
            <w:pPr>
              <w:jc w:val="both"/>
              <w:rPr>
                <w:szCs w:val="24"/>
              </w:rPr>
            </w:pPr>
          </w:p>
          <w:p w14:paraId="39EC4DA2" w14:textId="396B0EE7" w:rsidR="00BB3D90" w:rsidRPr="00966FDB" w:rsidRDefault="00BB3D90" w:rsidP="005B6948">
            <w:pPr>
              <w:jc w:val="both"/>
              <w:rPr>
                <w:szCs w:val="24"/>
              </w:rPr>
            </w:pPr>
          </w:p>
          <w:p w14:paraId="5B277F98" w14:textId="1556D598" w:rsidR="00BB3D90" w:rsidRPr="00966FDB" w:rsidRDefault="00BB3D90" w:rsidP="005B6948">
            <w:pPr>
              <w:jc w:val="both"/>
              <w:rPr>
                <w:szCs w:val="24"/>
              </w:rPr>
            </w:pPr>
          </w:p>
          <w:p w14:paraId="3F4CE6DC" w14:textId="04415A12" w:rsidR="00BB3D90" w:rsidRPr="00966FDB" w:rsidRDefault="00BB3D90" w:rsidP="005B6948">
            <w:pPr>
              <w:jc w:val="both"/>
              <w:rPr>
                <w:szCs w:val="24"/>
              </w:rPr>
            </w:pPr>
          </w:p>
          <w:p w14:paraId="5A291757" w14:textId="75714449" w:rsidR="00BB3D90" w:rsidRPr="00966FDB" w:rsidRDefault="00BB3D90" w:rsidP="005B6948">
            <w:pPr>
              <w:jc w:val="both"/>
              <w:rPr>
                <w:szCs w:val="24"/>
              </w:rPr>
            </w:pPr>
          </w:p>
          <w:p w14:paraId="1555A300" w14:textId="115B01DB" w:rsidR="00BB3D90" w:rsidRPr="00966FDB" w:rsidRDefault="00BB3D90" w:rsidP="005B6948">
            <w:pPr>
              <w:jc w:val="both"/>
              <w:rPr>
                <w:szCs w:val="24"/>
              </w:rPr>
            </w:pPr>
          </w:p>
          <w:p w14:paraId="6B62F3A4" w14:textId="4E29C68D" w:rsidR="00BB3D90" w:rsidRPr="00966FDB" w:rsidRDefault="00BB3D90" w:rsidP="005B6948">
            <w:pPr>
              <w:jc w:val="both"/>
              <w:rPr>
                <w:szCs w:val="24"/>
              </w:rPr>
            </w:pPr>
          </w:p>
          <w:p w14:paraId="33B2DF52" w14:textId="702E2D4B" w:rsidR="00BB3D90" w:rsidRPr="00966FDB" w:rsidRDefault="00BB3D90" w:rsidP="005B6948">
            <w:pPr>
              <w:jc w:val="both"/>
              <w:rPr>
                <w:szCs w:val="24"/>
              </w:rPr>
            </w:pPr>
          </w:p>
          <w:p w14:paraId="368C94A7" w14:textId="4A2F8EA1" w:rsidR="00BB3D90" w:rsidRPr="00966FDB" w:rsidRDefault="00BB3D90" w:rsidP="005B6948">
            <w:pPr>
              <w:jc w:val="both"/>
              <w:rPr>
                <w:szCs w:val="24"/>
              </w:rPr>
            </w:pPr>
          </w:p>
          <w:p w14:paraId="1D7F86AA" w14:textId="405DE8DF" w:rsidR="00BB3D90" w:rsidRPr="00966FDB" w:rsidRDefault="00BB3D90" w:rsidP="005B6948">
            <w:pPr>
              <w:jc w:val="both"/>
              <w:rPr>
                <w:szCs w:val="24"/>
              </w:rPr>
            </w:pPr>
          </w:p>
          <w:p w14:paraId="6DBB86EE" w14:textId="4E344315" w:rsidR="00BB3D90" w:rsidRPr="00966FDB" w:rsidRDefault="00BB3D90" w:rsidP="005B6948">
            <w:pPr>
              <w:jc w:val="both"/>
              <w:rPr>
                <w:szCs w:val="24"/>
              </w:rPr>
            </w:pPr>
          </w:p>
          <w:p w14:paraId="45FE68C0" w14:textId="4C056BB6" w:rsidR="00BB3D90" w:rsidRPr="00966FDB" w:rsidRDefault="00BB3D90" w:rsidP="005B6948">
            <w:pPr>
              <w:jc w:val="both"/>
              <w:rPr>
                <w:szCs w:val="24"/>
              </w:rPr>
            </w:pPr>
          </w:p>
          <w:p w14:paraId="0701F66B" w14:textId="71571D6B" w:rsidR="00BB3D90" w:rsidRPr="00966FDB" w:rsidRDefault="00BB3D90" w:rsidP="005B6948">
            <w:pPr>
              <w:jc w:val="both"/>
              <w:rPr>
                <w:szCs w:val="24"/>
              </w:rPr>
            </w:pPr>
          </w:p>
          <w:p w14:paraId="361074B4" w14:textId="3059E759" w:rsidR="00BB3D90" w:rsidRPr="00966FDB" w:rsidRDefault="00BB3D90" w:rsidP="005B6948">
            <w:pPr>
              <w:jc w:val="both"/>
              <w:rPr>
                <w:szCs w:val="24"/>
              </w:rPr>
            </w:pPr>
          </w:p>
          <w:p w14:paraId="040CFF87" w14:textId="01B38862" w:rsidR="00BB3D90" w:rsidRPr="00966FDB" w:rsidRDefault="00BB3D90" w:rsidP="005B6948">
            <w:pPr>
              <w:jc w:val="both"/>
              <w:rPr>
                <w:szCs w:val="24"/>
              </w:rPr>
            </w:pPr>
          </w:p>
          <w:p w14:paraId="5F83BCC4" w14:textId="5BED88A4" w:rsidR="00BB3D90" w:rsidRPr="00966FDB" w:rsidRDefault="00BB3D90" w:rsidP="005B6948">
            <w:pPr>
              <w:jc w:val="both"/>
              <w:rPr>
                <w:szCs w:val="24"/>
              </w:rPr>
            </w:pPr>
          </w:p>
          <w:p w14:paraId="429FD977" w14:textId="09667490" w:rsidR="00BB3D90" w:rsidRPr="00966FDB" w:rsidRDefault="00BB3D90" w:rsidP="005B6948">
            <w:pPr>
              <w:jc w:val="both"/>
              <w:rPr>
                <w:szCs w:val="24"/>
              </w:rPr>
            </w:pPr>
          </w:p>
          <w:p w14:paraId="3A9272FB" w14:textId="1F51E9A4" w:rsidR="00BB3D90" w:rsidRPr="00966FDB" w:rsidRDefault="00BB3D90" w:rsidP="005B6948">
            <w:pPr>
              <w:jc w:val="both"/>
              <w:rPr>
                <w:szCs w:val="24"/>
              </w:rPr>
            </w:pPr>
          </w:p>
          <w:p w14:paraId="247D05FB" w14:textId="6B5B3A02" w:rsidR="00BB3D90" w:rsidRPr="00966FDB" w:rsidRDefault="00BB3D90" w:rsidP="005B6948">
            <w:pPr>
              <w:jc w:val="both"/>
              <w:rPr>
                <w:szCs w:val="24"/>
              </w:rPr>
            </w:pPr>
          </w:p>
          <w:p w14:paraId="25CD580A" w14:textId="51B72E1B" w:rsidR="00BB3D90" w:rsidRPr="00966FDB" w:rsidRDefault="00BB3D90" w:rsidP="005B6948">
            <w:pPr>
              <w:jc w:val="both"/>
              <w:rPr>
                <w:szCs w:val="24"/>
              </w:rPr>
            </w:pPr>
          </w:p>
          <w:p w14:paraId="7B709DAB" w14:textId="2A5D9D7D" w:rsidR="00BB3D90" w:rsidRPr="00966FDB" w:rsidRDefault="00BB3D90" w:rsidP="005B6948">
            <w:pPr>
              <w:jc w:val="both"/>
              <w:rPr>
                <w:szCs w:val="24"/>
              </w:rPr>
            </w:pPr>
          </w:p>
          <w:p w14:paraId="646F7B55" w14:textId="23DB4B31" w:rsidR="00BB3D90" w:rsidRPr="00966FDB" w:rsidRDefault="00BB3D90" w:rsidP="005B6948">
            <w:pPr>
              <w:jc w:val="both"/>
              <w:rPr>
                <w:szCs w:val="24"/>
              </w:rPr>
            </w:pPr>
          </w:p>
          <w:p w14:paraId="2EE04C13" w14:textId="6DD3545C" w:rsidR="00BB3D90" w:rsidRPr="00966FDB" w:rsidRDefault="00BB3D90" w:rsidP="005B6948">
            <w:pPr>
              <w:jc w:val="both"/>
              <w:rPr>
                <w:szCs w:val="24"/>
              </w:rPr>
            </w:pPr>
          </w:p>
          <w:p w14:paraId="5F5836FF" w14:textId="5642ABED" w:rsidR="00BB3D90" w:rsidRPr="00966FDB" w:rsidRDefault="00BB3D90" w:rsidP="005B6948">
            <w:pPr>
              <w:jc w:val="both"/>
              <w:rPr>
                <w:szCs w:val="24"/>
              </w:rPr>
            </w:pPr>
          </w:p>
          <w:p w14:paraId="56CA9463" w14:textId="34AB8C62" w:rsidR="00BB3D90" w:rsidRPr="00966FDB" w:rsidRDefault="00BB3D90" w:rsidP="005B6948">
            <w:pPr>
              <w:jc w:val="both"/>
              <w:rPr>
                <w:szCs w:val="24"/>
              </w:rPr>
            </w:pPr>
          </w:p>
          <w:p w14:paraId="34354D17" w14:textId="7BDB3BC0" w:rsidR="00BB3D90" w:rsidRPr="00966FDB" w:rsidRDefault="00BB3D90" w:rsidP="005B6948">
            <w:pPr>
              <w:jc w:val="both"/>
              <w:rPr>
                <w:szCs w:val="24"/>
              </w:rPr>
            </w:pPr>
          </w:p>
          <w:p w14:paraId="24903122" w14:textId="4AB9ACE8" w:rsidR="00BB3D90" w:rsidRPr="00966FDB" w:rsidRDefault="00BB3D90" w:rsidP="005B6948">
            <w:pPr>
              <w:jc w:val="both"/>
              <w:rPr>
                <w:szCs w:val="24"/>
              </w:rPr>
            </w:pPr>
          </w:p>
          <w:p w14:paraId="502B2C07" w14:textId="2344EA07" w:rsidR="00BB3D90" w:rsidRPr="00966FDB" w:rsidRDefault="00BB3D90" w:rsidP="005B6948">
            <w:pPr>
              <w:jc w:val="both"/>
              <w:rPr>
                <w:szCs w:val="24"/>
              </w:rPr>
            </w:pPr>
          </w:p>
          <w:p w14:paraId="25D2CE16" w14:textId="2338D6AB" w:rsidR="00BB3D90" w:rsidRPr="00966FDB" w:rsidRDefault="00BB3D90" w:rsidP="005B6948">
            <w:pPr>
              <w:jc w:val="both"/>
              <w:rPr>
                <w:szCs w:val="24"/>
              </w:rPr>
            </w:pPr>
          </w:p>
          <w:p w14:paraId="56902C32" w14:textId="73FC5E57" w:rsidR="00BB3D90" w:rsidRPr="00966FDB" w:rsidRDefault="00BB3D90" w:rsidP="005B6948">
            <w:pPr>
              <w:jc w:val="both"/>
              <w:rPr>
                <w:szCs w:val="24"/>
              </w:rPr>
            </w:pPr>
          </w:p>
          <w:p w14:paraId="33BC2A30" w14:textId="54AB5392" w:rsidR="00BB3D90" w:rsidRPr="00966FDB" w:rsidRDefault="00BB3D90" w:rsidP="005B6948">
            <w:pPr>
              <w:jc w:val="both"/>
              <w:rPr>
                <w:szCs w:val="24"/>
              </w:rPr>
            </w:pPr>
          </w:p>
          <w:p w14:paraId="4BB1E39A" w14:textId="02756371" w:rsidR="00BB3D90" w:rsidRPr="00966FDB" w:rsidRDefault="00BB3D90" w:rsidP="005B6948">
            <w:pPr>
              <w:jc w:val="both"/>
              <w:rPr>
                <w:szCs w:val="24"/>
              </w:rPr>
            </w:pPr>
          </w:p>
          <w:p w14:paraId="6C748704" w14:textId="4D6CA1A9" w:rsidR="00BB3D90" w:rsidRPr="00966FDB" w:rsidRDefault="00BB3D90" w:rsidP="005B6948">
            <w:pPr>
              <w:jc w:val="both"/>
              <w:rPr>
                <w:szCs w:val="24"/>
              </w:rPr>
            </w:pPr>
          </w:p>
          <w:p w14:paraId="5B82AEE1" w14:textId="3F7BC973" w:rsidR="00BB3D90" w:rsidRPr="00966FDB" w:rsidRDefault="00BB3D90" w:rsidP="005B6948">
            <w:pPr>
              <w:jc w:val="both"/>
              <w:rPr>
                <w:szCs w:val="24"/>
              </w:rPr>
            </w:pPr>
          </w:p>
          <w:p w14:paraId="0AEC2735" w14:textId="20A8DB59" w:rsidR="00BB3D90" w:rsidRPr="00966FDB" w:rsidRDefault="00BB3D90" w:rsidP="005B6948">
            <w:pPr>
              <w:jc w:val="both"/>
              <w:rPr>
                <w:szCs w:val="24"/>
              </w:rPr>
            </w:pPr>
          </w:p>
          <w:p w14:paraId="08F39690" w14:textId="03E3D2C1" w:rsidR="00BB3D90" w:rsidRPr="00966FDB" w:rsidRDefault="00BB3D90" w:rsidP="005B6948">
            <w:pPr>
              <w:jc w:val="both"/>
              <w:rPr>
                <w:szCs w:val="24"/>
              </w:rPr>
            </w:pPr>
          </w:p>
          <w:p w14:paraId="5618F1AE" w14:textId="15FC8990" w:rsidR="00BB3D90" w:rsidRPr="00966FDB" w:rsidRDefault="00BB3D90" w:rsidP="005B6948">
            <w:pPr>
              <w:jc w:val="both"/>
              <w:rPr>
                <w:szCs w:val="24"/>
              </w:rPr>
            </w:pPr>
          </w:p>
          <w:p w14:paraId="14361BA1" w14:textId="7ACE9972" w:rsidR="00BB3D90" w:rsidRPr="00966FDB" w:rsidRDefault="00BB3D90" w:rsidP="005B6948">
            <w:pPr>
              <w:jc w:val="both"/>
              <w:rPr>
                <w:szCs w:val="24"/>
              </w:rPr>
            </w:pPr>
          </w:p>
          <w:p w14:paraId="62E19FD3" w14:textId="04BD53C6" w:rsidR="00BB3D90" w:rsidRPr="00966FDB" w:rsidRDefault="00BB3D90" w:rsidP="005B6948">
            <w:pPr>
              <w:jc w:val="both"/>
              <w:rPr>
                <w:szCs w:val="24"/>
              </w:rPr>
            </w:pPr>
          </w:p>
          <w:p w14:paraId="6E43788B" w14:textId="2D744D61" w:rsidR="00BB3D90" w:rsidRPr="00966FDB" w:rsidRDefault="00BB3D90" w:rsidP="005B6948">
            <w:pPr>
              <w:jc w:val="both"/>
              <w:rPr>
                <w:szCs w:val="24"/>
              </w:rPr>
            </w:pPr>
          </w:p>
          <w:p w14:paraId="61C956D5" w14:textId="041505FF" w:rsidR="00BB3D90" w:rsidRPr="00966FDB" w:rsidRDefault="00BB3D90" w:rsidP="005B6948">
            <w:pPr>
              <w:jc w:val="both"/>
              <w:rPr>
                <w:szCs w:val="24"/>
              </w:rPr>
            </w:pPr>
          </w:p>
          <w:p w14:paraId="3593A83B" w14:textId="7CA9B9CB" w:rsidR="00BB3D90" w:rsidRPr="00966FDB" w:rsidRDefault="00BB3D90" w:rsidP="005B6948">
            <w:pPr>
              <w:jc w:val="both"/>
              <w:rPr>
                <w:szCs w:val="24"/>
              </w:rPr>
            </w:pPr>
          </w:p>
          <w:p w14:paraId="1649A333" w14:textId="22069826" w:rsidR="00BB3D90" w:rsidRPr="00966FDB" w:rsidRDefault="00BB3D90" w:rsidP="005B6948">
            <w:pPr>
              <w:jc w:val="both"/>
              <w:rPr>
                <w:szCs w:val="24"/>
              </w:rPr>
            </w:pPr>
          </w:p>
          <w:p w14:paraId="72079B41" w14:textId="28DC0852" w:rsidR="00BB3D90" w:rsidRPr="00966FDB" w:rsidRDefault="00BB3D90" w:rsidP="005B6948">
            <w:pPr>
              <w:jc w:val="both"/>
              <w:rPr>
                <w:szCs w:val="24"/>
              </w:rPr>
            </w:pPr>
          </w:p>
          <w:p w14:paraId="1C38076F" w14:textId="2C81F867" w:rsidR="00BB3D90" w:rsidRPr="00966FDB" w:rsidRDefault="00BB3D90" w:rsidP="005B6948">
            <w:pPr>
              <w:jc w:val="both"/>
              <w:rPr>
                <w:szCs w:val="24"/>
              </w:rPr>
            </w:pPr>
          </w:p>
          <w:p w14:paraId="11236169" w14:textId="155CB265" w:rsidR="00BB3D90" w:rsidRPr="00966FDB" w:rsidRDefault="00BB3D90" w:rsidP="005B6948">
            <w:pPr>
              <w:jc w:val="both"/>
              <w:rPr>
                <w:szCs w:val="24"/>
              </w:rPr>
            </w:pPr>
          </w:p>
          <w:p w14:paraId="2034777A" w14:textId="17D8524C" w:rsidR="00BB3D90" w:rsidRPr="00966FDB" w:rsidRDefault="00BB3D90" w:rsidP="005B6948">
            <w:pPr>
              <w:jc w:val="both"/>
              <w:rPr>
                <w:szCs w:val="24"/>
              </w:rPr>
            </w:pPr>
          </w:p>
          <w:p w14:paraId="60D9F251" w14:textId="2431FCEC" w:rsidR="00BB3D90" w:rsidRPr="00966FDB" w:rsidRDefault="00BB3D90" w:rsidP="005B6948">
            <w:pPr>
              <w:jc w:val="both"/>
              <w:rPr>
                <w:szCs w:val="24"/>
              </w:rPr>
            </w:pPr>
          </w:p>
          <w:p w14:paraId="2CC0A800" w14:textId="75F9DFAA" w:rsidR="00BB3D90" w:rsidRPr="00966FDB" w:rsidRDefault="00BB3D90" w:rsidP="005B6948">
            <w:pPr>
              <w:jc w:val="both"/>
              <w:rPr>
                <w:szCs w:val="24"/>
              </w:rPr>
            </w:pPr>
          </w:p>
          <w:p w14:paraId="0E066A88" w14:textId="27319AEE" w:rsidR="00BB3D90" w:rsidRPr="00966FDB" w:rsidRDefault="00BB3D90" w:rsidP="005B6948">
            <w:pPr>
              <w:jc w:val="both"/>
              <w:rPr>
                <w:szCs w:val="24"/>
              </w:rPr>
            </w:pPr>
          </w:p>
          <w:p w14:paraId="351166CA" w14:textId="77A13469" w:rsidR="00BB3D90" w:rsidRPr="00966FDB" w:rsidRDefault="00BB3D90" w:rsidP="005B6948">
            <w:pPr>
              <w:jc w:val="both"/>
              <w:rPr>
                <w:szCs w:val="24"/>
              </w:rPr>
            </w:pPr>
          </w:p>
          <w:p w14:paraId="7E64A8F6" w14:textId="76B2D947" w:rsidR="00BB3D90" w:rsidRPr="00966FDB" w:rsidRDefault="00BB3D90" w:rsidP="005B6948">
            <w:pPr>
              <w:jc w:val="both"/>
              <w:rPr>
                <w:szCs w:val="24"/>
              </w:rPr>
            </w:pPr>
          </w:p>
          <w:p w14:paraId="464678FF" w14:textId="189CA063" w:rsidR="00BB3D90" w:rsidRPr="00966FDB" w:rsidRDefault="00BB3D90" w:rsidP="005B6948">
            <w:pPr>
              <w:jc w:val="both"/>
              <w:rPr>
                <w:szCs w:val="24"/>
              </w:rPr>
            </w:pPr>
          </w:p>
          <w:p w14:paraId="4BC1AFF5" w14:textId="60883A78" w:rsidR="00BB3D90" w:rsidRPr="00966FDB" w:rsidRDefault="00BB3D90" w:rsidP="005B6948">
            <w:pPr>
              <w:jc w:val="both"/>
              <w:rPr>
                <w:szCs w:val="24"/>
              </w:rPr>
            </w:pPr>
          </w:p>
          <w:p w14:paraId="65380015" w14:textId="30681473" w:rsidR="00BB3D90" w:rsidRPr="00966FDB" w:rsidRDefault="00BB3D90" w:rsidP="005B6948">
            <w:pPr>
              <w:jc w:val="both"/>
              <w:rPr>
                <w:szCs w:val="24"/>
              </w:rPr>
            </w:pPr>
          </w:p>
          <w:p w14:paraId="23E54C0E" w14:textId="2EA38B7B" w:rsidR="00BB3D90" w:rsidRPr="00966FDB" w:rsidRDefault="00BB3D90" w:rsidP="005B6948">
            <w:pPr>
              <w:jc w:val="both"/>
              <w:rPr>
                <w:szCs w:val="24"/>
              </w:rPr>
            </w:pPr>
          </w:p>
          <w:p w14:paraId="532AB1B8" w14:textId="27F0B6FD" w:rsidR="00BB3D90" w:rsidRPr="00966FDB" w:rsidRDefault="00BB3D90" w:rsidP="005B6948">
            <w:pPr>
              <w:jc w:val="both"/>
              <w:rPr>
                <w:szCs w:val="24"/>
              </w:rPr>
            </w:pPr>
          </w:p>
          <w:p w14:paraId="58A8C4E7" w14:textId="5D96A636" w:rsidR="00BB3D90" w:rsidRPr="00966FDB" w:rsidRDefault="00BB3D90" w:rsidP="005B6948">
            <w:pPr>
              <w:jc w:val="both"/>
              <w:rPr>
                <w:szCs w:val="24"/>
              </w:rPr>
            </w:pPr>
          </w:p>
          <w:p w14:paraId="77734CB7" w14:textId="1D53064A" w:rsidR="00BB3D90" w:rsidRPr="00966FDB" w:rsidRDefault="00BB3D90" w:rsidP="005B6948">
            <w:pPr>
              <w:jc w:val="both"/>
              <w:rPr>
                <w:szCs w:val="24"/>
              </w:rPr>
            </w:pPr>
          </w:p>
          <w:p w14:paraId="1524F776" w14:textId="463634A5" w:rsidR="00BB3D90" w:rsidRPr="00966FDB" w:rsidRDefault="00BB3D90" w:rsidP="005B6948">
            <w:pPr>
              <w:jc w:val="both"/>
              <w:rPr>
                <w:szCs w:val="24"/>
              </w:rPr>
            </w:pPr>
          </w:p>
          <w:p w14:paraId="288E826C" w14:textId="7E2E32F6" w:rsidR="00BB3D90" w:rsidRPr="00966FDB" w:rsidRDefault="00BB3D90" w:rsidP="005B6948">
            <w:pPr>
              <w:jc w:val="both"/>
              <w:rPr>
                <w:szCs w:val="24"/>
              </w:rPr>
            </w:pPr>
          </w:p>
          <w:p w14:paraId="4D65FD61" w14:textId="5CB64F5F" w:rsidR="00BB3D90" w:rsidRPr="00966FDB" w:rsidRDefault="00BB3D90" w:rsidP="005B6948">
            <w:pPr>
              <w:jc w:val="both"/>
              <w:rPr>
                <w:szCs w:val="24"/>
              </w:rPr>
            </w:pPr>
          </w:p>
          <w:p w14:paraId="590FE73F" w14:textId="52273FC4" w:rsidR="00BB3D90" w:rsidRPr="00966FDB" w:rsidRDefault="00BB3D90" w:rsidP="005B6948">
            <w:pPr>
              <w:jc w:val="both"/>
              <w:rPr>
                <w:szCs w:val="24"/>
              </w:rPr>
            </w:pPr>
          </w:p>
          <w:p w14:paraId="46C620EA" w14:textId="39E97B43" w:rsidR="00BB3D90" w:rsidRPr="00966FDB" w:rsidRDefault="00BB3D90" w:rsidP="005B6948">
            <w:pPr>
              <w:jc w:val="both"/>
              <w:rPr>
                <w:szCs w:val="24"/>
              </w:rPr>
            </w:pPr>
          </w:p>
          <w:p w14:paraId="4D2A9367" w14:textId="7565BCFE" w:rsidR="00BB3D90" w:rsidRPr="00966FDB" w:rsidRDefault="00BB3D90" w:rsidP="005B6948">
            <w:pPr>
              <w:jc w:val="both"/>
              <w:rPr>
                <w:szCs w:val="24"/>
              </w:rPr>
            </w:pPr>
          </w:p>
          <w:p w14:paraId="5B104FA9" w14:textId="1BCCFC1C" w:rsidR="00BB3D90" w:rsidRPr="00966FDB" w:rsidRDefault="00BB3D90" w:rsidP="005B6948">
            <w:pPr>
              <w:jc w:val="both"/>
              <w:rPr>
                <w:szCs w:val="24"/>
              </w:rPr>
            </w:pPr>
          </w:p>
          <w:p w14:paraId="21F07F5D" w14:textId="2252C750" w:rsidR="00BB3D90" w:rsidRPr="00966FDB" w:rsidRDefault="00BB3D90" w:rsidP="005B6948">
            <w:pPr>
              <w:jc w:val="both"/>
              <w:rPr>
                <w:szCs w:val="24"/>
              </w:rPr>
            </w:pPr>
          </w:p>
          <w:p w14:paraId="5CB50833" w14:textId="280878F3" w:rsidR="00BB3D90" w:rsidRPr="00966FDB" w:rsidRDefault="00BB3D90" w:rsidP="005B6948">
            <w:pPr>
              <w:jc w:val="both"/>
              <w:rPr>
                <w:szCs w:val="24"/>
              </w:rPr>
            </w:pPr>
          </w:p>
          <w:p w14:paraId="6814D5BF" w14:textId="0258E791" w:rsidR="00BB3D90" w:rsidRPr="00966FDB" w:rsidRDefault="00BB3D90" w:rsidP="005B6948">
            <w:pPr>
              <w:jc w:val="both"/>
              <w:rPr>
                <w:szCs w:val="24"/>
              </w:rPr>
            </w:pPr>
          </w:p>
          <w:p w14:paraId="27B85DB9" w14:textId="66F056F4" w:rsidR="00BB3D90" w:rsidRPr="00966FDB" w:rsidRDefault="00BB3D90" w:rsidP="005B6948">
            <w:pPr>
              <w:jc w:val="both"/>
              <w:rPr>
                <w:szCs w:val="24"/>
              </w:rPr>
            </w:pPr>
          </w:p>
          <w:p w14:paraId="2D44A9D4" w14:textId="3E340607" w:rsidR="00BB3D90" w:rsidRPr="00966FDB" w:rsidRDefault="00BB3D90" w:rsidP="005B6948">
            <w:pPr>
              <w:jc w:val="both"/>
              <w:rPr>
                <w:szCs w:val="24"/>
              </w:rPr>
            </w:pPr>
          </w:p>
          <w:p w14:paraId="6CD8167A" w14:textId="38E341A7" w:rsidR="00BB3D90" w:rsidRPr="00966FDB" w:rsidRDefault="00BB3D90" w:rsidP="005B6948">
            <w:pPr>
              <w:jc w:val="both"/>
              <w:rPr>
                <w:szCs w:val="24"/>
              </w:rPr>
            </w:pPr>
          </w:p>
          <w:p w14:paraId="015A7CE9" w14:textId="0776B6F0" w:rsidR="00BB3D90" w:rsidRPr="00966FDB" w:rsidRDefault="00BB3D90" w:rsidP="005B6948">
            <w:pPr>
              <w:jc w:val="both"/>
              <w:rPr>
                <w:szCs w:val="24"/>
              </w:rPr>
            </w:pPr>
          </w:p>
          <w:p w14:paraId="7054C2D1" w14:textId="7EC2C904" w:rsidR="00BB3D90" w:rsidRPr="00966FDB" w:rsidRDefault="00BB3D90" w:rsidP="005B6948">
            <w:pPr>
              <w:jc w:val="both"/>
              <w:rPr>
                <w:szCs w:val="24"/>
              </w:rPr>
            </w:pPr>
          </w:p>
          <w:p w14:paraId="11A69511" w14:textId="3EB17555" w:rsidR="00BB3D90" w:rsidRPr="00966FDB" w:rsidRDefault="00BB3D90" w:rsidP="005B6948">
            <w:pPr>
              <w:jc w:val="both"/>
              <w:rPr>
                <w:szCs w:val="24"/>
              </w:rPr>
            </w:pPr>
          </w:p>
          <w:p w14:paraId="38EF14A6" w14:textId="46F7E4D1" w:rsidR="00BB3D90" w:rsidRPr="00966FDB" w:rsidRDefault="00BB3D90" w:rsidP="005B6948">
            <w:pPr>
              <w:jc w:val="both"/>
              <w:rPr>
                <w:szCs w:val="24"/>
              </w:rPr>
            </w:pPr>
          </w:p>
          <w:p w14:paraId="2F120ED4" w14:textId="62CF99E1" w:rsidR="00BB3D90" w:rsidRPr="00966FDB" w:rsidRDefault="00BB3D90" w:rsidP="005B6948">
            <w:pPr>
              <w:jc w:val="both"/>
              <w:rPr>
                <w:szCs w:val="24"/>
              </w:rPr>
            </w:pPr>
          </w:p>
          <w:p w14:paraId="514F35C9" w14:textId="66CF532F" w:rsidR="00BB3D90" w:rsidRPr="00966FDB" w:rsidRDefault="00BB3D90" w:rsidP="005B6948">
            <w:pPr>
              <w:jc w:val="both"/>
              <w:rPr>
                <w:szCs w:val="24"/>
              </w:rPr>
            </w:pPr>
          </w:p>
          <w:p w14:paraId="3AB712E2" w14:textId="1C5C35A8" w:rsidR="00BB3D90" w:rsidRPr="00966FDB" w:rsidRDefault="00BB3D90" w:rsidP="005B6948">
            <w:pPr>
              <w:jc w:val="both"/>
              <w:rPr>
                <w:szCs w:val="24"/>
              </w:rPr>
            </w:pPr>
          </w:p>
          <w:p w14:paraId="1883216F" w14:textId="79A66A06" w:rsidR="00BB3D90" w:rsidRPr="00966FDB" w:rsidRDefault="00BB3D90" w:rsidP="005B6948">
            <w:pPr>
              <w:jc w:val="both"/>
              <w:rPr>
                <w:szCs w:val="24"/>
              </w:rPr>
            </w:pPr>
          </w:p>
          <w:p w14:paraId="003E6C0F" w14:textId="75C422EF" w:rsidR="00BB3D90" w:rsidRPr="00966FDB" w:rsidRDefault="00BB3D90" w:rsidP="005B6948">
            <w:pPr>
              <w:jc w:val="both"/>
              <w:rPr>
                <w:szCs w:val="24"/>
              </w:rPr>
            </w:pPr>
          </w:p>
          <w:p w14:paraId="007D2078" w14:textId="5B533DD6" w:rsidR="00BB3D90" w:rsidRPr="00966FDB" w:rsidRDefault="00BB3D90" w:rsidP="005B6948">
            <w:pPr>
              <w:jc w:val="both"/>
              <w:rPr>
                <w:szCs w:val="24"/>
              </w:rPr>
            </w:pPr>
          </w:p>
          <w:p w14:paraId="237814F6" w14:textId="50C8D49E" w:rsidR="00BB3D90" w:rsidRPr="00966FDB" w:rsidRDefault="00BB3D90" w:rsidP="005B6948">
            <w:pPr>
              <w:jc w:val="both"/>
              <w:rPr>
                <w:szCs w:val="24"/>
              </w:rPr>
            </w:pPr>
          </w:p>
          <w:p w14:paraId="43919487" w14:textId="42FBE4CC" w:rsidR="00BB3D90" w:rsidRPr="00966FDB" w:rsidRDefault="00BB3D90" w:rsidP="005B6948">
            <w:pPr>
              <w:jc w:val="both"/>
              <w:rPr>
                <w:szCs w:val="24"/>
              </w:rPr>
            </w:pPr>
          </w:p>
          <w:p w14:paraId="54853336" w14:textId="150A74F0" w:rsidR="00BB3D90" w:rsidRPr="00966FDB" w:rsidRDefault="00BB3D90" w:rsidP="005B6948">
            <w:pPr>
              <w:jc w:val="both"/>
              <w:rPr>
                <w:szCs w:val="24"/>
              </w:rPr>
            </w:pPr>
          </w:p>
          <w:p w14:paraId="4D34D841" w14:textId="7F5910DF" w:rsidR="00BB3D90" w:rsidRPr="00966FDB" w:rsidRDefault="00BB3D90" w:rsidP="005B6948">
            <w:pPr>
              <w:jc w:val="both"/>
              <w:rPr>
                <w:szCs w:val="24"/>
              </w:rPr>
            </w:pPr>
          </w:p>
          <w:p w14:paraId="16E9445C" w14:textId="0DF02EF4" w:rsidR="00BB3D90" w:rsidRPr="00966FDB" w:rsidRDefault="00BB3D90" w:rsidP="005B6948">
            <w:pPr>
              <w:jc w:val="both"/>
              <w:rPr>
                <w:szCs w:val="24"/>
              </w:rPr>
            </w:pPr>
          </w:p>
          <w:p w14:paraId="5245FC97" w14:textId="61F7FE4D" w:rsidR="00BB3D90" w:rsidRPr="00966FDB" w:rsidRDefault="00BB3D90" w:rsidP="005B6948">
            <w:pPr>
              <w:jc w:val="both"/>
              <w:rPr>
                <w:szCs w:val="24"/>
              </w:rPr>
            </w:pPr>
          </w:p>
          <w:p w14:paraId="01E3BAD3" w14:textId="1882E4E1" w:rsidR="00BB3D90" w:rsidRPr="00966FDB" w:rsidRDefault="00BB3D90" w:rsidP="005B6948">
            <w:pPr>
              <w:jc w:val="both"/>
              <w:rPr>
                <w:szCs w:val="24"/>
              </w:rPr>
            </w:pPr>
          </w:p>
          <w:p w14:paraId="7093565E" w14:textId="5F6541B1" w:rsidR="00BB3D90" w:rsidRPr="00966FDB" w:rsidRDefault="00BB3D90" w:rsidP="005B6948">
            <w:pPr>
              <w:jc w:val="both"/>
              <w:rPr>
                <w:szCs w:val="24"/>
              </w:rPr>
            </w:pPr>
          </w:p>
          <w:p w14:paraId="4A9612B8" w14:textId="7A58FA80" w:rsidR="00BB3D90" w:rsidRPr="00966FDB" w:rsidRDefault="00BB3D90" w:rsidP="005B6948">
            <w:pPr>
              <w:jc w:val="both"/>
              <w:rPr>
                <w:szCs w:val="24"/>
              </w:rPr>
            </w:pPr>
          </w:p>
          <w:p w14:paraId="428F02A7" w14:textId="036587C7" w:rsidR="00BB3D90" w:rsidRPr="00966FDB" w:rsidRDefault="00BB3D90" w:rsidP="005B6948">
            <w:pPr>
              <w:jc w:val="both"/>
              <w:rPr>
                <w:szCs w:val="24"/>
              </w:rPr>
            </w:pPr>
          </w:p>
          <w:p w14:paraId="69169F3A" w14:textId="23E76E48" w:rsidR="00BB3D90" w:rsidRPr="00966FDB" w:rsidRDefault="00BB3D90" w:rsidP="005B6948">
            <w:pPr>
              <w:jc w:val="both"/>
              <w:rPr>
                <w:szCs w:val="24"/>
              </w:rPr>
            </w:pPr>
          </w:p>
          <w:p w14:paraId="007E7D74" w14:textId="0F9F6E96" w:rsidR="00BB3D90" w:rsidRPr="00966FDB" w:rsidRDefault="00BB3D90" w:rsidP="005B6948">
            <w:pPr>
              <w:jc w:val="both"/>
              <w:rPr>
                <w:szCs w:val="24"/>
              </w:rPr>
            </w:pPr>
          </w:p>
          <w:p w14:paraId="726220BF" w14:textId="398F23D4" w:rsidR="00BB3D90" w:rsidRPr="00966FDB" w:rsidRDefault="00BB3D90" w:rsidP="005B6948">
            <w:pPr>
              <w:jc w:val="both"/>
              <w:rPr>
                <w:szCs w:val="24"/>
              </w:rPr>
            </w:pPr>
          </w:p>
          <w:p w14:paraId="435E558E" w14:textId="150504C0" w:rsidR="00BB3D90" w:rsidRPr="00966FDB" w:rsidRDefault="00BB3D90" w:rsidP="005B6948">
            <w:pPr>
              <w:jc w:val="both"/>
              <w:rPr>
                <w:szCs w:val="24"/>
              </w:rPr>
            </w:pPr>
          </w:p>
          <w:p w14:paraId="7C93FD42" w14:textId="5467C011" w:rsidR="00BB3D90" w:rsidRPr="00966FDB" w:rsidRDefault="00BB3D90" w:rsidP="005B6948">
            <w:pPr>
              <w:jc w:val="both"/>
              <w:rPr>
                <w:szCs w:val="24"/>
              </w:rPr>
            </w:pPr>
          </w:p>
          <w:p w14:paraId="2B402604" w14:textId="56FF3920" w:rsidR="00BB3D90" w:rsidRPr="00966FDB" w:rsidRDefault="00BB3D90" w:rsidP="005B6948">
            <w:pPr>
              <w:jc w:val="both"/>
              <w:rPr>
                <w:szCs w:val="24"/>
              </w:rPr>
            </w:pPr>
          </w:p>
          <w:p w14:paraId="183F5A04" w14:textId="516D19AD" w:rsidR="00BB3D90" w:rsidRPr="00966FDB" w:rsidRDefault="00BB3D90" w:rsidP="005B6948">
            <w:pPr>
              <w:jc w:val="both"/>
              <w:rPr>
                <w:szCs w:val="24"/>
              </w:rPr>
            </w:pPr>
          </w:p>
          <w:p w14:paraId="617EF3F6" w14:textId="5E6216B5" w:rsidR="00BB3D90" w:rsidRPr="00966FDB" w:rsidRDefault="00BB3D90" w:rsidP="005B6948">
            <w:pPr>
              <w:jc w:val="both"/>
              <w:rPr>
                <w:szCs w:val="24"/>
              </w:rPr>
            </w:pPr>
          </w:p>
          <w:p w14:paraId="740DFEA2" w14:textId="57EE87BC" w:rsidR="00BB3D90" w:rsidRPr="00966FDB" w:rsidRDefault="00BB3D90" w:rsidP="005B6948">
            <w:pPr>
              <w:jc w:val="both"/>
              <w:rPr>
                <w:szCs w:val="24"/>
              </w:rPr>
            </w:pPr>
          </w:p>
          <w:p w14:paraId="74DA0CF0" w14:textId="6C2F44A0" w:rsidR="00BB3D90" w:rsidRPr="00966FDB" w:rsidRDefault="00BB3D90" w:rsidP="005B6948">
            <w:pPr>
              <w:jc w:val="both"/>
              <w:rPr>
                <w:szCs w:val="24"/>
              </w:rPr>
            </w:pPr>
          </w:p>
          <w:p w14:paraId="6C68AEA0" w14:textId="07001DC0" w:rsidR="00BB3D90" w:rsidRPr="00966FDB" w:rsidRDefault="00BB3D90" w:rsidP="005B6948">
            <w:pPr>
              <w:jc w:val="both"/>
              <w:rPr>
                <w:szCs w:val="24"/>
              </w:rPr>
            </w:pPr>
          </w:p>
          <w:p w14:paraId="2A81F856" w14:textId="5720CDD0" w:rsidR="00BB3D90" w:rsidRPr="00966FDB" w:rsidRDefault="00BB3D90" w:rsidP="005B6948">
            <w:pPr>
              <w:jc w:val="both"/>
              <w:rPr>
                <w:szCs w:val="24"/>
              </w:rPr>
            </w:pPr>
          </w:p>
          <w:p w14:paraId="208484D9" w14:textId="16E93BF8" w:rsidR="00BB3D90" w:rsidRPr="00966FDB" w:rsidRDefault="00BB3D90" w:rsidP="005B6948">
            <w:pPr>
              <w:jc w:val="both"/>
              <w:rPr>
                <w:szCs w:val="24"/>
              </w:rPr>
            </w:pPr>
          </w:p>
          <w:p w14:paraId="0CAE6958" w14:textId="1A0C1D0D" w:rsidR="00BB3D90" w:rsidRPr="00966FDB" w:rsidRDefault="00BB3D90" w:rsidP="005B6948">
            <w:pPr>
              <w:jc w:val="both"/>
              <w:rPr>
                <w:szCs w:val="24"/>
              </w:rPr>
            </w:pPr>
          </w:p>
          <w:p w14:paraId="5DC34B85" w14:textId="28351851" w:rsidR="00BB3D90" w:rsidRPr="00966FDB" w:rsidRDefault="00BB3D90" w:rsidP="005B6948">
            <w:pPr>
              <w:jc w:val="both"/>
              <w:rPr>
                <w:szCs w:val="24"/>
              </w:rPr>
            </w:pPr>
          </w:p>
          <w:p w14:paraId="17F29D97" w14:textId="51946C3E" w:rsidR="00BB3D90" w:rsidRPr="00966FDB" w:rsidRDefault="00BB3D90" w:rsidP="005B6948">
            <w:pPr>
              <w:jc w:val="both"/>
              <w:rPr>
                <w:szCs w:val="24"/>
              </w:rPr>
            </w:pPr>
          </w:p>
          <w:p w14:paraId="46095DD1" w14:textId="7060E5DA" w:rsidR="00BB3D90" w:rsidRPr="00966FDB" w:rsidRDefault="00BB3D90" w:rsidP="005B6948">
            <w:pPr>
              <w:jc w:val="both"/>
              <w:rPr>
                <w:szCs w:val="24"/>
              </w:rPr>
            </w:pPr>
          </w:p>
          <w:p w14:paraId="505ECE9C" w14:textId="60291E99" w:rsidR="00BB3D90" w:rsidRPr="00966FDB" w:rsidRDefault="00BB3D90" w:rsidP="005B6948">
            <w:pPr>
              <w:jc w:val="both"/>
              <w:rPr>
                <w:szCs w:val="24"/>
              </w:rPr>
            </w:pPr>
          </w:p>
          <w:p w14:paraId="2487AAF3" w14:textId="03B5FE2E" w:rsidR="00BB3D90" w:rsidRPr="00966FDB" w:rsidRDefault="00BB3D90" w:rsidP="005B6948">
            <w:pPr>
              <w:jc w:val="both"/>
              <w:rPr>
                <w:szCs w:val="24"/>
              </w:rPr>
            </w:pPr>
          </w:p>
          <w:p w14:paraId="77E4CC47" w14:textId="1F7DA805" w:rsidR="00BB3D90" w:rsidRPr="00966FDB" w:rsidRDefault="00BB3D90" w:rsidP="005B6948">
            <w:pPr>
              <w:jc w:val="both"/>
              <w:rPr>
                <w:szCs w:val="24"/>
              </w:rPr>
            </w:pPr>
          </w:p>
          <w:p w14:paraId="32A394C5" w14:textId="488F11F2" w:rsidR="00BB3D90" w:rsidRPr="00966FDB" w:rsidRDefault="00BB3D90" w:rsidP="005B6948">
            <w:pPr>
              <w:jc w:val="both"/>
              <w:rPr>
                <w:szCs w:val="24"/>
              </w:rPr>
            </w:pPr>
          </w:p>
          <w:p w14:paraId="33B05C96" w14:textId="0FDCC102" w:rsidR="00BB3D90" w:rsidRPr="00966FDB" w:rsidRDefault="00BB3D90" w:rsidP="005B6948">
            <w:pPr>
              <w:jc w:val="both"/>
              <w:rPr>
                <w:szCs w:val="24"/>
              </w:rPr>
            </w:pPr>
          </w:p>
          <w:p w14:paraId="22E52D64" w14:textId="4D0B09A1" w:rsidR="00BB3D90" w:rsidRPr="00966FDB" w:rsidRDefault="00BB3D90" w:rsidP="005B6948">
            <w:pPr>
              <w:jc w:val="both"/>
              <w:rPr>
                <w:szCs w:val="24"/>
              </w:rPr>
            </w:pPr>
          </w:p>
          <w:p w14:paraId="3B7D3716" w14:textId="4DB7196A" w:rsidR="00BB3D90" w:rsidRPr="00966FDB" w:rsidRDefault="00BB3D90" w:rsidP="005B6948">
            <w:pPr>
              <w:jc w:val="both"/>
              <w:rPr>
                <w:szCs w:val="24"/>
              </w:rPr>
            </w:pPr>
          </w:p>
          <w:p w14:paraId="0456C9DC" w14:textId="108AA1F1" w:rsidR="00BB3D90" w:rsidRPr="00966FDB" w:rsidRDefault="00BB3D90" w:rsidP="005B6948">
            <w:pPr>
              <w:jc w:val="both"/>
              <w:rPr>
                <w:szCs w:val="24"/>
              </w:rPr>
            </w:pPr>
          </w:p>
          <w:p w14:paraId="317343B0" w14:textId="2DF88610" w:rsidR="00BB3D90" w:rsidRPr="00966FDB" w:rsidRDefault="00BB3D90" w:rsidP="005B6948">
            <w:pPr>
              <w:jc w:val="both"/>
              <w:rPr>
                <w:szCs w:val="24"/>
              </w:rPr>
            </w:pPr>
          </w:p>
          <w:p w14:paraId="323BE676" w14:textId="3F04FDC1" w:rsidR="00BB3D90" w:rsidRPr="00966FDB" w:rsidRDefault="00BB3D90" w:rsidP="005B6948">
            <w:pPr>
              <w:jc w:val="both"/>
              <w:rPr>
                <w:szCs w:val="24"/>
              </w:rPr>
            </w:pPr>
          </w:p>
          <w:p w14:paraId="3D87BA7E" w14:textId="1B0A4466" w:rsidR="00BB3D90" w:rsidRPr="00966FDB" w:rsidRDefault="00BB3D90" w:rsidP="005B6948">
            <w:pPr>
              <w:jc w:val="both"/>
              <w:rPr>
                <w:szCs w:val="24"/>
              </w:rPr>
            </w:pPr>
          </w:p>
          <w:p w14:paraId="73EEC19C" w14:textId="29868598" w:rsidR="00BB3D90" w:rsidRPr="00966FDB" w:rsidRDefault="00BB3D90" w:rsidP="005B6948">
            <w:pPr>
              <w:jc w:val="both"/>
              <w:rPr>
                <w:szCs w:val="24"/>
              </w:rPr>
            </w:pPr>
          </w:p>
          <w:p w14:paraId="28BFDEE1" w14:textId="63D61C3A" w:rsidR="00BB3D90" w:rsidRPr="00966FDB" w:rsidRDefault="00BB3D90" w:rsidP="005B6948">
            <w:pPr>
              <w:jc w:val="both"/>
              <w:rPr>
                <w:szCs w:val="24"/>
              </w:rPr>
            </w:pPr>
          </w:p>
          <w:p w14:paraId="2805C9A5" w14:textId="011579FD" w:rsidR="00BB3D90" w:rsidRPr="00966FDB" w:rsidRDefault="00BB3D90" w:rsidP="005B6948">
            <w:pPr>
              <w:jc w:val="both"/>
              <w:rPr>
                <w:szCs w:val="24"/>
              </w:rPr>
            </w:pPr>
          </w:p>
          <w:p w14:paraId="2FF5977B" w14:textId="74DCD624" w:rsidR="00BB3D90" w:rsidRPr="00966FDB" w:rsidRDefault="00BB3D90" w:rsidP="005B6948">
            <w:pPr>
              <w:jc w:val="both"/>
              <w:rPr>
                <w:szCs w:val="24"/>
              </w:rPr>
            </w:pPr>
          </w:p>
          <w:p w14:paraId="5D97AFAB" w14:textId="63293B96" w:rsidR="00BB3D90" w:rsidRDefault="00BB3D90" w:rsidP="005B6948">
            <w:pPr>
              <w:jc w:val="both"/>
              <w:rPr>
                <w:szCs w:val="24"/>
              </w:rPr>
            </w:pPr>
          </w:p>
          <w:p w14:paraId="3FDFCCD9" w14:textId="07C27521" w:rsidR="004804F1" w:rsidRDefault="004804F1" w:rsidP="005B6948">
            <w:pPr>
              <w:jc w:val="both"/>
              <w:rPr>
                <w:szCs w:val="24"/>
              </w:rPr>
            </w:pPr>
          </w:p>
          <w:p w14:paraId="4A1433BA" w14:textId="77777777" w:rsidR="004804F1" w:rsidRPr="00966FDB" w:rsidRDefault="004804F1" w:rsidP="005B6948">
            <w:pPr>
              <w:jc w:val="both"/>
              <w:rPr>
                <w:szCs w:val="24"/>
              </w:rPr>
            </w:pPr>
          </w:p>
          <w:p w14:paraId="7E095136" w14:textId="5C4601E2" w:rsidR="00007AAB" w:rsidRPr="00966FDB" w:rsidRDefault="00007AAB" w:rsidP="005B6948">
            <w:pPr>
              <w:jc w:val="both"/>
              <w:rPr>
                <w:szCs w:val="24"/>
              </w:rPr>
            </w:pPr>
            <w:r w:rsidRPr="00966FDB">
              <w:rPr>
                <w:szCs w:val="24"/>
              </w:rPr>
              <w:t xml:space="preserve">1.2.1.3. </w:t>
            </w:r>
            <w:r w:rsidRPr="00966FDB">
              <w:rPr>
                <w:szCs w:val="24"/>
                <w:lang w:eastAsia="lt-LT"/>
              </w:rPr>
              <w:t>100 % mokytojų pamokose  naudoja įvairias skaitmenines aplinkas</w:t>
            </w:r>
            <w:r w:rsidRPr="00966FDB">
              <w:rPr>
                <w:szCs w:val="24"/>
              </w:rPr>
              <w:t>.</w:t>
            </w:r>
          </w:p>
          <w:p w14:paraId="04C31458" w14:textId="4AF03442" w:rsidR="00DC657B" w:rsidRPr="00966FDB" w:rsidRDefault="00DC657B" w:rsidP="005B6948">
            <w:pPr>
              <w:jc w:val="both"/>
              <w:rPr>
                <w:szCs w:val="24"/>
              </w:rPr>
            </w:pPr>
          </w:p>
          <w:p w14:paraId="7C119BF8" w14:textId="4A996AAF" w:rsidR="00DC657B" w:rsidRPr="00966FDB" w:rsidRDefault="00DC657B" w:rsidP="005B6948">
            <w:pPr>
              <w:jc w:val="both"/>
              <w:rPr>
                <w:szCs w:val="24"/>
              </w:rPr>
            </w:pPr>
          </w:p>
          <w:p w14:paraId="7A9EA37F" w14:textId="32F33CDE" w:rsidR="00DC657B" w:rsidRPr="00966FDB" w:rsidRDefault="00DC657B" w:rsidP="005B6948">
            <w:pPr>
              <w:jc w:val="both"/>
              <w:rPr>
                <w:szCs w:val="24"/>
              </w:rPr>
            </w:pPr>
          </w:p>
          <w:p w14:paraId="3872E2B2" w14:textId="2A6F9C89" w:rsidR="00DC657B" w:rsidRPr="00966FDB" w:rsidRDefault="00DC657B" w:rsidP="005B6948">
            <w:pPr>
              <w:jc w:val="both"/>
              <w:rPr>
                <w:szCs w:val="24"/>
              </w:rPr>
            </w:pPr>
          </w:p>
          <w:p w14:paraId="16D4ED64" w14:textId="01A3E2F5" w:rsidR="00DC657B" w:rsidRPr="00966FDB" w:rsidRDefault="00DC657B" w:rsidP="005B6948">
            <w:pPr>
              <w:jc w:val="both"/>
              <w:rPr>
                <w:szCs w:val="24"/>
              </w:rPr>
            </w:pPr>
          </w:p>
          <w:p w14:paraId="07468B60" w14:textId="385DA876" w:rsidR="00DC657B" w:rsidRPr="00966FDB" w:rsidRDefault="00DC657B" w:rsidP="005B6948">
            <w:pPr>
              <w:jc w:val="both"/>
              <w:rPr>
                <w:szCs w:val="24"/>
              </w:rPr>
            </w:pPr>
          </w:p>
          <w:p w14:paraId="7C1479E3" w14:textId="3D1DBB9C" w:rsidR="00DC657B" w:rsidRPr="00966FDB" w:rsidRDefault="00DC657B" w:rsidP="005B6948">
            <w:pPr>
              <w:jc w:val="both"/>
              <w:rPr>
                <w:szCs w:val="24"/>
              </w:rPr>
            </w:pPr>
          </w:p>
          <w:p w14:paraId="6F19BD42" w14:textId="77777777" w:rsidR="00DC657B" w:rsidRPr="00966FDB" w:rsidRDefault="00DC657B" w:rsidP="005B6948">
            <w:pPr>
              <w:jc w:val="both"/>
              <w:rPr>
                <w:szCs w:val="24"/>
              </w:rPr>
            </w:pPr>
          </w:p>
          <w:p w14:paraId="467D7888" w14:textId="1091F168" w:rsidR="00007AAB" w:rsidRPr="00966FDB" w:rsidRDefault="00007AAB" w:rsidP="005B6948">
            <w:pPr>
              <w:jc w:val="both"/>
              <w:rPr>
                <w:szCs w:val="24"/>
              </w:rPr>
            </w:pPr>
            <w:r w:rsidRPr="00966FDB">
              <w:rPr>
                <w:szCs w:val="24"/>
              </w:rPr>
              <w:t xml:space="preserve">1.2.1.4. </w:t>
            </w:r>
            <w:r w:rsidRPr="00966FDB">
              <w:rPr>
                <w:szCs w:val="24"/>
                <w:lang w:eastAsia="lt-LT"/>
              </w:rPr>
              <w:t>Ne mažiau 10 % pasaulio pažinimo, gamtos, biologijos, fizikos, chemijos pamokų organizuojamos laboratorijoje, kitose miesto ir mokyklos erdvėse</w:t>
            </w:r>
            <w:r w:rsidRPr="00966FDB">
              <w:rPr>
                <w:szCs w:val="24"/>
              </w:rPr>
              <w:t>.</w:t>
            </w:r>
          </w:p>
          <w:p w14:paraId="4583DDB5" w14:textId="6EDD3BC6" w:rsidR="00DC657B" w:rsidRPr="00966FDB" w:rsidRDefault="00DC657B" w:rsidP="005B6948">
            <w:pPr>
              <w:jc w:val="both"/>
              <w:rPr>
                <w:szCs w:val="24"/>
              </w:rPr>
            </w:pPr>
          </w:p>
          <w:p w14:paraId="5685D33F" w14:textId="37C986D1" w:rsidR="00007AAB" w:rsidRPr="00966FDB" w:rsidRDefault="00007AAB" w:rsidP="005B6948">
            <w:pPr>
              <w:jc w:val="both"/>
              <w:rPr>
                <w:szCs w:val="24"/>
              </w:rPr>
            </w:pPr>
            <w:r w:rsidRPr="00966FDB">
              <w:rPr>
                <w:szCs w:val="24"/>
              </w:rPr>
              <w:t>1.2.1.5. Organizuojama 10 veiklų ekologinei kultūrai formuoti.</w:t>
            </w:r>
          </w:p>
          <w:p w14:paraId="6705E98E" w14:textId="32D1B8F5" w:rsidR="00007AAB" w:rsidRPr="00966FDB" w:rsidRDefault="00007AAB" w:rsidP="005B6948">
            <w:pPr>
              <w:jc w:val="both"/>
              <w:rPr>
                <w:szCs w:val="24"/>
              </w:rPr>
            </w:pPr>
          </w:p>
          <w:p w14:paraId="32B15297" w14:textId="57BA3E8D" w:rsidR="00FC6D04" w:rsidRPr="00966FDB" w:rsidRDefault="00FC6D04" w:rsidP="005B6948">
            <w:pPr>
              <w:jc w:val="both"/>
              <w:rPr>
                <w:szCs w:val="24"/>
              </w:rPr>
            </w:pPr>
          </w:p>
          <w:p w14:paraId="1EFE7CF1" w14:textId="240BFB99" w:rsidR="00FC6D04" w:rsidRPr="00966FDB" w:rsidRDefault="00FC6D04" w:rsidP="005B6948">
            <w:pPr>
              <w:jc w:val="both"/>
              <w:rPr>
                <w:szCs w:val="24"/>
              </w:rPr>
            </w:pPr>
          </w:p>
          <w:p w14:paraId="7ABFF272" w14:textId="30C505C3" w:rsidR="00FC6D04" w:rsidRPr="00966FDB" w:rsidRDefault="00FC6D04" w:rsidP="005B6948">
            <w:pPr>
              <w:jc w:val="both"/>
              <w:rPr>
                <w:szCs w:val="24"/>
              </w:rPr>
            </w:pPr>
          </w:p>
          <w:p w14:paraId="117AD78B" w14:textId="30ABB0D6" w:rsidR="00FC6D04" w:rsidRPr="00966FDB" w:rsidRDefault="00FC6D04" w:rsidP="005B6948">
            <w:pPr>
              <w:jc w:val="both"/>
              <w:rPr>
                <w:szCs w:val="24"/>
              </w:rPr>
            </w:pPr>
          </w:p>
          <w:p w14:paraId="45ABC434" w14:textId="6992DD26" w:rsidR="00FC6D04" w:rsidRPr="00966FDB" w:rsidRDefault="00FC6D04" w:rsidP="005B6948">
            <w:pPr>
              <w:jc w:val="both"/>
              <w:rPr>
                <w:szCs w:val="24"/>
              </w:rPr>
            </w:pPr>
          </w:p>
          <w:p w14:paraId="423AE7FA" w14:textId="68E22E3F" w:rsidR="00FC6D04" w:rsidRPr="00966FDB" w:rsidRDefault="00FC6D04" w:rsidP="005B6948">
            <w:pPr>
              <w:jc w:val="both"/>
              <w:rPr>
                <w:szCs w:val="24"/>
              </w:rPr>
            </w:pPr>
          </w:p>
          <w:p w14:paraId="48150B37" w14:textId="6A5C1F22" w:rsidR="00FC6D04" w:rsidRPr="00966FDB" w:rsidRDefault="00FC6D04" w:rsidP="005B6948">
            <w:pPr>
              <w:jc w:val="both"/>
              <w:rPr>
                <w:szCs w:val="24"/>
              </w:rPr>
            </w:pPr>
          </w:p>
          <w:p w14:paraId="6B23599A" w14:textId="46316B9F" w:rsidR="00FC6D04" w:rsidRPr="00966FDB" w:rsidRDefault="00FC6D04" w:rsidP="005B6948">
            <w:pPr>
              <w:jc w:val="both"/>
              <w:rPr>
                <w:szCs w:val="24"/>
              </w:rPr>
            </w:pPr>
          </w:p>
          <w:p w14:paraId="70FA8435" w14:textId="55AED01A" w:rsidR="00FC6D04" w:rsidRPr="00966FDB" w:rsidRDefault="00FC6D04" w:rsidP="005B6948">
            <w:pPr>
              <w:jc w:val="both"/>
              <w:rPr>
                <w:szCs w:val="24"/>
              </w:rPr>
            </w:pPr>
          </w:p>
          <w:p w14:paraId="2E72502F" w14:textId="727AF3A3" w:rsidR="00FC6D04" w:rsidRPr="00966FDB" w:rsidRDefault="00FC6D04" w:rsidP="005B6948">
            <w:pPr>
              <w:jc w:val="both"/>
              <w:rPr>
                <w:szCs w:val="24"/>
              </w:rPr>
            </w:pPr>
          </w:p>
          <w:p w14:paraId="71E1A8E0" w14:textId="79189288" w:rsidR="00FC6D04" w:rsidRPr="00966FDB" w:rsidRDefault="00FC6D04" w:rsidP="005B6948">
            <w:pPr>
              <w:jc w:val="both"/>
              <w:rPr>
                <w:szCs w:val="24"/>
              </w:rPr>
            </w:pPr>
          </w:p>
          <w:p w14:paraId="3EBA60AB" w14:textId="0F1B644E" w:rsidR="00FC6D04" w:rsidRPr="00966FDB" w:rsidRDefault="00FC6D04" w:rsidP="005B6948">
            <w:pPr>
              <w:jc w:val="both"/>
              <w:rPr>
                <w:szCs w:val="24"/>
              </w:rPr>
            </w:pPr>
          </w:p>
          <w:p w14:paraId="28E3B232" w14:textId="4237E1EF" w:rsidR="00FC6D04" w:rsidRPr="00966FDB" w:rsidRDefault="00FC6D04" w:rsidP="005B6948">
            <w:pPr>
              <w:jc w:val="both"/>
              <w:rPr>
                <w:szCs w:val="24"/>
              </w:rPr>
            </w:pPr>
          </w:p>
          <w:p w14:paraId="74E36962" w14:textId="534ED374" w:rsidR="00FC6D04" w:rsidRPr="00966FDB" w:rsidRDefault="00FC6D04" w:rsidP="005B6948">
            <w:pPr>
              <w:jc w:val="both"/>
              <w:rPr>
                <w:szCs w:val="24"/>
              </w:rPr>
            </w:pPr>
          </w:p>
          <w:p w14:paraId="1212F6EA" w14:textId="21AA5A62" w:rsidR="00FC6D04" w:rsidRPr="00966FDB" w:rsidRDefault="00FC6D04" w:rsidP="005B6948">
            <w:pPr>
              <w:jc w:val="both"/>
              <w:rPr>
                <w:szCs w:val="24"/>
              </w:rPr>
            </w:pPr>
          </w:p>
          <w:p w14:paraId="1F5A1C0C" w14:textId="5EF2C5E9" w:rsidR="00FC6D04" w:rsidRPr="00966FDB" w:rsidRDefault="00FC6D04" w:rsidP="005B6948">
            <w:pPr>
              <w:jc w:val="both"/>
              <w:rPr>
                <w:szCs w:val="24"/>
              </w:rPr>
            </w:pPr>
          </w:p>
          <w:p w14:paraId="229F5569" w14:textId="559C67D9" w:rsidR="00FC6D04" w:rsidRPr="00966FDB" w:rsidRDefault="00FC6D04" w:rsidP="005B6948">
            <w:pPr>
              <w:jc w:val="both"/>
              <w:rPr>
                <w:szCs w:val="24"/>
              </w:rPr>
            </w:pPr>
          </w:p>
          <w:p w14:paraId="6C48CD57" w14:textId="3FFA76D2" w:rsidR="00FC6D04" w:rsidRPr="00966FDB" w:rsidRDefault="00FC6D04" w:rsidP="005B6948">
            <w:pPr>
              <w:jc w:val="both"/>
              <w:rPr>
                <w:szCs w:val="24"/>
              </w:rPr>
            </w:pPr>
          </w:p>
          <w:p w14:paraId="06AD25A4" w14:textId="3B89C5C4" w:rsidR="00FC6D04" w:rsidRPr="00966FDB" w:rsidRDefault="00FC6D04" w:rsidP="005B6948">
            <w:pPr>
              <w:jc w:val="both"/>
              <w:rPr>
                <w:szCs w:val="24"/>
              </w:rPr>
            </w:pPr>
          </w:p>
          <w:p w14:paraId="2F74CB18" w14:textId="2EA017DC" w:rsidR="00FC6D04" w:rsidRPr="00966FDB" w:rsidRDefault="00FC6D04" w:rsidP="005B6948">
            <w:pPr>
              <w:jc w:val="both"/>
              <w:rPr>
                <w:szCs w:val="24"/>
              </w:rPr>
            </w:pPr>
          </w:p>
          <w:p w14:paraId="4EC018FB" w14:textId="3A8B28A8" w:rsidR="00FC6D04" w:rsidRPr="00966FDB" w:rsidRDefault="00FC6D04" w:rsidP="005B6948">
            <w:pPr>
              <w:jc w:val="both"/>
              <w:rPr>
                <w:szCs w:val="24"/>
              </w:rPr>
            </w:pPr>
          </w:p>
          <w:p w14:paraId="07A375D9" w14:textId="24ECBDE1" w:rsidR="00FC6D04" w:rsidRPr="00966FDB" w:rsidRDefault="00FC6D04" w:rsidP="005B6948">
            <w:pPr>
              <w:jc w:val="both"/>
              <w:rPr>
                <w:szCs w:val="24"/>
              </w:rPr>
            </w:pPr>
          </w:p>
          <w:p w14:paraId="293D357C" w14:textId="2C399A3C" w:rsidR="00FC6D04" w:rsidRPr="00966FDB" w:rsidRDefault="00FC6D04" w:rsidP="005B6948">
            <w:pPr>
              <w:jc w:val="both"/>
              <w:rPr>
                <w:szCs w:val="24"/>
              </w:rPr>
            </w:pPr>
          </w:p>
          <w:p w14:paraId="38DEAE83" w14:textId="77777777" w:rsidR="00FC6D04" w:rsidRPr="00966FDB" w:rsidRDefault="00FC6D04" w:rsidP="005B6948">
            <w:pPr>
              <w:jc w:val="both"/>
              <w:rPr>
                <w:szCs w:val="24"/>
              </w:rPr>
            </w:pPr>
          </w:p>
          <w:p w14:paraId="4DAB19DD" w14:textId="35116D2B" w:rsidR="00FC6D04" w:rsidRPr="00966FDB" w:rsidRDefault="00FC6D04" w:rsidP="005B6948">
            <w:pPr>
              <w:jc w:val="both"/>
              <w:rPr>
                <w:szCs w:val="24"/>
              </w:rPr>
            </w:pPr>
          </w:p>
          <w:p w14:paraId="7895DB77" w14:textId="2811640F" w:rsidR="00FC6D04" w:rsidRPr="00966FDB" w:rsidRDefault="00FC6D04" w:rsidP="005B6948">
            <w:pPr>
              <w:jc w:val="both"/>
              <w:rPr>
                <w:szCs w:val="24"/>
              </w:rPr>
            </w:pPr>
          </w:p>
          <w:p w14:paraId="3E3868CB" w14:textId="15190951" w:rsidR="00FC6D04" w:rsidRPr="00966FDB" w:rsidRDefault="00FC6D04" w:rsidP="005B6948">
            <w:pPr>
              <w:jc w:val="both"/>
              <w:rPr>
                <w:szCs w:val="24"/>
              </w:rPr>
            </w:pPr>
          </w:p>
          <w:p w14:paraId="7C872C88" w14:textId="68C461E1" w:rsidR="00FC6D04" w:rsidRPr="00966FDB" w:rsidRDefault="00FC6D04" w:rsidP="005B6948">
            <w:pPr>
              <w:jc w:val="both"/>
              <w:rPr>
                <w:szCs w:val="24"/>
              </w:rPr>
            </w:pPr>
          </w:p>
          <w:p w14:paraId="50EBD3F9" w14:textId="022FCC21" w:rsidR="00FC6D04" w:rsidRPr="00966FDB" w:rsidRDefault="00FC6D04" w:rsidP="005B6948">
            <w:pPr>
              <w:jc w:val="both"/>
              <w:rPr>
                <w:szCs w:val="24"/>
              </w:rPr>
            </w:pPr>
          </w:p>
          <w:p w14:paraId="7EB6CB34" w14:textId="459E7318" w:rsidR="00FC6D04" w:rsidRPr="00966FDB" w:rsidRDefault="00FC6D04" w:rsidP="005B6948">
            <w:pPr>
              <w:jc w:val="both"/>
              <w:rPr>
                <w:szCs w:val="24"/>
              </w:rPr>
            </w:pPr>
          </w:p>
          <w:p w14:paraId="6AB22B2B" w14:textId="502F0D73" w:rsidR="00FC6D04" w:rsidRPr="00966FDB" w:rsidRDefault="00FC6D04" w:rsidP="005B6948">
            <w:pPr>
              <w:jc w:val="both"/>
              <w:rPr>
                <w:szCs w:val="24"/>
              </w:rPr>
            </w:pPr>
          </w:p>
          <w:p w14:paraId="3823E625" w14:textId="5440EC76" w:rsidR="00FC6D04" w:rsidRPr="00966FDB" w:rsidRDefault="00FC6D04" w:rsidP="005B6948">
            <w:pPr>
              <w:jc w:val="both"/>
              <w:rPr>
                <w:szCs w:val="24"/>
              </w:rPr>
            </w:pPr>
          </w:p>
          <w:p w14:paraId="59BC4E98" w14:textId="2820145B" w:rsidR="00FC6D04" w:rsidRPr="00966FDB" w:rsidRDefault="00FC6D04" w:rsidP="005B6948">
            <w:pPr>
              <w:jc w:val="both"/>
              <w:rPr>
                <w:szCs w:val="24"/>
              </w:rPr>
            </w:pPr>
          </w:p>
          <w:p w14:paraId="71B9B98D" w14:textId="7D1055E6" w:rsidR="00FC6D04" w:rsidRPr="00966FDB" w:rsidRDefault="00FC6D04" w:rsidP="005B6948">
            <w:pPr>
              <w:jc w:val="both"/>
              <w:rPr>
                <w:szCs w:val="24"/>
              </w:rPr>
            </w:pPr>
          </w:p>
          <w:p w14:paraId="76BC462C" w14:textId="2FDCFC4C" w:rsidR="00FC6D04" w:rsidRPr="00966FDB" w:rsidRDefault="00FC6D04" w:rsidP="005B6948">
            <w:pPr>
              <w:jc w:val="both"/>
              <w:rPr>
                <w:szCs w:val="24"/>
              </w:rPr>
            </w:pPr>
          </w:p>
          <w:p w14:paraId="4BC7C241" w14:textId="49741EDD" w:rsidR="00FC6D04" w:rsidRPr="00966FDB" w:rsidRDefault="00FC6D04" w:rsidP="005B6948">
            <w:pPr>
              <w:jc w:val="both"/>
              <w:rPr>
                <w:szCs w:val="24"/>
              </w:rPr>
            </w:pPr>
          </w:p>
          <w:p w14:paraId="06D0E9AB" w14:textId="17A0EF62" w:rsidR="00FC6D04" w:rsidRPr="00966FDB" w:rsidRDefault="00FC6D04" w:rsidP="005B6948">
            <w:pPr>
              <w:jc w:val="both"/>
              <w:rPr>
                <w:szCs w:val="24"/>
              </w:rPr>
            </w:pPr>
          </w:p>
          <w:p w14:paraId="140C472A" w14:textId="3612D174" w:rsidR="00FC6D04" w:rsidRPr="00966FDB" w:rsidRDefault="00FC6D04" w:rsidP="005B6948">
            <w:pPr>
              <w:jc w:val="both"/>
              <w:rPr>
                <w:szCs w:val="24"/>
              </w:rPr>
            </w:pPr>
          </w:p>
          <w:p w14:paraId="0AFA15A7" w14:textId="371D5839" w:rsidR="00FC6D04" w:rsidRPr="00966FDB" w:rsidRDefault="00FC6D04" w:rsidP="005B6948">
            <w:pPr>
              <w:jc w:val="both"/>
              <w:rPr>
                <w:szCs w:val="24"/>
              </w:rPr>
            </w:pPr>
          </w:p>
          <w:p w14:paraId="7BCE5127" w14:textId="350C4C31" w:rsidR="00FC6D04" w:rsidRPr="00966FDB" w:rsidRDefault="00FC6D04" w:rsidP="005B6948">
            <w:pPr>
              <w:jc w:val="both"/>
              <w:rPr>
                <w:szCs w:val="24"/>
              </w:rPr>
            </w:pPr>
          </w:p>
          <w:p w14:paraId="33D3B391" w14:textId="5B9C8B41" w:rsidR="00FC6D04" w:rsidRPr="00966FDB" w:rsidRDefault="00FC6D04" w:rsidP="005B6948">
            <w:pPr>
              <w:jc w:val="both"/>
              <w:rPr>
                <w:szCs w:val="24"/>
              </w:rPr>
            </w:pPr>
          </w:p>
          <w:p w14:paraId="1F9724B1" w14:textId="0467593F" w:rsidR="00FC6D04" w:rsidRPr="00966FDB" w:rsidRDefault="00FC6D04" w:rsidP="005B6948">
            <w:pPr>
              <w:jc w:val="both"/>
              <w:rPr>
                <w:szCs w:val="24"/>
              </w:rPr>
            </w:pPr>
          </w:p>
          <w:p w14:paraId="0BD7692E" w14:textId="61EAD264" w:rsidR="00FC6D04" w:rsidRPr="00966FDB" w:rsidRDefault="00FC6D04" w:rsidP="005B6948">
            <w:pPr>
              <w:jc w:val="both"/>
              <w:rPr>
                <w:szCs w:val="24"/>
              </w:rPr>
            </w:pPr>
          </w:p>
          <w:p w14:paraId="08962784" w14:textId="0376969F" w:rsidR="00FC6D04" w:rsidRPr="00966FDB" w:rsidRDefault="00FC6D04" w:rsidP="005B6948">
            <w:pPr>
              <w:jc w:val="both"/>
              <w:rPr>
                <w:szCs w:val="24"/>
              </w:rPr>
            </w:pPr>
          </w:p>
          <w:p w14:paraId="777D16EB" w14:textId="14E52850" w:rsidR="00FC6D04" w:rsidRPr="00966FDB" w:rsidRDefault="00FC6D04" w:rsidP="005B6948">
            <w:pPr>
              <w:jc w:val="both"/>
              <w:rPr>
                <w:szCs w:val="24"/>
              </w:rPr>
            </w:pPr>
          </w:p>
          <w:p w14:paraId="3648511E" w14:textId="0F5CAD64" w:rsidR="00FC6D04" w:rsidRPr="00966FDB" w:rsidRDefault="00FC6D04" w:rsidP="005B6948">
            <w:pPr>
              <w:jc w:val="both"/>
              <w:rPr>
                <w:szCs w:val="24"/>
              </w:rPr>
            </w:pPr>
          </w:p>
          <w:p w14:paraId="71747F5C" w14:textId="1D46E8CE" w:rsidR="00FC6D04" w:rsidRPr="00966FDB" w:rsidRDefault="00FC6D04" w:rsidP="005B6948">
            <w:pPr>
              <w:jc w:val="both"/>
              <w:rPr>
                <w:szCs w:val="24"/>
              </w:rPr>
            </w:pPr>
          </w:p>
          <w:p w14:paraId="445DEE64" w14:textId="628F5E13" w:rsidR="00FC6D04" w:rsidRPr="00966FDB" w:rsidRDefault="00FC6D04" w:rsidP="005B6948">
            <w:pPr>
              <w:jc w:val="both"/>
              <w:rPr>
                <w:szCs w:val="24"/>
              </w:rPr>
            </w:pPr>
          </w:p>
          <w:p w14:paraId="3118E063" w14:textId="2264F582" w:rsidR="00FC6D04" w:rsidRPr="00966FDB" w:rsidRDefault="00FC6D04" w:rsidP="005B6948">
            <w:pPr>
              <w:jc w:val="both"/>
              <w:rPr>
                <w:szCs w:val="24"/>
              </w:rPr>
            </w:pPr>
          </w:p>
          <w:p w14:paraId="162B30E7" w14:textId="11FFDBFF" w:rsidR="00FC6D04" w:rsidRPr="00966FDB" w:rsidRDefault="00FC6D04" w:rsidP="005B6948">
            <w:pPr>
              <w:jc w:val="both"/>
              <w:rPr>
                <w:szCs w:val="24"/>
              </w:rPr>
            </w:pPr>
          </w:p>
          <w:p w14:paraId="1FA78374" w14:textId="786ACD5B" w:rsidR="00FC6D04" w:rsidRPr="00966FDB" w:rsidRDefault="00FC6D04" w:rsidP="005B6948">
            <w:pPr>
              <w:jc w:val="both"/>
              <w:rPr>
                <w:szCs w:val="24"/>
              </w:rPr>
            </w:pPr>
          </w:p>
          <w:p w14:paraId="3455228E" w14:textId="411B7D39" w:rsidR="00FC6D04" w:rsidRPr="00966FDB" w:rsidRDefault="00FC6D04" w:rsidP="005B6948">
            <w:pPr>
              <w:jc w:val="both"/>
              <w:rPr>
                <w:szCs w:val="24"/>
              </w:rPr>
            </w:pPr>
          </w:p>
          <w:p w14:paraId="569FD32A" w14:textId="4C74DBD5" w:rsidR="00FC6D04" w:rsidRPr="00966FDB" w:rsidRDefault="00FC6D04" w:rsidP="005B6948">
            <w:pPr>
              <w:jc w:val="both"/>
              <w:rPr>
                <w:szCs w:val="24"/>
              </w:rPr>
            </w:pPr>
          </w:p>
          <w:p w14:paraId="3A225199" w14:textId="51A11E8B" w:rsidR="00FC6D04" w:rsidRPr="00966FDB" w:rsidRDefault="00FC6D04" w:rsidP="005B6948">
            <w:pPr>
              <w:jc w:val="both"/>
              <w:rPr>
                <w:szCs w:val="24"/>
              </w:rPr>
            </w:pPr>
          </w:p>
          <w:p w14:paraId="2D1D8AAC" w14:textId="615DA998" w:rsidR="00FC6D04" w:rsidRPr="00966FDB" w:rsidRDefault="00FC6D04" w:rsidP="005B6948">
            <w:pPr>
              <w:jc w:val="both"/>
              <w:rPr>
                <w:szCs w:val="24"/>
              </w:rPr>
            </w:pPr>
          </w:p>
          <w:p w14:paraId="61402680" w14:textId="7511E71F" w:rsidR="00FC6D04" w:rsidRPr="00966FDB" w:rsidRDefault="00FC6D04" w:rsidP="005B6948">
            <w:pPr>
              <w:jc w:val="both"/>
              <w:rPr>
                <w:szCs w:val="24"/>
              </w:rPr>
            </w:pPr>
          </w:p>
          <w:p w14:paraId="4ADC7C4F" w14:textId="0799B9D8" w:rsidR="00FC6D04" w:rsidRPr="00966FDB" w:rsidRDefault="00FC6D04" w:rsidP="005B6948">
            <w:pPr>
              <w:jc w:val="both"/>
              <w:rPr>
                <w:szCs w:val="24"/>
              </w:rPr>
            </w:pPr>
          </w:p>
          <w:p w14:paraId="2F7B5076" w14:textId="28CA932A" w:rsidR="00FC6D04" w:rsidRPr="00966FDB" w:rsidRDefault="00FC6D04" w:rsidP="005B6948">
            <w:pPr>
              <w:jc w:val="both"/>
              <w:rPr>
                <w:szCs w:val="24"/>
              </w:rPr>
            </w:pPr>
          </w:p>
          <w:p w14:paraId="7E7C72FE" w14:textId="07547815" w:rsidR="00FC6D04" w:rsidRPr="00966FDB" w:rsidRDefault="00FC6D04" w:rsidP="005B6948">
            <w:pPr>
              <w:jc w:val="both"/>
              <w:rPr>
                <w:szCs w:val="24"/>
              </w:rPr>
            </w:pPr>
          </w:p>
          <w:p w14:paraId="4E8F7034" w14:textId="6FD06C08" w:rsidR="00FC6D04" w:rsidRPr="00966FDB" w:rsidRDefault="00FC6D04" w:rsidP="005B6948">
            <w:pPr>
              <w:jc w:val="both"/>
              <w:rPr>
                <w:szCs w:val="24"/>
              </w:rPr>
            </w:pPr>
          </w:p>
          <w:p w14:paraId="29CD5363" w14:textId="4504C6C5" w:rsidR="00FC6D04" w:rsidRPr="00966FDB" w:rsidRDefault="00FC6D04" w:rsidP="005B6948">
            <w:pPr>
              <w:jc w:val="both"/>
              <w:rPr>
                <w:szCs w:val="24"/>
              </w:rPr>
            </w:pPr>
          </w:p>
          <w:p w14:paraId="191E2BBD" w14:textId="57433E65" w:rsidR="00FC6D04" w:rsidRPr="00966FDB" w:rsidRDefault="00FC6D04" w:rsidP="005B6948">
            <w:pPr>
              <w:jc w:val="both"/>
              <w:rPr>
                <w:szCs w:val="24"/>
              </w:rPr>
            </w:pPr>
          </w:p>
          <w:p w14:paraId="49BD945D" w14:textId="77777777" w:rsidR="00763FE9" w:rsidRPr="00966FDB" w:rsidRDefault="00763FE9" w:rsidP="005B6948">
            <w:pPr>
              <w:jc w:val="both"/>
              <w:rPr>
                <w:szCs w:val="24"/>
              </w:rPr>
            </w:pPr>
          </w:p>
          <w:p w14:paraId="2784D0C3" w14:textId="04113E04" w:rsidR="00FC6D04" w:rsidRDefault="00FC6D04" w:rsidP="005B6948">
            <w:pPr>
              <w:jc w:val="both"/>
              <w:rPr>
                <w:szCs w:val="24"/>
              </w:rPr>
            </w:pPr>
          </w:p>
          <w:p w14:paraId="2484D1F5" w14:textId="77777777" w:rsidR="004804F1" w:rsidRPr="00966FDB" w:rsidRDefault="004804F1" w:rsidP="005B6948">
            <w:pPr>
              <w:jc w:val="both"/>
              <w:rPr>
                <w:szCs w:val="24"/>
              </w:rPr>
            </w:pPr>
          </w:p>
          <w:p w14:paraId="68DDEC56" w14:textId="76FC2F3D" w:rsidR="00007AAB" w:rsidRPr="00966FDB" w:rsidRDefault="00007AAB" w:rsidP="005B6948">
            <w:pPr>
              <w:jc w:val="both"/>
              <w:rPr>
                <w:szCs w:val="24"/>
              </w:rPr>
            </w:pPr>
            <w:r w:rsidRPr="00966FDB">
              <w:rPr>
                <w:szCs w:val="24"/>
              </w:rPr>
              <w:t>1.2.2.1. Suburta projekto įgyvendinimo komanda.</w:t>
            </w:r>
          </w:p>
          <w:p w14:paraId="43AD2B4D" w14:textId="6562F16D" w:rsidR="00763FE9" w:rsidRPr="00966FDB" w:rsidRDefault="00763FE9" w:rsidP="005B6948">
            <w:pPr>
              <w:jc w:val="both"/>
              <w:rPr>
                <w:szCs w:val="24"/>
              </w:rPr>
            </w:pPr>
          </w:p>
          <w:p w14:paraId="1FD4D53D" w14:textId="43055B8D" w:rsidR="00763FE9" w:rsidRPr="00966FDB" w:rsidRDefault="00763FE9" w:rsidP="005B6948">
            <w:pPr>
              <w:jc w:val="both"/>
              <w:rPr>
                <w:szCs w:val="24"/>
              </w:rPr>
            </w:pPr>
          </w:p>
          <w:p w14:paraId="3F961A9F" w14:textId="7C881CE6" w:rsidR="00763FE9" w:rsidRPr="00966FDB" w:rsidRDefault="00763FE9" w:rsidP="005B6948">
            <w:pPr>
              <w:jc w:val="both"/>
              <w:rPr>
                <w:szCs w:val="24"/>
              </w:rPr>
            </w:pPr>
          </w:p>
          <w:p w14:paraId="0CC9AD47" w14:textId="30092AE0" w:rsidR="00763FE9" w:rsidRPr="00966FDB" w:rsidRDefault="00763FE9" w:rsidP="005B6948">
            <w:pPr>
              <w:jc w:val="both"/>
              <w:rPr>
                <w:szCs w:val="24"/>
              </w:rPr>
            </w:pPr>
          </w:p>
          <w:p w14:paraId="6ABEA20C" w14:textId="2E5B9BEC" w:rsidR="00763FE9" w:rsidRPr="00966FDB" w:rsidRDefault="00763FE9" w:rsidP="005B6948">
            <w:pPr>
              <w:jc w:val="both"/>
              <w:rPr>
                <w:szCs w:val="24"/>
              </w:rPr>
            </w:pPr>
          </w:p>
          <w:p w14:paraId="0B79865A" w14:textId="226B2437" w:rsidR="00763FE9" w:rsidRPr="00966FDB" w:rsidRDefault="00763FE9" w:rsidP="005B6948">
            <w:pPr>
              <w:jc w:val="both"/>
              <w:rPr>
                <w:szCs w:val="24"/>
              </w:rPr>
            </w:pPr>
          </w:p>
          <w:p w14:paraId="0359260E" w14:textId="77777777" w:rsidR="00376DAD" w:rsidRPr="00966FDB" w:rsidRDefault="00376DAD" w:rsidP="005B6948">
            <w:pPr>
              <w:jc w:val="both"/>
              <w:rPr>
                <w:szCs w:val="24"/>
              </w:rPr>
            </w:pPr>
          </w:p>
          <w:p w14:paraId="24C093D5" w14:textId="34844660" w:rsidR="00007AAB" w:rsidRPr="00966FDB" w:rsidRDefault="00007AAB" w:rsidP="005B6948">
            <w:pPr>
              <w:jc w:val="both"/>
              <w:rPr>
                <w:szCs w:val="24"/>
                <w:lang w:eastAsia="lt-LT"/>
              </w:rPr>
            </w:pPr>
            <w:r w:rsidRPr="00966FDB">
              <w:rPr>
                <w:szCs w:val="24"/>
              </w:rPr>
              <w:t xml:space="preserve">1.2.2.2. </w:t>
            </w:r>
            <w:r w:rsidRPr="00966FDB">
              <w:rPr>
                <w:bCs/>
                <w:szCs w:val="24"/>
              </w:rPr>
              <w:t xml:space="preserve">100 </w:t>
            </w:r>
            <w:r w:rsidRPr="00966FDB">
              <w:rPr>
                <w:szCs w:val="24"/>
                <w:lang w:eastAsia="lt-LT"/>
              </w:rPr>
              <w:t>% pradinių klasių mokytojų ir mokinių dalyvaus projekto veiklose.</w:t>
            </w:r>
          </w:p>
          <w:p w14:paraId="518C93DC" w14:textId="19114799" w:rsidR="00763FE9" w:rsidRPr="00966FDB" w:rsidRDefault="00763FE9" w:rsidP="005B6948">
            <w:pPr>
              <w:jc w:val="both"/>
              <w:rPr>
                <w:szCs w:val="24"/>
                <w:lang w:eastAsia="lt-LT"/>
              </w:rPr>
            </w:pPr>
          </w:p>
          <w:p w14:paraId="46F488E8" w14:textId="2E34FB55" w:rsidR="00763FE9" w:rsidRPr="00966FDB" w:rsidRDefault="00763FE9" w:rsidP="005B6948">
            <w:pPr>
              <w:jc w:val="both"/>
              <w:rPr>
                <w:szCs w:val="24"/>
                <w:lang w:eastAsia="lt-LT"/>
              </w:rPr>
            </w:pPr>
          </w:p>
          <w:p w14:paraId="419AB78F" w14:textId="6780ADF5" w:rsidR="00763FE9" w:rsidRPr="00966FDB" w:rsidRDefault="00763FE9" w:rsidP="005B6948">
            <w:pPr>
              <w:jc w:val="both"/>
              <w:rPr>
                <w:szCs w:val="24"/>
                <w:lang w:eastAsia="lt-LT"/>
              </w:rPr>
            </w:pPr>
          </w:p>
          <w:p w14:paraId="4E9E7502" w14:textId="2FFBA1DF" w:rsidR="00763FE9" w:rsidRPr="00966FDB" w:rsidRDefault="00763FE9" w:rsidP="005B6948">
            <w:pPr>
              <w:jc w:val="both"/>
              <w:rPr>
                <w:szCs w:val="24"/>
                <w:lang w:eastAsia="lt-LT"/>
              </w:rPr>
            </w:pPr>
          </w:p>
          <w:p w14:paraId="637DC12D" w14:textId="6A68BB07" w:rsidR="00763FE9" w:rsidRPr="00966FDB" w:rsidRDefault="00763FE9" w:rsidP="005B6948">
            <w:pPr>
              <w:jc w:val="both"/>
              <w:rPr>
                <w:szCs w:val="24"/>
                <w:lang w:eastAsia="lt-LT"/>
              </w:rPr>
            </w:pPr>
          </w:p>
          <w:p w14:paraId="4EDBFA05" w14:textId="68138308" w:rsidR="00763FE9" w:rsidRPr="00966FDB" w:rsidRDefault="00763FE9" w:rsidP="005B6948">
            <w:pPr>
              <w:jc w:val="both"/>
              <w:rPr>
                <w:szCs w:val="24"/>
                <w:lang w:eastAsia="lt-LT"/>
              </w:rPr>
            </w:pPr>
          </w:p>
          <w:p w14:paraId="4F96B55A" w14:textId="63B829AA" w:rsidR="00763FE9" w:rsidRPr="00966FDB" w:rsidRDefault="00763FE9" w:rsidP="005B6948">
            <w:pPr>
              <w:jc w:val="both"/>
              <w:rPr>
                <w:szCs w:val="24"/>
                <w:lang w:eastAsia="lt-LT"/>
              </w:rPr>
            </w:pPr>
          </w:p>
          <w:p w14:paraId="2B235525" w14:textId="058645FC" w:rsidR="00763FE9" w:rsidRPr="00966FDB" w:rsidRDefault="00763FE9" w:rsidP="005B6948">
            <w:pPr>
              <w:jc w:val="both"/>
              <w:rPr>
                <w:szCs w:val="24"/>
                <w:lang w:eastAsia="lt-LT"/>
              </w:rPr>
            </w:pPr>
          </w:p>
          <w:p w14:paraId="0B378A59" w14:textId="77777777" w:rsidR="00763FE9" w:rsidRPr="00966FDB" w:rsidRDefault="00763FE9" w:rsidP="005B6948">
            <w:pPr>
              <w:jc w:val="both"/>
              <w:rPr>
                <w:szCs w:val="24"/>
              </w:rPr>
            </w:pPr>
          </w:p>
          <w:p w14:paraId="0AF41E23" w14:textId="1F89A645" w:rsidR="00007AAB" w:rsidRPr="00966FDB" w:rsidRDefault="00007AAB" w:rsidP="005B6948">
            <w:pPr>
              <w:jc w:val="both"/>
              <w:rPr>
                <w:bCs/>
                <w:szCs w:val="24"/>
              </w:rPr>
            </w:pPr>
            <w:r w:rsidRPr="00966FDB">
              <w:rPr>
                <w:szCs w:val="24"/>
              </w:rPr>
              <w:t xml:space="preserve">1.2.2.3. </w:t>
            </w:r>
            <w:r w:rsidRPr="00966FDB">
              <w:rPr>
                <w:szCs w:val="24"/>
                <w:lang w:eastAsia="lt-LT"/>
              </w:rPr>
              <w:t xml:space="preserve">Sukurta </w:t>
            </w:r>
            <w:r w:rsidRPr="00966FDB">
              <w:rPr>
                <w:bCs/>
                <w:szCs w:val="24"/>
              </w:rPr>
              <w:t>skaitmeninė mokymosi priemonė apie klimato kaitą</w:t>
            </w:r>
          </w:p>
          <w:p w14:paraId="5234CA54" w14:textId="1A59224B" w:rsidR="00007AAB" w:rsidRPr="00966FDB" w:rsidRDefault="00007AAB" w:rsidP="005B6948">
            <w:pPr>
              <w:jc w:val="both"/>
              <w:rPr>
                <w:szCs w:val="24"/>
              </w:rPr>
            </w:pPr>
          </w:p>
          <w:p w14:paraId="68854806" w14:textId="5C28F189" w:rsidR="00763FE9" w:rsidRPr="00966FDB" w:rsidRDefault="00763FE9" w:rsidP="005B6948">
            <w:pPr>
              <w:jc w:val="both"/>
              <w:rPr>
                <w:szCs w:val="24"/>
              </w:rPr>
            </w:pPr>
          </w:p>
          <w:p w14:paraId="29C6E911" w14:textId="4EE7F1EA" w:rsidR="00763FE9" w:rsidRPr="00966FDB" w:rsidRDefault="00763FE9" w:rsidP="005B6948">
            <w:pPr>
              <w:jc w:val="both"/>
              <w:rPr>
                <w:szCs w:val="24"/>
              </w:rPr>
            </w:pPr>
          </w:p>
          <w:p w14:paraId="33387573" w14:textId="17FE95A5" w:rsidR="00763FE9" w:rsidRPr="00966FDB" w:rsidRDefault="00763FE9" w:rsidP="005B6948">
            <w:pPr>
              <w:jc w:val="both"/>
              <w:rPr>
                <w:szCs w:val="24"/>
              </w:rPr>
            </w:pPr>
          </w:p>
          <w:p w14:paraId="1CBF9EC1" w14:textId="7E3A1459" w:rsidR="00763FE9" w:rsidRPr="00966FDB" w:rsidRDefault="00763FE9" w:rsidP="005B6948">
            <w:pPr>
              <w:jc w:val="both"/>
              <w:rPr>
                <w:szCs w:val="24"/>
              </w:rPr>
            </w:pPr>
          </w:p>
          <w:p w14:paraId="152B8A0E" w14:textId="425BE7F8" w:rsidR="00763FE9" w:rsidRPr="00966FDB" w:rsidRDefault="00763FE9" w:rsidP="005B6948">
            <w:pPr>
              <w:jc w:val="both"/>
              <w:rPr>
                <w:szCs w:val="24"/>
              </w:rPr>
            </w:pPr>
          </w:p>
          <w:p w14:paraId="5ADEE75D" w14:textId="77777777" w:rsidR="00763FE9" w:rsidRPr="00966FDB" w:rsidRDefault="00763FE9" w:rsidP="005B6948">
            <w:pPr>
              <w:jc w:val="both"/>
              <w:rPr>
                <w:szCs w:val="24"/>
              </w:rPr>
            </w:pPr>
          </w:p>
          <w:p w14:paraId="4E42D966" w14:textId="30C936A9" w:rsidR="00007AAB" w:rsidRPr="00966FDB" w:rsidRDefault="004D3FFD" w:rsidP="005B6948">
            <w:pPr>
              <w:pStyle w:val="Sraopastraipa"/>
              <w:pBdr>
                <w:top w:val="nil"/>
                <w:left w:val="nil"/>
                <w:bottom w:val="nil"/>
                <w:right w:val="nil"/>
                <w:between w:val="nil"/>
              </w:pBdr>
              <w:tabs>
                <w:tab w:val="left" w:pos="286"/>
              </w:tabs>
              <w:ind w:left="0"/>
              <w:jc w:val="both"/>
              <w:rPr>
                <w:szCs w:val="24"/>
              </w:rPr>
            </w:pPr>
            <w:r w:rsidRPr="00966FDB">
              <w:rPr>
                <w:szCs w:val="24"/>
              </w:rPr>
              <w:t>1</w:t>
            </w:r>
            <w:r w:rsidR="00007AAB" w:rsidRPr="00966FDB">
              <w:rPr>
                <w:szCs w:val="24"/>
              </w:rPr>
              <w:t>.2.3.1. Išleista STEAM turiniu papildyta matematikos kontrolinių darbų 5 – 6 klasėms knyga.</w:t>
            </w:r>
          </w:p>
          <w:p w14:paraId="3242C085" w14:textId="45E080F6"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50C0449E" w14:textId="7B1546C6"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A4910EA" w14:textId="601ACBEE"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F0E4B17" w14:textId="6263A531"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23C5421D" w14:textId="618608EE"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E118DB7" w14:textId="32769DF7"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0B96E992" w14:textId="378B3B8A"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377EB21" w14:textId="5A845490"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21ACF0A8" w14:textId="0299166E"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45FE32AE" w14:textId="43EB2A4F"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2FC2F529" w14:textId="65440547"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D8B5765" w14:textId="65A4BF64"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C4F4959" w14:textId="08BDDC5D"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6BB872A" w14:textId="133D5CFB"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51848388" w14:textId="77777777" w:rsidR="008A4CB2" w:rsidRPr="00966FDB" w:rsidRDefault="008A4CB2" w:rsidP="005B6948">
            <w:pPr>
              <w:pStyle w:val="Sraopastraipa"/>
              <w:pBdr>
                <w:top w:val="nil"/>
                <w:left w:val="nil"/>
                <w:bottom w:val="nil"/>
                <w:right w:val="nil"/>
                <w:between w:val="nil"/>
              </w:pBdr>
              <w:tabs>
                <w:tab w:val="left" w:pos="286"/>
              </w:tabs>
              <w:ind w:left="0"/>
              <w:jc w:val="both"/>
              <w:rPr>
                <w:szCs w:val="24"/>
              </w:rPr>
            </w:pPr>
          </w:p>
          <w:p w14:paraId="759AF292" w14:textId="50AD30D3" w:rsidR="00007AAB" w:rsidRPr="00966FDB" w:rsidRDefault="004D3FFD" w:rsidP="005B6948">
            <w:pPr>
              <w:pStyle w:val="Sraopastraipa"/>
              <w:pBdr>
                <w:top w:val="nil"/>
                <w:left w:val="nil"/>
                <w:bottom w:val="nil"/>
                <w:right w:val="nil"/>
                <w:between w:val="nil"/>
              </w:pBdr>
              <w:tabs>
                <w:tab w:val="left" w:pos="286"/>
              </w:tabs>
              <w:ind w:left="0"/>
              <w:jc w:val="both"/>
              <w:rPr>
                <w:szCs w:val="24"/>
              </w:rPr>
            </w:pPr>
            <w:r w:rsidRPr="00966FDB">
              <w:rPr>
                <w:szCs w:val="24"/>
              </w:rPr>
              <w:t>1</w:t>
            </w:r>
            <w:r w:rsidR="00007AAB" w:rsidRPr="00966FDB">
              <w:rPr>
                <w:szCs w:val="24"/>
              </w:rPr>
              <w:t>.2.3.2. STEM tinklo mokyklos ženklo portale paskelbta  10 mokykloje</w:t>
            </w:r>
          </w:p>
          <w:p w14:paraId="5458C70B" w14:textId="625A4315" w:rsidR="00007AAB" w:rsidRPr="00966FDB" w:rsidRDefault="00007AAB" w:rsidP="005B6948">
            <w:pPr>
              <w:pStyle w:val="Sraopastraipa"/>
              <w:pBdr>
                <w:top w:val="nil"/>
                <w:left w:val="nil"/>
                <w:bottom w:val="nil"/>
                <w:right w:val="nil"/>
                <w:between w:val="nil"/>
              </w:pBdr>
              <w:tabs>
                <w:tab w:val="left" w:pos="286"/>
              </w:tabs>
              <w:ind w:left="0"/>
              <w:jc w:val="both"/>
              <w:rPr>
                <w:szCs w:val="24"/>
              </w:rPr>
            </w:pPr>
            <w:r w:rsidRPr="00966FDB">
              <w:rPr>
                <w:szCs w:val="24"/>
              </w:rPr>
              <w:t>vykdomų inžinerinių veiklų aprašų.</w:t>
            </w:r>
          </w:p>
          <w:p w14:paraId="3BCC6920" w14:textId="2BE9CB11"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432007DE" w14:textId="3EDAAE6F"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662A98B" w14:textId="720F35CD"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4C8FE06C" w14:textId="46A17F41"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3C9BA94B" w14:textId="3ABA836E"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2050DCFE" w14:textId="593AC16E"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3E1B8BE7" w14:textId="41D2E8D2"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533A9A34" w14:textId="0A3A9589"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048757AE" w14:textId="573B5672"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1A704203" w14:textId="5FA12476"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4400A59F" w14:textId="67DEAE09"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4C770F9" w14:textId="5245FB44"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1C52E60" w14:textId="64910E70"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2BE3B84E" w14:textId="5A22451A"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FC1DC32" w14:textId="7B295DA0"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7CF9BFE1" w14:textId="14430537"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A2BC6CD" w14:textId="2C768CAD"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5AFF9965" w14:textId="1AAC9BA6"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ADBEE9E" w14:textId="125E0FE6"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A5BD847" w14:textId="77777777" w:rsidR="00DC657B" w:rsidRPr="00966FDB" w:rsidRDefault="00DC657B" w:rsidP="005B6948">
            <w:pPr>
              <w:pStyle w:val="Sraopastraipa"/>
              <w:pBdr>
                <w:top w:val="nil"/>
                <w:left w:val="nil"/>
                <w:bottom w:val="nil"/>
                <w:right w:val="nil"/>
                <w:between w:val="nil"/>
              </w:pBdr>
              <w:tabs>
                <w:tab w:val="left" w:pos="286"/>
              </w:tabs>
              <w:ind w:left="0"/>
              <w:jc w:val="both"/>
              <w:rPr>
                <w:szCs w:val="24"/>
              </w:rPr>
            </w:pPr>
          </w:p>
          <w:p w14:paraId="6CD8E283" w14:textId="1995EF08" w:rsidR="00007AAB" w:rsidRPr="00966FDB" w:rsidRDefault="004D3FFD" w:rsidP="005B6948">
            <w:pPr>
              <w:pStyle w:val="Sraopastraipa"/>
              <w:pBdr>
                <w:top w:val="nil"/>
                <w:left w:val="nil"/>
                <w:bottom w:val="nil"/>
                <w:right w:val="nil"/>
                <w:between w:val="nil"/>
              </w:pBdr>
              <w:tabs>
                <w:tab w:val="left" w:pos="286"/>
              </w:tabs>
              <w:ind w:left="0"/>
              <w:jc w:val="both"/>
              <w:rPr>
                <w:szCs w:val="24"/>
              </w:rPr>
            </w:pPr>
            <w:r w:rsidRPr="00966FDB">
              <w:rPr>
                <w:szCs w:val="24"/>
              </w:rPr>
              <w:t>1</w:t>
            </w:r>
            <w:r w:rsidR="00007AAB" w:rsidRPr="00966FDB">
              <w:rPr>
                <w:szCs w:val="24"/>
              </w:rPr>
              <w:t>.2.3.3. Organizuota Mažoji STEAM laboratorija miesto PUG mokiniams „</w:t>
            </w:r>
            <w:proofErr w:type="spellStart"/>
            <w:r w:rsidR="00007AAB" w:rsidRPr="00966FDB">
              <w:rPr>
                <w:szCs w:val="24"/>
              </w:rPr>
              <w:t>Tukas</w:t>
            </w:r>
            <w:proofErr w:type="spellEnd"/>
            <w:r w:rsidR="00007AAB" w:rsidRPr="00966FDB">
              <w:rPr>
                <w:szCs w:val="24"/>
              </w:rPr>
              <w:t>“</w:t>
            </w:r>
          </w:p>
        </w:tc>
        <w:tc>
          <w:tcPr>
            <w:tcW w:w="2835" w:type="dxa"/>
            <w:tcBorders>
              <w:top w:val="single" w:sz="4" w:space="0" w:color="auto"/>
              <w:left w:val="single" w:sz="4" w:space="0" w:color="auto"/>
              <w:bottom w:val="single" w:sz="4" w:space="0" w:color="auto"/>
              <w:right w:val="single" w:sz="4" w:space="0" w:color="auto"/>
            </w:tcBorders>
          </w:tcPr>
          <w:p w14:paraId="0F564079" w14:textId="2608A070" w:rsidR="004D3FFD" w:rsidRPr="00966FDB" w:rsidRDefault="00BB3D90" w:rsidP="00BD48BB">
            <w:pPr>
              <w:jc w:val="both"/>
              <w:rPr>
                <w:i/>
                <w:iCs/>
                <w:szCs w:val="24"/>
              </w:rPr>
            </w:pPr>
            <w:r w:rsidRPr="00966FDB">
              <w:lastRenderedPageBreak/>
              <w:t>Mokslo mėnuo vyko 2022 m. kovo 7 d. - balandžio 1 d.  Iš viso suorganizuot</w:t>
            </w:r>
            <w:r w:rsidR="000A2B56" w:rsidRPr="00966FDB">
              <w:t>os</w:t>
            </w:r>
            <w:r w:rsidRPr="00966FDB">
              <w:t xml:space="preserve"> 146 veiklos. </w:t>
            </w:r>
            <w:r w:rsidR="000A2B56" w:rsidRPr="00966FDB">
              <w:t xml:space="preserve">Vyko </w:t>
            </w:r>
            <w:r w:rsidRPr="00966FDB">
              <w:t xml:space="preserve">18 veiklų bendradarbiaujant </w:t>
            </w:r>
            <w:r w:rsidRPr="00966FDB">
              <w:lastRenderedPageBreak/>
              <w:t xml:space="preserve">su socialiniais partneriais, 33 edukacijos  iš Kultūros paso ir kultūros krepšelio lėšų, 95 veiklos mokykloje (tyrimai, bandymai, eksperimentai, olimpiados, konkursai, viktorinos, protų mūšis, virtualios paskaitos). Mokykloje ir bendradarbiaujant su socialiniais partneriais mieste suorganizuotos 48 </w:t>
            </w:r>
            <w:proofErr w:type="spellStart"/>
            <w:r w:rsidRPr="00966FDB">
              <w:t>patyriminės</w:t>
            </w:r>
            <w:proofErr w:type="spellEnd"/>
            <w:r w:rsidRPr="00966FDB">
              <w:t xml:space="preserve">, </w:t>
            </w:r>
            <w:r w:rsidRPr="004B7F5C">
              <w:t>kūrybinės veiklos m</w:t>
            </w:r>
            <w:r w:rsidRPr="00966FDB">
              <w:t xml:space="preserve">okiniams </w:t>
            </w:r>
            <w:r w:rsidRPr="00966FDB">
              <w:rPr>
                <w:rFonts w:eastAsiaTheme="minorHAnsi"/>
                <w:szCs w:val="24"/>
              </w:rPr>
              <w:t>(Tiksliųjų ir gamtos mokslų, inžinerijos ir menų  mokytojų metodinės grupės posėdis 2022-04-15 Nr.11).</w:t>
            </w:r>
          </w:p>
          <w:p w14:paraId="08499DEC" w14:textId="77777777" w:rsidR="00BB3D90" w:rsidRPr="00966FDB" w:rsidRDefault="00BB3D90" w:rsidP="00BD48BB">
            <w:pPr>
              <w:jc w:val="both"/>
            </w:pPr>
          </w:p>
          <w:p w14:paraId="4A232EBF" w14:textId="75995337" w:rsidR="00BB3D90" w:rsidRPr="00966FDB" w:rsidRDefault="00BB3D90" w:rsidP="00BD48BB">
            <w:pPr>
              <w:jc w:val="both"/>
            </w:pPr>
            <w:r w:rsidRPr="00966FDB">
              <w:t>Mokykloje įvyko 11 STEAM veiklų, kuriose dalyvavo mokiniai: Išmanioji diena (2022 m. balandžio 21 d.)</w:t>
            </w:r>
            <w:r w:rsidR="000A2B56" w:rsidRPr="00966FDB">
              <w:t xml:space="preserve">, </w:t>
            </w:r>
            <w:r w:rsidRPr="00966FDB">
              <w:t>STEAM diena (2022 m. gegužės 13 d.)</w:t>
            </w:r>
            <w:r w:rsidR="000A2B56" w:rsidRPr="00966FDB">
              <w:t xml:space="preserve">, </w:t>
            </w:r>
            <w:r w:rsidRPr="00966FDB">
              <w:t>Ekologijos diena (2022 m. gegužės 27 d.)</w:t>
            </w:r>
            <w:r w:rsidR="000A2B56" w:rsidRPr="00966FDB">
              <w:t xml:space="preserve">, </w:t>
            </w:r>
            <w:r w:rsidRPr="00966FDB">
              <w:t>Projektų dienos (2022 m. birželio 9 d. 22 d.)</w:t>
            </w:r>
            <w:r w:rsidR="000A2B56" w:rsidRPr="00966FDB">
              <w:t xml:space="preserve">, </w:t>
            </w:r>
            <w:r w:rsidRPr="00966FDB">
              <w:t>Kūrėjo diena (2022 m. gruodžio 1 d.)</w:t>
            </w:r>
            <w:r w:rsidR="000A2B56" w:rsidRPr="00966FDB">
              <w:t xml:space="preserve">, </w:t>
            </w:r>
            <w:r w:rsidRPr="00966FDB">
              <w:t>Tyrėjo diena (2022 m. gruodžio 16 d.)</w:t>
            </w:r>
            <w:r w:rsidR="000A2B56" w:rsidRPr="00966FDB">
              <w:t xml:space="preserve">, </w:t>
            </w:r>
            <w:r w:rsidRPr="00966FDB">
              <w:t>STEAM mokslo mėnuo (146 veiklos),</w:t>
            </w:r>
            <w:r w:rsidR="000A2B56" w:rsidRPr="00966FDB">
              <w:t xml:space="preserve"> </w:t>
            </w:r>
            <w:r w:rsidRPr="00966FDB">
              <w:t xml:space="preserve">STEAM </w:t>
            </w:r>
            <w:proofErr w:type="spellStart"/>
            <w:r w:rsidRPr="00966FDB">
              <w:t>protmūšiai</w:t>
            </w:r>
            <w:proofErr w:type="spellEnd"/>
            <w:r w:rsidRPr="00966FDB">
              <w:t xml:space="preserve"> (4), Pasaulio pažinimo olimpiada, Saugesnio interneto diena, </w:t>
            </w:r>
            <w:proofErr w:type="spellStart"/>
            <w:r w:rsidRPr="00966FDB">
              <w:t>infomobilis</w:t>
            </w:r>
            <w:proofErr w:type="spellEnd"/>
            <w:r w:rsidRPr="00966FDB">
              <w:t xml:space="preserve"> –  STEAM laboratorija mokyklos kieme.</w:t>
            </w:r>
          </w:p>
          <w:p w14:paraId="65FEAF4A" w14:textId="208AC560" w:rsidR="00BB3D90" w:rsidRPr="00966FDB" w:rsidRDefault="00BB3D90" w:rsidP="00BD48BB">
            <w:pPr>
              <w:jc w:val="both"/>
            </w:pPr>
            <w:r w:rsidRPr="00966FDB">
              <w:t>Mokiniai dalyvavo 28 miesto, respublikiniuose, tarptautiniuose STEAM, tiksliųjų mokslų ir inžineriniuose renginiuose, olimpiadose, konkursuose</w:t>
            </w:r>
            <w:r w:rsidRPr="00966FDB">
              <w:rPr>
                <w:b/>
                <w:bCs/>
              </w:rPr>
              <w:t xml:space="preserve">: </w:t>
            </w:r>
            <w:r w:rsidRPr="00966FDB">
              <w:t xml:space="preserve">miesto mokyklų mokinių  IT konkursas „Laiškas  Kalėdų  Seneliui“ (Gegužių progimnazija), miesto mokyklų mokinių </w:t>
            </w:r>
            <w:r w:rsidRPr="00966FDB">
              <w:lastRenderedPageBreak/>
              <w:t>IT konkursas „Žiema žiemužė“ (Gegužių progimnazija), respublikinis mokinių kompiuterinių piešinių konkursas „Žiemos fantazija 2022“ (Gegužių progimnazija), respublikinis 1</w:t>
            </w:r>
            <w:r w:rsidR="000A2B56" w:rsidRPr="00966FDB">
              <w:t>–</w:t>
            </w:r>
            <w:r w:rsidRPr="00966FDB">
              <w:t>4 klasių mokinių integruotas informacinių technologijų, dailės ir muzikos projektas „Švenčiu Lietuvą“ (Vilniaus Maironio progimnazija), respublikinis edukacinis gamtamokslinis projektas – viktorina „NEO mokykla“, respublikinis integruotas anglų kalbos, dailės ir technologijų kūrybinių darbų virtualus konkursas „Mano mėgstamiausias gyvūnas“,  šalies bendrojo ugdymo mokyklų 1</w:t>
            </w:r>
            <w:r w:rsidR="000A2B56" w:rsidRPr="00966FDB">
              <w:t>–</w:t>
            </w:r>
            <w:r w:rsidRPr="00966FDB">
              <w:t>4 klasių mokinių kūrybinių darbų paroda ,,Eglutė kitaip…”,</w:t>
            </w:r>
            <w:r w:rsidRPr="00966FDB">
              <w:rPr>
                <w:b/>
                <w:bCs/>
              </w:rPr>
              <w:t xml:space="preserve"> </w:t>
            </w:r>
            <w:r w:rsidRPr="00966FDB">
              <w:t>respublikinis ikimokyklinio ir priešmokyklinio  ugdymo STEAM projektas ,,Užgavėnių barškučiai“ (Šiaulių l/d ,,Eglutė“),</w:t>
            </w:r>
            <w:r w:rsidRPr="00966FDB">
              <w:rPr>
                <w:b/>
                <w:bCs/>
              </w:rPr>
              <w:t xml:space="preserve"> </w:t>
            </w:r>
            <w:r w:rsidRPr="00966FDB">
              <w:t xml:space="preserve">konkursas varžybos ,,Mokslo maratonas: automobiliai“ (Šiaulių jaunųjų technikų centras), Šiaulių m. pradinių klasių mokinių ir PUG ugdytinių konferencija „Gamta ir vaikas“ (Šiaulių Rėkyvos progimnazija), konkursas Daukanto taurė 2022 „Bokštai“ (Šiaulių S. Daukanto gimnazija), STEAM LT tinklo penkiakovė „Mokslo maratonas: kosmoso odisėja“ (VUŠA STEAM centras),  „Makaronų tiltų“ čempionatas (Šiaulių </w:t>
            </w:r>
            <w:r w:rsidRPr="00966FDB">
              <w:lastRenderedPageBreak/>
              <w:t xml:space="preserve">techninės kūrybos centras), konferencija „STEAM ne tik veža“ (Šiaulių S. Daukanto gimnazija), </w:t>
            </w:r>
            <w:r w:rsidRPr="00966FDB">
              <w:rPr>
                <w:shd w:val="clear" w:color="auto" w:fill="FFFFFF"/>
              </w:rPr>
              <w:t>mokslo festivalio „Erdvėlaivis Žemė 2022“ konkursas „Tiltas Šiauliams“ (S. Daukanto</w:t>
            </w:r>
            <w:r w:rsidRPr="00966FDB">
              <w:rPr>
                <w:rFonts w:ascii="Arial" w:hAnsi="Arial" w:cs="Arial"/>
                <w:sz w:val="23"/>
                <w:szCs w:val="23"/>
                <w:shd w:val="clear" w:color="auto" w:fill="FFFFFF"/>
              </w:rPr>
              <w:t xml:space="preserve"> </w:t>
            </w:r>
            <w:r w:rsidRPr="00966FDB">
              <w:rPr>
                <w:shd w:val="clear" w:color="auto" w:fill="FFFFFF"/>
              </w:rPr>
              <w:t>gimnazija)</w:t>
            </w:r>
            <w:r w:rsidRPr="00966FDB">
              <w:rPr>
                <w:rFonts w:ascii="Arial" w:hAnsi="Arial" w:cs="Arial"/>
                <w:sz w:val="23"/>
                <w:szCs w:val="23"/>
                <w:shd w:val="clear" w:color="auto" w:fill="FFFFFF"/>
              </w:rPr>
              <w:t xml:space="preserve">, </w:t>
            </w:r>
            <w:r w:rsidRPr="00966FDB">
              <w:t xml:space="preserve">integruotas tiksliųjų ir gamtos mokslų tarpmokyklinis konkursas „Žinių traukinys“ (Romuvos progimnazija), Pasaulinės statistikos dienos paminėjimo renginys VU Šiaulių akademijoje, XXI tarptautinė moksleivių konferencija „Moksleivių matematikos, IT ir ekonomikos projektiniai darbai“ (S. Daukanto gimnazija), Stasio Šalkauskio gimnazijos matematikos konkursas gimnazijos prizui laimėti (S. Šalkauskio gimnazija), </w:t>
            </w:r>
            <w:proofErr w:type="spellStart"/>
            <w:r w:rsidRPr="00966FDB">
              <w:t>Kings</w:t>
            </w:r>
            <w:proofErr w:type="spellEnd"/>
            <w:r w:rsidRPr="00966FDB">
              <w:t xml:space="preserve"> matematikos olimpiados kvalifikaciniai etapai, matematikos konkursas „</w:t>
            </w:r>
            <w:proofErr w:type="spellStart"/>
            <w:r w:rsidRPr="00966FDB">
              <w:t>Mokslolab</w:t>
            </w:r>
            <w:proofErr w:type="spellEnd"/>
            <w:r w:rsidRPr="00966FDB">
              <w:t>“, tarptautinis matematikos konkursas „</w:t>
            </w:r>
            <w:proofErr w:type="spellStart"/>
            <w:r w:rsidRPr="00966FDB">
              <w:t>Pangea</w:t>
            </w:r>
            <w:proofErr w:type="spellEnd"/>
            <w:r w:rsidRPr="00966FDB">
              <w:t>“, tarptautinis matematikos konkursas „Kengūra“, Europos pinigų viktorina , respublikinis konkursas „</w:t>
            </w:r>
            <w:proofErr w:type="spellStart"/>
            <w:r w:rsidRPr="00966FDB">
              <w:t>Olympis</w:t>
            </w:r>
            <w:proofErr w:type="spellEnd"/>
            <w:r w:rsidRPr="00966FDB">
              <w:t>“, Šiaulių miesto 6-8 kl. mokinių matematikos olimpiada, Lietuvos gamtos mokslų (STEAM) olimpiada, Šiaulių miesto biologijos olimpiada (mokytojų tarybos posėdis 2022-08-31 S2-7).</w:t>
            </w:r>
          </w:p>
          <w:p w14:paraId="0C1AA250" w14:textId="74D192FE" w:rsidR="004D3FFD" w:rsidRPr="00966FDB" w:rsidRDefault="004D3FFD" w:rsidP="00BD48BB">
            <w:pPr>
              <w:jc w:val="both"/>
              <w:rPr>
                <w:szCs w:val="24"/>
              </w:rPr>
            </w:pPr>
          </w:p>
          <w:p w14:paraId="5C969371" w14:textId="781863F7" w:rsidR="004D3FFD" w:rsidRPr="00966FDB" w:rsidRDefault="00BD48BB" w:rsidP="00BD48BB">
            <w:pPr>
              <w:jc w:val="both"/>
              <w:rPr>
                <w:szCs w:val="24"/>
              </w:rPr>
            </w:pPr>
            <w:r w:rsidRPr="00966FDB">
              <w:rPr>
                <w:szCs w:val="24"/>
                <w:lang w:eastAsia="lt-LT"/>
              </w:rPr>
              <w:t>100 %</w:t>
            </w:r>
            <w:r w:rsidR="004D3FFD" w:rsidRPr="00966FDB">
              <w:rPr>
                <w:szCs w:val="24"/>
              </w:rPr>
              <w:t xml:space="preserve"> mokytoj</w:t>
            </w:r>
            <w:r w:rsidRPr="00966FDB">
              <w:rPr>
                <w:szCs w:val="24"/>
              </w:rPr>
              <w:t>ų</w:t>
            </w:r>
            <w:r w:rsidR="004D3FFD" w:rsidRPr="00966FDB">
              <w:rPr>
                <w:szCs w:val="24"/>
              </w:rPr>
              <w:t xml:space="preserve"> naudoja skaitmenines aplinkas. Dažniausiai mokytojų naudojamos skaitmeninės aplinkos: </w:t>
            </w:r>
            <w:proofErr w:type="spellStart"/>
            <w:r w:rsidR="004D3FFD" w:rsidRPr="00966FDB">
              <w:rPr>
                <w:szCs w:val="24"/>
              </w:rPr>
              <w:t>Eduka</w:t>
            </w:r>
            <w:proofErr w:type="spellEnd"/>
            <w:r w:rsidR="004D3FFD" w:rsidRPr="00966FDB">
              <w:rPr>
                <w:szCs w:val="24"/>
              </w:rPr>
              <w:t xml:space="preserve"> klasė, </w:t>
            </w:r>
            <w:proofErr w:type="spellStart"/>
            <w:r w:rsidR="004D3FFD" w:rsidRPr="00966FDB">
              <w:rPr>
                <w:szCs w:val="24"/>
              </w:rPr>
              <w:lastRenderedPageBreak/>
              <w:t>Wordwall</w:t>
            </w:r>
            <w:proofErr w:type="spellEnd"/>
            <w:r w:rsidR="004D3FFD" w:rsidRPr="00966FDB">
              <w:rPr>
                <w:szCs w:val="24"/>
              </w:rPr>
              <w:t xml:space="preserve">, </w:t>
            </w:r>
            <w:proofErr w:type="spellStart"/>
            <w:r w:rsidR="004D3FFD" w:rsidRPr="00966FDB">
              <w:rPr>
                <w:szCs w:val="24"/>
              </w:rPr>
              <w:t>eTest</w:t>
            </w:r>
            <w:proofErr w:type="spellEnd"/>
            <w:r w:rsidR="004D3FFD" w:rsidRPr="00966FDB">
              <w:rPr>
                <w:szCs w:val="24"/>
              </w:rPr>
              <w:t xml:space="preserve">, </w:t>
            </w:r>
            <w:proofErr w:type="spellStart"/>
            <w:r w:rsidR="004D3FFD" w:rsidRPr="00966FDB">
              <w:rPr>
                <w:szCs w:val="24"/>
              </w:rPr>
              <w:t>socrative</w:t>
            </w:r>
            <w:proofErr w:type="spellEnd"/>
            <w:r w:rsidR="004D3FFD" w:rsidRPr="00966FDB">
              <w:rPr>
                <w:szCs w:val="24"/>
              </w:rPr>
              <w:t xml:space="preserve">, LearningApps.org ir kt. (Aptarta metodinėje taryboje (protokolo Nr. 3, 2022-11-04) ir Metodinėse grupėse (lapkričio mėn.)). </w:t>
            </w:r>
          </w:p>
          <w:p w14:paraId="497D0787" w14:textId="497E8DC7" w:rsidR="004D3FFD" w:rsidRPr="00966FDB" w:rsidRDefault="004D3FFD" w:rsidP="00BD48BB">
            <w:pPr>
              <w:jc w:val="both"/>
              <w:rPr>
                <w:szCs w:val="24"/>
              </w:rPr>
            </w:pPr>
          </w:p>
          <w:p w14:paraId="37751BB8" w14:textId="298465D4" w:rsidR="00DC657B" w:rsidRPr="00966FDB" w:rsidRDefault="00DC657B" w:rsidP="00BD48BB">
            <w:pPr>
              <w:jc w:val="both"/>
              <w:rPr>
                <w:szCs w:val="24"/>
              </w:rPr>
            </w:pPr>
            <w:r w:rsidRPr="00966FDB">
              <w:rPr>
                <w:szCs w:val="24"/>
              </w:rPr>
              <w:t xml:space="preserve">Daugiau nei 10 </w:t>
            </w:r>
            <w:r w:rsidRPr="00966FDB">
              <w:rPr>
                <w:szCs w:val="24"/>
              </w:rPr>
              <w:sym w:font="Symbol" w:char="F025"/>
            </w:r>
            <w:r w:rsidRPr="00966FDB">
              <w:rPr>
                <w:szCs w:val="24"/>
              </w:rPr>
              <w:t xml:space="preserve"> pasaulio pažinimo, gamtos, biologijos, fizikos, chemijos pamokų organizuotos laboratorijose, kitose miesto ir mokyklos erdvėse.</w:t>
            </w:r>
          </w:p>
          <w:p w14:paraId="20C03514" w14:textId="0B639FFE" w:rsidR="00DC657B" w:rsidRPr="00966FDB" w:rsidRDefault="00DC657B" w:rsidP="00BD48BB">
            <w:pPr>
              <w:jc w:val="both"/>
              <w:rPr>
                <w:szCs w:val="24"/>
              </w:rPr>
            </w:pPr>
          </w:p>
          <w:p w14:paraId="190E0382" w14:textId="77777777" w:rsidR="00BD48BB" w:rsidRPr="00966FDB" w:rsidRDefault="00BD48BB" w:rsidP="00BD48BB">
            <w:pPr>
              <w:jc w:val="both"/>
            </w:pPr>
            <w:r w:rsidRPr="00966FDB">
              <w:t xml:space="preserve">Organizuota daugiau kaip 10 veiklų ekologinei kultūrai formuoti. </w:t>
            </w:r>
          </w:p>
          <w:p w14:paraId="6E46E5CA" w14:textId="4FE18090" w:rsidR="00FC6D04" w:rsidRPr="00966FDB" w:rsidRDefault="00FC6D04" w:rsidP="00BD48BB">
            <w:pPr>
              <w:jc w:val="both"/>
            </w:pPr>
            <w:r w:rsidRPr="00966FDB">
              <w:t>Viena iš kultūrinių,  meninių, pažintinių,   kūrybinių dienų buvo skirta ekologinei kultūrai formuoti –  </w:t>
            </w:r>
          </w:p>
          <w:p w14:paraId="2C10DE9F" w14:textId="431542A4" w:rsidR="00FC6D04" w:rsidRPr="00966FDB" w:rsidRDefault="00FC6D04" w:rsidP="00BD48BB">
            <w:pPr>
              <w:jc w:val="both"/>
              <w:rPr>
                <w:szCs w:val="24"/>
                <w:lang w:eastAsia="lt-LT"/>
              </w:rPr>
            </w:pPr>
            <w:r w:rsidRPr="00966FDB">
              <w:rPr>
                <w:szCs w:val="24"/>
                <w:lang w:eastAsia="lt-LT"/>
              </w:rPr>
              <w:t xml:space="preserve">Ekologijos diena (2022 m. gegužės 27 d.). </w:t>
            </w:r>
          </w:p>
          <w:p w14:paraId="13C8607B" w14:textId="380C1884" w:rsidR="00FC6D04" w:rsidRPr="00966FDB" w:rsidRDefault="00FC6D04" w:rsidP="00BD48BB">
            <w:pPr>
              <w:jc w:val="both"/>
              <w:rPr>
                <w:szCs w:val="24"/>
                <w:lang w:eastAsia="lt-LT"/>
              </w:rPr>
            </w:pPr>
            <w:r w:rsidRPr="00966FDB">
              <w:rPr>
                <w:szCs w:val="24"/>
                <w:lang w:eastAsia="lt-LT"/>
              </w:rPr>
              <w:t>Mokykloje vyko akcijos: ,,Žalioji palangė“, ,,Dizaino iššūkis mokyklos  bibliotekai papuošti“, „Pagalba gyvūnams“ (guolių gamyba iš antrinių žaliavų).</w:t>
            </w:r>
          </w:p>
          <w:p w14:paraId="092A04A3" w14:textId="77777777" w:rsidR="00FC6D04" w:rsidRPr="00966FDB" w:rsidRDefault="00FC6D04" w:rsidP="00BD48BB">
            <w:pPr>
              <w:jc w:val="both"/>
              <w:rPr>
                <w:szCs w:val="24"/>
                <w:lang w:eastAsia="lt-LT"/>
              </w:rPr>
            </w:pPr>
            <w:r w:rsidRPr="00966FDB">
              <w:rPr>
                <w:szCs w:val="24"/>
                <w:lang w:eastAsia="lt-LT"/>
              </w:rPr>
              <w:t>Suorganizuotas mokyklos bendruomenės žygis „</w:t>
            </w:r>
            <w:proofErr w:type="spellStart"/>
            <w:r w:rsidRPr="00966FDB">
              <w:rPr>
                <w:szCs w:val="24"/>
                <w:lang w:eastAsia="lt-LT"/>
              </w:rPr>
              <w:t>Bendrom</w:t>
            </w:r>
            <w:proofErr w:type="spellEnd"/>
            <w:r w:rsidRPr="00966FDB">
              <w:rPr>
                <w:szCs w:val="24"/>
                <w:lang w:eastAsia="lt-LT"/>
              </w:rPr>
              <w:t xml:space="preserve"> jėgom“ Juodlės pažintiniu taku.</w:t>
            </w:r>
          </w:p>
          <w:p w14:paraId="2C132A75" w14:textId="51D9B2B4" w:rsidR="00FC6D04" w:rsidRPr="00966FDB" w:rsidRDefault="00FC6D04" w:rsidP="00BD48BB">
            <w:pPr>
              <w:jc w:val="both"/>
              <w:rPr>
                <w:szCs w:val="24"/>
                <w:lang w:eastAsia="lt-LT"/>
              </w:rPr>
            </w:pPr>
            <w:r w:rsidRPr="00966FDB">
              <w:rPr>
                <w:szCs w:val="24"/>
                <w:lang w:eastAsia="lt-LT"/>
              </w:rPr>
              <w:t>Klasės organizavo išvykas į Mūšos tyrelio regioninį parką, Krekenavos regioninį parką, Talkšos ežero pažintiniu taku, Beržynėlio parką, išvyka dviračiais prie Bubių piliakalnio.</w:t>
            </w:r>
          </w:p>
          <w:p w14:paraId="0EDA545A" w14:textId="27A97870" w:rsidR="00FC6D04" w:rsidRPr="00966FDB" w:rsidRDefault="00FC6D04" w:rsidP="00BD48BB">
            <w:pPr>
              <w:jc w:val="both"/>
              <w:rPr>
                <w:szCs w:val="24"/>
                <w:lang w:eastAsia="lt-LT"/>
              </w:rPr>
            </w:pPr>
            <w:r w:rsidRPr="00966FDB">
              <w:rPr>
                <w:szCs w:val="24"/>
                <w:lang w:eastAsia="lt-LT"/>
              </w:rPr>
              <w:t xml:space="preserve">Atlikta apklausa „Viskas prasideda nuo manęs“ (apie šiukšlių rūšiavimą). </w:t>
            </w:r>
          </w:p>
          <w:p w14:paraId="5BA85358" w14:textId="1FC6F633" w:rsidR="00FC6D04" w:rsidRPr="00966FDB" w:rsidRDefault="00FC6D04" w:rsidP="00BD48BB">
            <w:pPr>
              <w:jc w:val="both"/>
              <w:rPr>
                <w:rFonts w:cs="Arial"/>
              </w:rPr>
            </w:pPr>
            <w:r w:rsidRPr="00966FDB">
              <w:rPr>
                <w:szCs w:val="24"/>
                <w:lang w:eastAsia="lt-LT"/>
              </w:rPr>
              <w:t xml:space="preserve">Mokykloje vyko susitikimas su </w:t>
            </w:r>
            <w:r w:rsidRPr="00966FDB">
              <w:rPr>
                <w:rFonts w:cs="Arial"/>
              </w:rPr>
              <w:t xml:space="preserve">Šiaulių </w:t>
            </w:r>
            <w:r w:rsidRPr="00966FDB">
              <w:rPr>
                <w:rFonts w:cs="Arial"/>
              </w:rPr>
              <w:lastRenderedPageBreak/>
              <w:t>regiono atliekų tvarkymo centro darbuotojais.</w:t>
            </w:r>
          </w:p>
          <w:p w14:paraId="7E835789" w14:textId="2EDFB8C7" w:rsidR="00FC6D04" w:rsidRPr="00966FDB" w:rsidRDefault="00FC6D04" w:rsidP="00BD48BB">
            <w:pPr>
              <w:jc w:val="both"/>
              <w:rPr>
                <w:szCs w:val="24"/>
                <w:shd w:val="clear" w:color="auto" w:fill="FFFFFF"/>
                <w:lang w:eastAsia="lt-LT"/>
              </w:rPr>
            </w:pPr>
            <w:r w:rsidRPr="00966FDB">
              <w:rPr>
                <w:szCs w:val="24"/>
                <w:shd w:val="clear" w:color="auto" w:fill="FFFFFF"/>
                <w:lang w:eastAsia="lt-LT"/>
              </w:rPr>
              <w:t>Mokykloje paminėta Pasaulinė vandens diena, Tarptautinė diena be automobilio.</w:t>
            </w:r>
          </w:p>
          <w:p w14:paraId="23E191EF" w14:textId="57C07140" w:rsidR="00FC6D04" w:rsidRPr="00966FDB" w:rsidRDefault="00FC6D04" w:rsidP="00BD48BB">
            <w:pPr>
              <w:jc w:val="both"/>
              <w:rPr>
                <w:szCs w:val="24"/>
                <w:lang w:eastAsia="lt-LT"/>
              </w:rPr>
            </w:pPr>
            <w:r w:rsidRPr="00966FDB">
              <w:rPr>
                <w:rFonts w:cs="Arial"/>
              </w:rPr>
              <w:t>Vyko iniciatyva „Tvari Kalėdų eglutė“.</w:t>
            </w:r>
          </w:p>
          <w:p w14:paraId="1FA8399F" w14:textId="77777777" w:rsidR="00FC6D04" w:rsidRPr="00966FDB" w:rsidRDefault="00FC6D04" w:rsidP="00BD48BB">
            <w:pPr>
              <w:jc w:val="both"/>
            </w:pPr>
            <w:r w:rsidRPr="00966FDB">
              <w:rPr>
                <w:shd w:val="clear" w:color="auto" w:fill="FFFFFF"/>
              </w:rPr>
              <w:t>Mokiniai dalyvavo edukacijose: „</w:t>
            </w:r>
            <w:r w:rsidRPr="00966FDB">
              <w:t>,,Pasigamink eglutės žaisliuką pats“, ,,Papuoškime eglutę savo žaisliukais“,  </w:t>
            </w:r>
          </w:p>
          <w:p w14:paraId="77440531" w14:textId="0CC57E9E" w:rsidR="00FC6D04" w:rsidRPr="00966FDB" w:rsidRDefault="00FC6D04" w:rsidP="00BD48BB">
            <w:pPr>
              <w:jc w:val="both"/>
            </w:pPr>
            <w:r w:rsidRPr="00966FDB">
              <w:t xml:space="preserve">„Kalėdinio žaisliuko iš šiaudų  gamyba </w:t>
            </w:r>
            <w:proofErr w:type="spellStart"/>
            <w:r w:rsidRPr="00966FDB">
              <w:t>Jautmalkės</w:t>
            </w:r>
            <w:proofErr w:type="spellEnd"/>
            <w:r w:rsidRPr="00966FDB">
              <w:t xml:space="preserve"> Miško mokykloje“, „Kalėdinio žaisliuko „Angeliukas“ gamyba Angelo muziejuje“, „Kalėdinių sausainių kepimas su Mūšos tyrelio Laume“,  „Kalėdinių dekoracijų gaminimas iš gamtinių medžiagų Šiaulių botanikos sode“. </w:t>
            </w:r>
          </w:p>
          <w:p w14:paraId="0C57EB99" w14:textId="0F972920" w:rsidR="00FC6D04" w:rsidRPr="00966FDB" w:rsidRDefault="00FC6D04" w:rsidP="00BD48BB">
            <w:pPr>
              <w:jc w:val="both"/>
            </w:pPr>
            <w:r w:rsidRPr="00966FDB">
              <w:t>Mokiniai savanoriavo VU Šiaulių akademijos botanikos sode.</w:t>
            </w:r>
          </w:p>
          <w:p w14:paraId="23F607C7" w14:textId="77777777" w:rsidR="00FC6D04" w:rsidRPr="00966FDB" w:rsidRDefault="00FC6D04" w:rsidP="00BD48BB">
            <w:pPr>
              <w:jc w:val="both"/>
            </w:pPr>
            <w:r w:rsidRPr="00966FDB">
              <w:t xml:space="preserve">1-8 kl. vyko klasės valandėlės ekologinės kultūros, tvaraus vartojimo temomis. </w:t>
            </w:r>
          </w:p>
          <w:p w14:paraId="07FD8358" w14:textId="23A47B4F" w:rsidR="00DC657B" w:rsidRPr="00966FDB" w:rsidRDefault="00DC657B" w:rsidP="00BD48BB">
            <w:pPr>
              <w:jc w:val="both"/>
              <w:rPr>
                <w:szCs w:val="24"/>
              </w:rPr>
            </w:pPr>
          </w:p>
          <w:p w14:paraId="646508F6" w14:textId="5023E776" w:rsidR="00763FE9" w:rsidRPr="00966FDB" w:rsidRDefault="00763FE9" w:rsidP="00763FE9">
            <w:pPr>
              <w:jc w:val="both"/>
              <w:rPr>
                <w:szCs w:val="24"/>
                <w:lang w:eastAsia="lt-LT"/>
              </w:rPr>
            </w:pPr>
            <w:r w:rsidRPr="00966FDB">
              <w:rPr>
                <w:lang w:eastAsia="lt-LT"/>
              </w:rPr>
              <w:t xml:space="preserve">Sudaryta darbo grupė Tarptautinio </w:t>
            </w:r>
            <w:r w:rsidRPr="00966FDB">
              <w:rPr>
                <w:bCs/>
                <w:lang w:eastAsia="lt-LT"/>
              </w:rPr>
              <w:t>Erasmus+ KA220-SCH projekto “</w:t>
            </w:r>
            <w:proofErr w:type="spellStart"/>
            <w:r w:rsidRPr="00966FDB">
              <w:rPr>
                <w:bCs/>
                <w:lang w:eastAsia="lt-LT"/>
              </w:rPr>
              <w:t>Digitally</w:t>
            </w:r>
            <w:proofErr w:type="spellEnd"/>
            <w:r w:rsidRPr="00966FDB">
              <w:rPr>
                <w:bCs/>
                <w:lang w:eastAsia="lt-LT"/>
              </w:rPr>
              <w:t xml:space="preserve"> </w:t>
            </w:r>
            <w:proofErr w:type="spellStart"/>
            <w:r w:rsidRPr="00966FDB">
              <w:rPr>
                <w:bCs/>
                <w:lang w:eastAsia="lt-LT"/>
              </w:rPr>
              <w:t>for</w:t>
            </w:r>
            <w:proofErr w:type="spellEnd"/>
            <w:r w:rsidRPr="00966FDB">
              <w:rPr>
                <w:bCs/>
                <w:lang w:eastAsia="lt-LT"/>
              </w:rPr>
              <w:t xml:space="preserve"> </w:t>
            </w:r>
            <w:proofErr w:type="spellStart"/>
            <w:r w:rsidRPr="00966FDB">
              <w:rPr>
                <w:bCs/>
                <w:lang w:eastAsia="lt-LT"/>
              </w:rPr>
              <w:t>Climate</w:t>
            </w:r>
            <w:proofErr w:type="spellEnd"/>
            <w:r w:rsidRPr="00966FDB">
              <w:rPr>
                <w:bCs/>
                <w:lang w:eastAsia="lt-LT"/>
              </w:rPr>
              <w:t>” (Digi4clim)</w:t>
            </w:r>
            <w:r w:rsidRPr="00966FDB">
              <w:rPr>
                <w:b/>
                <w:bCs/>
                <w:sz w:val="28"/>
                <w:szCs w:val="28"/>
                <w:lang w:eastAsia="lt-LT"/>
              </w:rPr>
              <w:t xml:space="preserve"> </w:t>
            </w:r>
            <w:r w:rsidRPr="00966FDB">
              <w:rPr>
                <w:lang w:eastAsia="lt-LT"/>
              </w:rPr>
              <w:t>organizavimui ir įgyvendinimui (</w:t>
            </w:r>
            <w:r w:rsidRPr="00966FDB">
              <w:rPr>
                <w:szCs w:val="24"/>
                <w:lang w:eastAsia="lt-LT"/>
              </w:rPr>
              <w:t>Direktoriaus 2022-01-25 įsakymas Nr. V-18 (V-1).</w:t>
            </w:r>
          </w:p>
          <w:p w14:paraId="0C737FA0" w14:textId="45F3C3DD" w:rsidR="00763FE9" w:rsidRPr="00966FDB" w:rsidRDefault="00763FE9" w:rsidP="00763FE9">
            <w:pPr>
              <w:jc w:val="both"/>
              <w:rPr>
                <w:szCs w:val="24"/>
                <w:lang w:eastAsia="lt-LT"/>
              </w:rPr>
            </w:pPr>
          </w:p>
          <w:p w14:paraId="25295C24" w14:textId="77777777" w:rsidR="00763FE9" w:rsidRPr="00966FDB" w:rsidRDefault="00763FE9" w:rsidP="00763FE9">
            <w:pPr>
              <w:jc w:val="both"/>
              <w:rPr>
                <w:szCs w:val="24"/>
                <w:lang w:eastAsia="lt-LT"/>
              </w:rPr>
            </w:pPr>
            <w:r w:rsidRPr="00966FDB">
              <w:rPr>
                <w:bCs/>
                <w:szCs w:val="24"/>
              </w:rPr>
              <w:t xml:space="preserve">100 </w:t>
            </w:r>
            <w:r w:rsidRPr="00966FDB">
              <w:rPr>
                <w:szCs w:val="24"/>
                <w:lang w:eastAsia="lt-LT"/>
              </w:rPr>
              <w:t>% pradinių klasių mokytojų, įsijungusių į projekto veiklas, aktyviai juose dalyvavo: kūrė skaitmeninę priemonę apie klimato kaitą „</w:t>
            </w:r>
            <w:proofErr w:type="spellStart"/>
            <w:r w:rsidRPr="00966FDB">
              <w:rPr>
                <w:szCs w:val="24"/>
                <w:lang w:eastAsia="lt-LT"/>
              </w:rPr>
              <w:t>Digitally</w:t>
            </w:r>
            <w:proofErr w:type="spellEnd"/>
            <w:r w:rsidRPr="00966FDB">
              <w:rPr>
                <w:szCs w:val="24"/>
                <w:lang w:eastAsia="lt-LT"/>
              </w:rPr>
              <w:t xml:space="preserve"> </w:t>
            </w:r>
            <w:proofErr w:type="spellStart"/>
            <w:r w:rsidRPr="00966FDB">
              <w:rPr>
                <w:szCs w:val="24"/>
                <w:lang w:eastAsia="lt-LT"/>
              </w:rPr>
              <w:t>for</w:t>
            </w:r>
            <w:proofErr w:type="spellEnd"/>
            <w:r w:rsidRPr="00966FDB">
              <w:rPr>
                <w:szCs w:val="24"/>
                <w:lang w:eastAsia="lt-LT"/>
              </w:rPr>
              <w:t xml:space="preserve"> </w:t>
            </w:r>
            <w:proofErr w:type="spellStart"/>
            <w:r w:rsidRPr="00966FDB">
              <w:rPr>
                <w:szCs w:val="24"/>
                <w:lang w:eastAsia="lt-LT"/>
              </w:rPr>
              <w:t>Climate</w:t>
            </w:r>
            <w:proofErr w:type="spellEnd"/>
            <w:r w:rsidRPr="00966FDB">
              <w:rPr>
                <w:szCs w:val="24"/>
                <w:lang w:eastAsia="lt-LT"/>
              </w:rPr>
              <w:t xml:space="preserve">“, vedė bandomąsias pamokas, kūrė rekomendacijas mokytojams. Į projekto </w:t>
            </w:r>
            <w:r w:rsidRPr="00966FDB">
              <w:rPr>
                <w:szCs w:val="24"/>
                <w:lang w:eastAsia="lt-LT"/>
              </w:rPr>
              <w:lastRenderedPageBreak/>
              <w:t xml:space="preserve">veiklas įsijungė anglų kalbos mokytojų. </w:t>
            </w:r>
          </w:p>
          <w:p w14:paraId="33ADCB9B" w14:textId="6CC33BD7" w:rsidR="00763FE9" w:rsidRPr="00966FDB" w:rsidRDefault="00763FE9" w:rsidP="00763FE9">
            <w:pPr>
              <w:jc w:val="both"/>
              <w:rPr>
                <w:szCs w:val="24"/>
                <w:lang w:eastAsia="lt-LT"/>
              </w:rPr>
            </w:pPr>
          </w:p>
          <w:p w14:paraId="18DB9A33" w14:textId="24C30FE9" w:rsidR="00763FE9" w:rsidRPr="00966FDB" w:rsidRDefault="00763FE9" w:rsidP="00763FE9">
            <w:pPr>
              <w:jc w:val="both"/>
              <w:rPr>
                <w:szCs w:val="24"/>
                <w:lang w:eastAsia="lt-LT"/>
              </w:rPr>
            </w:pPr>
            <w:r w:rsidRPr="00966FDB">
              <w:rPr>
                <w:szCs w:val="24"/>
                <w:lang w:eastAsia="lt-LT"/>
              </w:rPr>
              <w:t xml:space="preserve">Pagal kalendorinį projekto planą kuriama skaitmeninė priemonė </w:t>
            </w:r>
            <w:proofErr w:type="spellStart"/>
            <w:r w:rsidRPr="00966FDB">
              <w:rPr>
                <w:szCs w:val="24"/>
                <w:lang w:eastAsia="lt-LT"/>
              </w:rPr>
              <w:t>Digitally</w:t>
            </w:r>
            <w:proofErr w:type="spellEnd"/>
            <w:r w:rsidRPr="00966FDB">
              <w:rPr>
                <w:szCs w:val="24"/>
                <w:lang w:eastAsia="lt-LT"/>
              </w:rPr>
              <w:t xml:space="preserve"> </w:t>
            </w:r>
            <w:proofErr w:type="spellStart"/>
            <w:r w:rsidRPr="00966FDB">
              <w:rPr>
                <w:szCs w:val="24"/>
                <w:lang w:eastAsia="lt-LT"/>
              </w:rPr>
              <w:t>for</w:t>
            </w:r>
            <w:proofErr w:type="spellEnd"/>
            <w:r w:rsidRPr="00966FDB">
              <w:rPr>
                <w:szCs w:val="24"/>
                <w:lang w:eastAsia="lt-LT"/>
              </w:rPr>
              <w:t xml:space="preserve"> </w:t>
            </w:r>
            <w:proofErr w:type="spellStart"/>
            <w:r w:rsidRPr="00966FDB">
              <w:rPr>
                <w:szCs w:val="24"/>
                <w:lang w:eastAsia="lt-LT"/>
              </w:rPr>
              <w:t>Climate</w:t>
            </w:r>
            <w:proofErr w:type="spellEnd"/>
            <w:r w:rsidRPr="00966FDB">
              <w:rPr>
                <w:szCs w:val="24"/>
                <w:lang w:eastAsia="lt-LT"/>
              </w:rPr>
              <w:t>. Priemonės kūrimo baigimo data numatyta 2023-05-31 (segtuvas „</w:t>
            </w:r>
            <w:proofErr w:type="spellStart"/>
            <w:r w:rsidRPr="00966FDB">
              <w:rPr>
                <w:szCs w:val="24"/>
                <w:lang w:eastAsia="lt-LT"/>
              </w:rPr>
              <w:t>Digitally</w:t>
            </w:r>
            <w:proofErr w:type="spellEnd"/>
            <w:r w:rsidRPr="00966FDB">
              <w:rPr>
                <w:szCs w:val="24"/>
                <w:lang w:eastAsia="lt-LT"/>
              </w:rPr>
              <w:t xml:space="preserve"> </w:t>
            </w:r>
            <w:proofErr w:type="spellStart"/>
            <w:r w:rsidRPr="00966FDB">
              <w:rPr>
                <w:szCs w:val="24"/>
                <w:lang w:eastAsia="lt-LT"/>
              </w:rPr>
              <w:t>for</w:t>
            </w:r>
            <w:proofErr w:type="spellEnd"/>
            <w:r w:rsidRPr="00966FDB">
              <w:rPr>
                <w:szCs w:val="24"/>
                <w:lang w:eastAsia="lt-LT"/>
              </w:rPr>
              <w:t xml:space="preserve"> </w:t>
            </w:r>
            <w:proofErr w:type="spellStart"/>
            <w:r w:rsidRPr="00966FDB">
              <w:rPr>
                <w:szCs w:val="24"/>
                <w:lang w:eastAsia="lt-LT"/>
              </w:rPr>
              <w:t>Climate</w:t>
            </w:r>
            <w:proofErr w:type="spellEnd"/>
            <w:r w:rsidRPr="00966FDB">
              <w:rPr>
                <w:szCs w:val="24"/>
                <w:lang w:eastAsia="lt-LT"/>
              </w:rPr>
              <w:t>“; informacija Google diske).</w:t>
            </w:r>
          </w:p>
          <w:p w14:paraId="46521B17" w14:textId="6A461DC8" w:rsidR="00DC657B" w:rsidRDefault="00DC657B" w:rsidP="00BD48BB">
            <w:pPr>
              <w:jc w:val="both"/>
              <w:rPr>
                <w:szCs w:val="24"/>
              </w:rPr>
            </w:pPr>
          </w:p>
          <w:p w14:paraId="1EF16E14" w14:textId="2F18C8BD" w:rsidR="0078255D" w:rsidRDefault="0078255D" w:rsidP="00BD48BB">
            <w:pPr>
              <w:jc w:val="both"/>
              <w:rPr>
                <w:szCs w:val="24"/>
              </w:rPr>
            </w:pPr>
          </w:p>
          <w:p w14:paraId="64D9BB79" w14:textId="77777777" w:rsidR="0078255D" w:rsidRPr="00966FDB" w:rsidRDefault="0078255D" w:rsidP="00BD48BB">
            <w:pPr>
              <w:jc w:val="both"/>
              <w:rPr>
                <w:szCs w:val="24"/>
              </w:rPr>
            </w:pPr>
          </w:p>
          <w:p w14:paraId="56FE4432" w14:textId="7F4926E4" w:rsidR="00DC657B" w:rsidRPr="00966FDB" w:rsidRDefault="00DC657B" w:rsidP="00BD48BB">
            <w:pPr>
              <w:jc w:val="both"/>
              <w:rPr>
                <w:szCs w:val="24"/>
              </w:rPr>
            </w:pPr>
            <w:r w:rsidRPr="00966FDB">
              <w:rPr>
                <w:szCs w:val="24"/>
              </w:rPr>
              <w:t xml:space="preserve">Spaudai parengta matematikos atsiskaitomųjų darbų ir inžineriniu turiniu papildytų projektinių veiklų knyga 5 klasei. Gauti atsiliepimai (recenzijos) iš matematikos mokytojos I. </w:t>
            </w:r>
            <w:proofErr w:type="spellStart"/>
            <w:r w:rsidRPr="00966FDB">
              <w:rPr>
                <w:szCs w:val="24"/>
              </w:rPr>
              <w:t>Žurauskės</w:t>
            </w:r>
            <w:proofErr w:type="spellEnd"/>
            <w:r w:rsidRPr="00966FDB">
              <w:rPr>
                <w:szCs w:val="24"/>
              </w:rPr>
              <w:t xml:space="preserve"> ir Švietimo skyriaus vyriausiosios specialistės K. </w:t>
            </w:r>
            <w:proofErr w:type="spellStart"/>
            <w:r w:rsidRPr="00966FDB">
              <w:rPr>
                <w:szCs w:val="24"/>
              </w:rPr>
              <w:t>Vaitkuvienės</w:t>
            </w:r>
            <w:proofErr w:type="spellEnd"/>
            <w:r w:rsidRPr="00966FDB">
              <w:rPr>
                <w:szCs w:val="24"/>
              </w:rPr>
              <w:t>. Knyga pristatyta respublikinėje mokslinėje praktinėje konferencijoje „Pamoka be sienų“, 2022-12-19. Pradėta rengti atitinkama mokymosi priemonė 6 klasei.</w:t>
            </w:r>
          </w:p>
          <w:p w14:paraId="01143757" w14:textId="77777777" w:rsidR="00BD48BB" w:rsidRPr="00966FDB" w:rsidRDefault="00BD48BB" w:rsidP="00BD48BB">
            <w:pPr>
              <w:jc w:val="both"/>
              <w:rPr>
                <w:szCs w:val="24"/>
              </w:rPr>
            </w:pPr>
          </w:p>
          <w:p w14:paraId="2FE50D1E" w14:textId="77777777" w:rsidR="00DC657B" w:rsidRPr="00966FDB" w:rsidRDefault="00DC657B" w:rsidP="00BD48BB">
            <w:pPr>
              <w:jc w:val="both"/>
              <w:rPr>
                <w:szCs w:val="24"/>
              </w:rPr>
            </w:pPr>
            <w:r w:rsidRPr="00966FDB">
              <w:rPr>
                <w:szCs w:val="24"/>
              </w:rPr>
              <w:t xml:space="preserve">STEM tinklo mokyklos ženklo portale </w:t>
            </w:r>
            <w:hyperlink r:id="rId11" w:history="1">
              <w:r w:rsidRPr="00966FDB">
                <w:rPr>
                  <w:rStyle w:val="Hipersaitas"/>
                  <w:color w:val="auto"/>
                  <w:szCs w:val="24"/>
                </w:rPr>
                <w:t>https://www.stemschoollabel.eu/</w:t>
              </w:r>
            </w:hyperlink>
            <w:r w:rsidRPr="00966FDB">
              <w:rPr>
                <w:szCs w:val="24"/>
              </w:rPr>
              <w:t xml:space="preserve"> paskelbta 10 inžinerinių veiklų aprašų: Išmanioji Tuko laboratorija mokykloje; Piešiame savo sukonstruotais prietaisais; Inžinerinių projektų diena mokykloje; Pasivaikščiojimas po virtualų suprojektuotą kambarį; Pamokos apie klimato kaitą su skaitmenine priemone „Digi4Clim“; Inžinieriai kuria drabužius; Inžinerinių mokyklų tinklo </w:t>
            </w:r>
            <w:r w:rsidRPr="00966FDB">
              <w:rPr>
                <w:szCs w:val="24"/>
              </w:rPr>
              <w:lastRenderedPageBreak/>
              <w:t>veiklos; Kalėdinės eglutės inžinerinis projektas visai mokyklos bendruomenei; Jaunųjų kūrėjų mugė mokykloje; 3D hologramų kūrimas.</w:t>
            </w:r>
          </w:p>
          <w:p w14:paraId="7F1DA8E3" w14:textId="77777777" w:rsidR="00DC657B" w:rsidRPr="00966FDB" w:rsidRDefault="00DC657B" w:rsidP="00BD48BB">
            <w:pPr>
              <w:jc w:val="both"/>
              <w:rPr>
                <w:szCs w:val="24"/>
              </w:rPr>
            </w:pPr>
          </w:p>
          <w:p w14:paraId="35B5B661" w14:textId="5AED88FD" w:rsidR="00007AAB" w:rsidRPr="00966FDB" w:rsidRDefault="00DC657B" w:rsidP="00BD48BB">
            <w:pPr>
              <w:jc w:val="both"/>
              <w:rPr>
                <w:szCs w:val="24"/>
              </w:rPr>
            </w:pPr>
            <w:r w:rsidRPr="00966FDB">
              <w:rPr>
                <w:szCs w:val="24"/>
              </w:rPr>
              <w:t>Sudaryta darbo grupė renginiui organizuoti ir vykdyti</w:t>
            </w:r>
            <w:r w:rsidR="004F34B5" w:rsidRPr="00966FDB">
              <w:rPr>
                <w:szCs w:val="24"/>
              </w:rPr>
              <w:t>,</w:t>
            </w:r>
            <w:r w:rsidRPr="00966FDB">
              <w:rPr>
                <w:szCs w:val="24"/>
              </w:rPr>
              <w:t xml:space="preserve"> patvirtinti renginio nuostatai </w:t>
            </w:r>
            <w:r w:rsidR="00BD48BB" w:rsidRPr="00966FDB">
              <w:rPr>
                <w:szCs w:val="24"/>
              </w:rPr>
              <w:t>(</w:t>
            </w:r>
            <w:r w:rsidR="004F34B5" w:rsidRPr="00966FDB">
              <w:rPr>
                <w:szCs w:val="24"/>
              </w:rPr>
              <w:t xml:space="preserve">Direktoriaus </w:t>
            </w:r>
            <w:r w:rsidR="00BD48BB" w:rsidRPr="00966FDB">
              <w:rPr>
                <w:szCs w:val="24"/>
              </w:rPr>
              <w:t>2022-02-21 įsakymas Nr. V-35 (1.3.)</w:t>
            </w:r>
            <w:r w:rsidR="004F34B5" w:rsidRPr="00966FDB">
              <w:rPr>
                <w:szCs w:val="24"/>
              </w:rPr>
              <w:t>).</w:t>
            </w:r>
            <w:r w:rsidR="00BD48BB" w:rsidRPr="00966FDB">
              <w:rPr>
                <w:szCs w:val="24"/>
              </w:rPr>
              <w:t xml:space="preserve"> </w:t>
            </w:r>
            <w:r w:rsidRPr="00966FDB">
              <w:rPr>
                <w:szCs w:val="24"/>
              </w:rPr>
              <w:t xml:space="preserve">Organizuotos 8 veiklos miesto ikimokyklinio ugdymo įstaigų ugdytiniams; apie renginio veiklas paskelbta STEM ženklo mokyklų portale </w:t>
            </w:r>
            <w:hyperlink r:id="rId12" w:history="1">
              <w:r w:rsidRPr="00966FDB">
                <w:rPr>
                  <w:rStyle w:val="Hipersaitas"/>
                  <w:color w:val="auto"/>
                  <w:szCs w:val="24"/>
                </w:rPr>
                <w:t>https://www.stemschoollabel.eu/</w:t>
              </w:r>
            </w:hyperlink>
          </w:p>
        </w:tc>
      </w:tr>
      <w:tr w:rsidR="00B94485" w:rsidRPr="00966FDB" w14:paraId="6EA6F56A" w14:textId="17226FEC" w:rsidTr="008A4CB2">
        <w:trPr>
          <w:trHeight w:val="1402"/>
        </w:trPr>
        <w:tc>
          <w:tcPr>
            <w:tcW w:w="1588" w:type="dxa"/>
            <w:tcBorders>
              <w:top w:val="single" w:sz="4" w:space="0" w:color="auto"/>
              <w:left w:val="single" w:sz="4" w:space="0" w:color="auto"/>
              <w:bottom w:val="single" w:sz="4" w:space="0" w:color="auto"/>
              <w:right w:val="single" w:sz="4" w:space="0" w:color="auto"/>
            </w:tcBorders>
          </w:tcPr>
          <w:p w14:paraId="7C60827E" w14:textId="1C5A4987" w:rsidR="00007AAB" w:rsidRPr="00966FDB" w:rsidRDefault="004D3FFD" w:rsidP="005B6948">
            <w:pPr>
              <w:overflowPunct w:val="0"/>
              <w:textAlignment w:val="baseline"/>
              <w:rPr>
                <w:szCs w:val="24"/>
                <w:lang w:eastAsia="lt-LT"/>
              </w:rPr>
            </w:pPr>
            <w:r w:rsidRPr="00966FDB">
              <w:rPr>
                <w:szCs w:val="24"/>
                <w:lang w:eastAsia="lt-LT"/>
              </w:rPr>
              <w:lastRenderedPageBreak/>
              <w:t>1</w:t>
            </w:r>
            <w:r w:rsidR="00007AAB" w:rsidRPr="00966FDB">
              <w:rPr>
                <w:szCs w:val="24"/>
                <w:lang w:eastAsia="lt-LT"/>
              </w:rPr>
              <w:t xml:space="preserve">.3. Tikslingas socialinės partnerystės plėtojimas </w:t>
            </w:r>
            <w:r w:rsidR="00007AAB" w:rsidRPr="00966FDB">
              <w:rPr>
                <w:i/>
                <w:iCs/>
                <w:szCs w:val="24"/>
                <w:lang w:eastAsia="lt-LT"/>
              </w:rPr>
              <w:t>(veiklos sritis – lyderystė ir vadyba, ugdymas ir ugdymasis)</w:t>
            </w:r>
          </w:p>
        </w:tc>
        <w:tc>
          <w:tcPr>
            <w:tcW w:w="2268" w:type="dxa"/>
            <w:tcBorders>
              <w:top w:val="single" w:sz="4" w:space="0" w:color="auto"/>
              <w:left w:val="single" w:sz="4" w:space="0" w:color="auto"/>
              <w:bottom w:val="single" w:sz="4" w:space="0" w:color="auto"/>
              <w:right w:val="single" w:sz="4" w:space="0" w:color="auto"/>
            </w:tcBorders>
          </w:tcPr>
          <w:p w14:paraId="1D7B2199" w14:textId="3FEAD0AC" w:rsidR="00007AAB" w:rsidRPr="00966FDB" w:rsidRDefault="004D3FFD" w:rsidP="005B6948">
            <w:pPr>
              <w:overflowPunct w:val="0"/>
              <w:textAlignment w:val="baseline"/>
              <w:rPr>
                <w:szCs w:val="24"/>
              </w:rPr>
            </w:pPr>
            <w:r w:rsidRPr="00966FDB">
              <w:rPr>
                <w:szCs w:val="24"/>
              </w:rPr>
              <w:t>1</w:t>
            </w:r>
            <w:r w:rsidR="00007AAB" w:rsidRPr="00966FDB">
              <w:rPr>
                <w:szCs w:val="24"/>
              </w:rPr>
              <w:t>.3.1. Sėkmingas Inžinerinių mokyklų tinklo veiklų organizavimas</w:t>
            </w:r>
          </w:p>
          <w:p w14:paraId="17C4ADF2" w14:textId="77777777" w:rsidR="00007AAB" w:rsidRPr="00966FDB" w:rsidRDefault="00007AAB" w:rsidP="005B6948">
            <w:pPr>
              <w:overflowPunct w:val="0"/>
              <w:textAlignment w:val="baseline"/>
              <w:rPr>
                <w:szCs w:val="24"/>
                <w:lang w:eastAsia="lt-LT"/>
              </w:rPr>
            </w:pPr>
          </w:p>
          <w:p w14:paraId="6F51DBB4" w14:textId="77777777" w:rsidR="00007AAB" w:rsidRPr="00966FDB" w:rsidRDefault="00007AAB" w:rsidP="005B6948">
            <w:pPr>
              <w:overflowPunct w:val="0"/>
              <w:textAlignment w:val="baseline"/>
              <w:rPr>
                <w:szCs w:val="24"/>
                <w:lang w:eastAsia="lt-LT"/>
              </w:rPr>
            </w:pPr>
          </w:p>
          <w:p w14:paraId="32666A79" w14:textId="77777777" w:rsidR="00007AAB" w:rsidRPr="00966FDB" w:rsidRDefault="00007AAB" w:rsidP="005B6948">
            <w:pPr>
              <w:overflowPunct w:val="0"/>
              <w:textAlignment w:val="baseline"/>
              <w:rPr>
                <w:szCs w:val="24"/>
                <w:lang w:eastAsia="lt-LT"/>
              </w:rPr>
            </w:pPr>
          </w:p>
          <w:p w14:paraId="1E0F74F5" w14:textId="77777777" w:rsidR="00007AAB" w:rsidRPr="00966FDB" w:rsidRDefault="00007AAB" w:rsidP="005B6948">
            <w:pPr>
              <w:overflowPunct w:val="0"/>
              <w:textAlignment w:val="baseline"/>
              <w:rPr>
                <w:szCs w:val="24"/>
                <w:lang w:eastAsia="lt-LT"/>
              </w:rPr>
            </w:pPr>
          </w:p>
          <w:p w14:paraId="52069C0A" w14:textId="77777777" w:rsidR="00007AAB" w:rsidRPr="00966FDB" w:rsidRDefault="00007AAB" w:rsidP="005B6948">
            <w:pPr>
              <w:overflowPunct w:val="0"/>
              <w:textAlignment w:val="baseline"/>
              <w:rPr>
                <w:szCs w:val="24"/>
                <w:lang w:eastAsia="lt-LT"/>
              </w:rPr>
            </w:pPr>
          </w:p>
          <w:p w14:paraId="629D1EF2" w14:textId="77777777" w:rsidR="00007AAB" w:rsidRPr="00966FDB" w:rsidRDefault="00007AAB" w:rsidP="005B6948">
            <w:pPr>
              <w:overflowPunct w:val="0"/>
              <w:textAlignment w:val="baseline"/>
              <w:rPr>
                <w:szCs w:val="24"/>
                <w:lang w:eastAsia="lt-LT"/>
              </w:rPr>
            </w:pPr>
          </w:p>
          <w:p w14:paraId="40B918A9" w14:textId="63B6EC52" w:rsidR="00007AAB" w:rsidRPr="00966FDB" w:rsidRDefault="00007AAB" w:rsidP="005B6948">
            <w:pPr>
              <w:overflowPunct w:val="0"/>
              <w:textAlignment w:val="baseline"/>
              <w:rPr>
                <w:szCs w:val="24"/>
                <w:lang w:eastAsia="lt-LT"/>
              </w:rPr>
            </w:pPr>
          </w:p>
          <w:p w14:paraId="7B94DF8D" w14:textId="1951154B" w:rsidR="008A4CB2" w:rsidRPr="00966FDB" w:rsidRDefault="008A4CB2" w:rsidP="005B6948">
            <w:pPr>
              <w:overflowPunct w:val="0"/>
              <w:textAlignment w:val="baseline"/>
              <w:rPr>
                <w:szCs w:val="24"/>
                <w:lang w:eastAsia="lt-LT"/>
              </w:rPr>
            </w:pPr>
          </w:p>
          <w:p w14:paraId="56AA9578" w14:textId="6934F169" w:rsidR="008A4CB2" w:rsidRPr="00966FDB" w:rsidRDefault="008A4CB2" w:rsidP="005B6948">
            <w:pPr>
              <w:overflowPunct w:val="0"/>
              <w:textAlignment w:val="baseline"/>
              <w:rPr>
                <w:szCs w:val="24"/>
                <w:lang w:eastAsia="lt-LT"/>
              </w:rPr>
            </w:pPr>
          </w:p>
          <w:p w14:paraId="2F1E3AAA" w14:textId="35BD465A" w:rsidR="008A4CB2" w:rsidRPr="00966FDB" w:rsidRDefault="008A4CB2" w:rsidP="005B6948">
            <w:pPr>
              <w:overflowPunct w:val="0"/>
              <w:textAlignment w:val="baseline"/>
              <w:rPr>
                <w:szCs w:val="24"/>
                <w:lang w:eastAsia="lt-LT"/>
              </w:rPr>
            </w:pPr>
          </w:p>
          <w:p w14:paraId="3940C62F" w14:textId="04FFCA9A" w:rsidR="008A4CB2" w:rsidRPr="00966FDB" w:rsidRDefault="008A4CB2" w:rsidP="005B6948">
            <w:pPr>
              <w:overflowPunct w:val="0"/>
              <w:textAlignment w:val="baseline"/>
              <w:rPr>
                <w:szCs w:val="24"/>
                <w:lang w:eastAsia="lt-LT"/>
              </w:rPr>
            </w:pPr>
          </w:p>
          <w:p w14:paraId="640C1B08" w14:textId="3F75FEBD" w:rsidR="008A4CB2" w:rsidRPr="00966FDB" w:rsidRDefault="008A4CB2" w:rsidP="005B6948">
            <w:pPr>
              <w:overflowPunct w:val="0"/>
              <w:textAlignment w:val="baseline"/>
              <w:rPr>
                <w:szCs w:val="24"/>
                <w:lang w:eastAsia="lt-LT"/>
              </w:rPr>
            </w:pPr>
          </w:p>
          <w:p w14:paraId="2CBA63AA" w14:textId="058E43C8" w:rsidR="008A4CB2" w:rsidRPr="00966FDB" w:rsidRDefault="008A4CB2" w:rsidP="005B6948">
            <w:pPr>
              <w:overflowPunct w:val="0"/>
              <w:textAlignment w:val="baseline"/>
              <w:rPr>
                <w:szCs w:val="24"/>
                <w:lang w:eastAsia="lt-LT"/>
              </w:rPr>
            </w:pPr>
          </w:p>
          <w:p w14:paraId="3DCB0D06" w14:textId="31BF6FF4" w:rsidR="008A4CB2" w:rsidRPr="00966FDB" w:rsidRDefault="008A4CB2" w:rsidP="005B6948">
            <w:pPr>
              <w:overflowPunct w:val="0"/>
              <w:textAlignment w:val="baseline"/>
              <w:rPr>
                <w:szCs w:val="24"/>
                <w:lang w:eastAsia="lt-LT"/>
              </w:rPr>
            </w:pPr>
          </w:p>
          <w:p w14:paraId="1836B624" w14:textId="05F63609" w:rsidR="008A4CB2" w:rsidRPr="00966FDB" w:rsidRDefault="008A4CB2" w:rsidP="005B6948">
            <w:pPr>
              <w:overflowPunct w:val="0"/>
              <w:textAlignment w:val="baseline"/>
              <w:rPr>
                <w:szCs w:val="24"/>
                <w:lang w:eastAsia="lt-LT"/>
              </w:rPr>
            </w:pPr>
          </w:p>
          <w:p w14:paraId="5183982A" w14:textId="40715322" w:rsidR="008A4CB2" w:rsidRPr="00966FDB" w:rsidRDefault="008A4CB2" w:rsidP="005B6948">
            <w:pPr>
              <w:overflowPunct w:val="0"/>
              <w:textAlignment w:val="baseline"/>
              <w:rPr>
                <w:szCs w:val="24"/>
                <w:lang w:eastAsia="lt-LT"/>
              </w:rPr>
            </w:pPr>
          </w:p>
          <w:p w14:paraId="568F0AF4" w14:textId="48A4170B" w:rsidR="008A4CB2" w:rsidRPr="00966FDB" w:rsidRDefault="008A4CB2" w:rsidP="005B6948">
            <w:pPr>
              <w:overflowPunct w:val="0"/>
              <w:textAlignment w:val="baseline"/>
              <w:rPr>
                <w:szCs w:val="24"/>
                <w:lang w:eastAsia="lt-LT"/>
              </w:rPr>
            </w:pPr>
          </w:p>
          <w:p w14:paraId="5A14EA1F" w14:textId="6F667B07" w:rsidR="008A4CB2" w:rsidRPr="00966FDB" w:rsidRDefault="008A4CB2" w:rsidP="005B6948">
            <w:pPr>
              <w:overflowPunct w:val="0"/>
              <w:textAlignment w:val="baseline"/>
              <w:rPr>
                <w:szCs w:val="24"/>
                <w:lang w:eastAsia="lt-LT"/>
              </w:rPr>
            </w:pPr>
          </w:p>
          <w:p w14:paraId="498ABE98" w14:textId="6ABE9B38" w:rsidR="008A4CB2" w:rsidRPr="00966FDB" w:rsidRDefault="008A4CB2" w:rsidP="005B6948">
            <w:pPr>
              <w:overflowPunct w:val="0"/>
              <w:textAlignment w:val="baseline"/>
              <w:rPr>
                <w:szCs w:val="24"/>
                <w:lang w:eastAsia="lt-LT"/>
              </w:rPr>
            </w:pPr>
          </w:p>
          <w:p w14:paraId="2D55908E" w14:textId="46976FED" w:rsidR="008A4CB2" w:rsidRPr="00966FDB" w:rsidRDefault="008A4CB2" w:rsidP="005B6948">
            <w:pPr>
              <w:overflowPunct w:val="0"/>
              <w:textAlignment w:val="baseline"/>
              <w:rPr>
                <w:szCs w:val="24"/>
                <w:lang w:eastAsia="lt-LT"/>
              </w:rPr>
            </w:pPr>
          </w:p>
          <w:p w14:paraId="3AADB6DB" w14:textId="354CCEA5" w:rsidR="008A4CB2" w:rsidRPr="00966FDB" w:rsidRDefault="008A4CB2" w:rsidP="005B6948">
            <w:pPr>
              <w:overflowPunct w:val="0"/>
              <w:textAlignment w:val="baseline"/>
              <w:rPr>
                <w:szCs w:val="24"/>
                <w:lang w:eastAsia="lt-LT"/>
              </w:rPr>
            </w:pPr>
          </w:p>
          <w:p w14:paraId="5EA056AC" w14:textId="4829F04E" w:rsidR="008A4CB2" w:rsidRPr="00966FDB" w:rsidRDefault="008A4CB2" w:rsidP="005B6948">
            <w:pPr>
              <w:overflowPunct w:val="0"/>
              <w:textAlignment w:val="baseline"/>
              <w:rPr>
                <w:szCs w:val="24"/>
                <w:lang w:eastAsia="lt-LT"/>
              </w:rPr>
            </w:pPr>
          </w:p>
          <w:p w14:paraId="0BF4C8CA" w14:textId="48C7A8CD" w:rsidR="008A4CB2" w:rsidRPr="00966FDB" w:rsidRDefault="008A4CB2" w:rsidP="005B6948">
            <w:pPr>
              <w:overflowPunct w:val="0"/>
              <w:textAlignment w:val="baseline"/>
              <w:rPr>
                <w:szCs w:val="24"/>
                <w:lang w:eastAsia="lt-LT"/>
              </w:rPr>
            </w:pPr>
          </w:p>
          <w:p w14:paraId="2EA39BE3" w14:textId="55A01E04" w:rsidR="008A4CB2" w:rsidRPr="00966FDB" w:rsidRDefault="008A4CB2" w:rsidP="005B6948">
            <w:pPr>
              <w:overflowPunct w:val="0"/>
              <w:textAlignment w:val="baseline"/>
              <w:rPr>
                <w:szCs w:val="24"/>
                <w:lang w:eastAsia="lt-LT"/>
              </w:rPr>
            </w:pPr>
          </w:p>
          <w:p w14:paraId="7AAC7563" w14:textId="4520536C" w:rsidR="008A4CB2" w:rsidRPr="00966FDB" w:rsidRDefault="008A4CB2" w:rsidP="005B6948">
            <w:pPr>
              <w:overflowPunct w:val="0"/>
              <w:textAlignment w:val="baseline"/>
              <w:rPr>
                <w:szCs w:val="24"/>
                <w:lang w:eastAsia="lt-LT"/>
              </w:rPr>
            </w:pPr>
          </w:p>
          <w:p w14:paraId="042D24D7" w14:textId="52EAEDF9" w:rsidR="008A4CB2" w:rsidRPr="00966FDB" w:rsidRDefault="008A4CB2" w:rsidP="005B6948">
            <w:pPr>
              <w:overflowPunct w:val="0"/>
              <w:textAlignment w:val="baseline"/>
              <w:rPr>
                <w:szCs w:val="24"/>
                <w:lang w:eastAsia="lt-LT"/>
              </w:rPr>
            </w:pPr>
          </w:p>
          <w:p w14:paraId="19B84732" w14:textId="4D90058E" w:rsidR="008A4CB2" w:rsidRPr="00966FDB" w:rsidRDefault="008A4CB2" w:rsidP="005B6948">
            <w:pPr>
              <w:overflowPunct w:val="0"/>
              <w:textAlignment w:val="baseline"/>
              <w:rPr>
                <w:szCs w:val="24"/>
                <w:lang w:eastAsia="lt-LT"/>
              </w:rPr>
            </w:pPr>
          </w:p>
          <w:p w14:paraId="293201DD" w14:textId="7E7E36A0" w:rsidR="008A4CB2" w:rsidRPr="00966FDB" w:rsidRDefault="008A4CB2" w:rsidP="005B6948">
            <w:pPr>
              <w:overflowPunct w:val="0"/>
              <w:textAlignment w:val="baseline"/>
              <w:rPr>
                <w:szCs w:val="24"/>
                <w:lang w:eastAsia="lt-LT"/>
              </w:rPr>
            </w:pPr>
          </w:p>
          <w:p w14:paraId="4B0292EF" w14:textId="3CCBA993" w:rsidR="008A4CB2" w:rsidRPr="00966FDB" w:rsidRDefault="008A4CB2" w:rsidP="005B6948">
            <w:pPr>
              <w:overflowPunct w:val="0"/>
              <w:textAlignment w:val="baseline"/>
              <w:rPr>
                <w:szCs w:val="24"/>
                <w:lang w:eastAsia="lt-LT"/>
              </w:rPr>
            </w:pPr>
          </w:p>
          <w:p w14:paraId="6C354291" w14:textId="5247B088" w:rsidR="008A4CB2" w:rsidRPr="00966FDB" w:rsidRDefault="008A4CB2" w:rsidP="005B6948">
            <w:pPr>
              <w:overflowPunct w:val="0"/>
              <w:textAlignment w:val="baseline"/>
              <w:rPr>
                <w:szCs w:val="24"/>
                <w:lang w:eastAsia="lt-LT"/>
              </w:rPr>
            </w:pPr>
          </w:p>
          <w:p w14:paraId="234C34FD" w14:textId="3D9990BF" w:rsidR="008A4CB2" w:rsidRPr="00966FDB" w:rsidRDefault="008A4CB2" w:rsidP="005B6948">
            <w:pPr>
              <w:overflowPunct w:val="0"/>
              <w:textAlignment w:val="baseline"/>
              <w:rPr>
                <w:szCs w:val="24"/>
                <w:lang w:eastAsia="lt-LT"/>
              </w:rPr>
            </w:pPr>
          </w:p>
          <w:p w14:paraId="4752CA20" w14:textId="4E210631" w:rsidR="008A4CB2" w:rsidRPr="00966FDB" w:rsidRDefault="008A4CB2" w:rsidP="005B6948">
            <w:pPr>
              <w:overflowPunct w:val="0"/>
              <w:textAlignment w:val="baseline"/>
              <w:rPr>
                <w:szCs w:val="24"/>
                <w:lang w:eastAsia="lt-LT"/>
              </w:rPr>
            </w:pPr>
          </w:p>
          <w:p w14:paraId="63F75419" w14:textId="22623C2B" w:rsidR="008A4CB2" w:rsidRPr="00966FDB" w:rsidRDefault="008A4CB2" w:rsidP="005B6948">
            <w:pPr>
              <w:overflowPunct w:val="0"/>
              <w:textAlignment w:val="baseline"/>
              <w:rPr>
                <w:szCs w:val="24"/>
                <w:lang w:eastAsia="lt-LT"/>
              </w:rPr>
            </w:pPr>
          </w:p>
          <w:p w14:paraId="2DAB057B" w14:textId="14FDFA95" w:rsidR="008A4CB2" w:rsidRPr="00966FDB" w:rsidRDefault="008A4CB2" w:rsidP="005B6948">
            <w:pPr>
              <w:overflowPunct w:val="0"/>
              <w:textAlignment w:val="baseline"/>
              <w:rPr>
                <w:szCs w:val="24"/>
                <w:lang w:eastAsia="lt-LT"/>
              </w:rPr>
            </w:pPr>
          </w:p>
          <w:p w14:paraId="6E82D0C3" w14:textId="2B8FB03E" w:rsidR="008A4CB2" w:rsidRPr="00966FDB" w:rsidRDefault="008A4CB2" w:rsidP="005B6948">
            <w:pPr>
              <w:overflowPunct w:val="0"/>
              <w:textAlignment w:val="baseline"/>
              <w:rPr>
                <w:szCs w:val="24"/>
                <w:lang w:eastAsia="lt-LT"/>
              </w:rPr>
            </w:pPr>
          </w:p>
          <w:p w14:paraId="4269077A" w14:textId="52509BB3" w:rsidR="008A4CB2" w:rsidRPr="00966FDB" w:rsidRDefault="008A4CB2" w:rsidP="005B6948">
            <w:pPr>
              <w:overflowPunct w:val="0"/>
              <w:textAlignment w:val="baseline"/>
              <w:rPr>
                <w:szCs w:val="24"/>
                <w:lang w:eastAsia="lt-LT"/>
              </w:rPr>
            </w:pPr>
          </w:p>
          <w:p w14:paraId="79720DB2" w14:textId="2784668B" w:rsidR="008A4CB2" w:rsidRPr="00966FDB" w:rsidRDefault="008A4CB2" w:rsidP="005B6948">
            <w:pPr>
              <w:overflowPunct w:val="0"/>
              <w:textAlignment w:val="baseline"/>
              <w:rPr>
                <w:szCs w:val="24"/>
                <w:lang w:eastAsia="lt-LT"/>
              </w:rPr>
            </w:pPr>
          </w:p>
          <w:p w14:paraId="1D5EA629" w14:textId="53192732" w:rsidR="008A4CB2" w:rsidRPr="00966FDB" w:rsidRDefault="008A4CB2" w:rsidP="005B6948">
            <w:pPr>
              <w:overflowPunct w:val="0"/>
              <w:textAlignment w:val="baseline"/>
              <w:rPr>
                <w:szCs w:val="24"/>
                <w:lang w:eastAsia="lt-LT"/>
              </w:rPr>
            </w:pPr>
          </w:p>
          <w:p w14:paraId="07017AC4" w14:textId="5ECF5D42" w:rsidR="008A4CB2" w:rsidRPr="00966FDB" w:rsidRDefault="008A4CB2" w:rsidP="005B6948">
            <w:pPr>
              <w:overflowPunct w:val="0"/>
              <w:textAlignment w:val="baseline"/>
              <w:rPr>
                <w:szCs w:val="24"/>
                <w:lang w:eastAsia="lt-LT"/>
              </w:rPr>
            </w:pPr>
          </w:p>
          <w:p w14:paraId="5439A5AF" w14:textId="42961C51" w:rsidR="008A4CB2" w:rsidRPr="00966FDB" w:rsidRDefault="008A4CB2" w:rsidP="005B6948">
            <w:pPr>
              <w:overflowPunct w:val="0"/>
              <w:textAlignment w:val="baseline"/>
              <w:rPr>
                <w:szCs w:val="24"/>
                <w:lang w:eastAsia="lt-LT"/>
              </w:rPr>
            </w:pPr>
          </w:p>
          <w:p w14:paraId="13C91EED" w14:textId="25B43939" w:rsidR="008A4CB2" w:rsidRPr="00966FDB" w:rsidRDefault="008A4CB2" w:rsidP="005B6948">
            <w:pPr>
              <w:overflowPunct w:val="0"/>
              <w:textAlignment w:val="baseline"/>
              <w:rPr>
                <w:szCs w:val="24"/>
                <w:lang w:eastAsia="lt-LT"/>
              </w:rPr>
            </w:pPr>
          </w:p>
          <w:p w14:paraId="0E04125B" w14:textId="4D40EDF2" w:rsidR="008A4CB2" w:rsidRPr="00966FDB" w:rsidRDefault="008A4CB2" w:rsidP="005B6948">
            <w:pPr>
              <w:overflowPunct w:val="0"/>
              <w:textAlignment w:val="baseline"/>
              <w:rPr>
                <w:szCs w:val="24"/>
                <w:lang w:eastAsia="lt-LT"/>
              </w:rPr>
            </w:pPr>
          </w:p>
          <w:p w14:paraId="4EF5424B" w14:textId="31FD07DF" w:rsidR="008A4CB2" w:rsidRPr="00966FDB" w:rsidRDefault="008A4CB2" w:rsidP="005B6948">
            <w:pPr>
              <w:overflowPunct w:val="0"/>
              <w:textAlignment w:val="baseline"/>
              <w:rPr>
                <w:szCs w:val="24"/>
                <w:lang w:eastAsia="lt-LT"/>
              </w:rPr>
            </w:pPr>
          </w:p>
          <w:p w14:paraId="5323BA92" w14:textId="1CB95499" w:rsidR="008A4CB2" w:rsidRPr="00966FDB" w:rsidRDefault="008A4CB2" w:rsidP="005B6948">
            <w:pPr>
              <w:overflowPunct w:val="0"/>
              <w:textAlignment w:val="baseline"/>
              <w:rPr>
                <w:szCs w:val="24"/>
                <w:lang w:eastAsia="lt-LT"/>
              </w:rPr>
            </w:pPr>
          </w:p>
          <w:p w14:paraId="0CEF3818" w14:textId="5047A146" w:rsidR="008A4CB2" w:rsidRPr="00966FDB" w:rsidRDefault="008A4CB2" w:rsidP="005B6948">
            <w:pPr>
              <w:overflowPunct w:val="0"/>
              <w:textAlignment w:val="baseline"/>
              <w:rPr>
                <w:szCs w:val="24"/>
                <w:lang w:eastAsia="lt-LT"/>
              </w:rPr>
            </w:pPr>
          </w:p>
          <w:p w14:paraId="6702C8E1" w14:textId="70E14065" w:rsidR="008A4CB2" w:rsidRPr="00966FDB" w:rsidRDefault="008A4CB2" w:rsidP="005B6948">
            <w:pPr>
              <w:overflowPunct w:val="0"/>
              <w:textAlignment w:val="baseline"/>
              <w:rPr>
                <w:szCs w:val="24"/>
                <w:lang w:eastAsia="lt-LT"/>
              </w:rPr>
            </w:pPr>
          </w:p>
          <w:p w14:paraId="0C7048AC" w14:textId="4AA0AA34" w:rsidR="008A4CB2" w:rsidRPr="00966FDB" w:rsidRDefault="008A4CB2" w:rsidP="005B6948">
            <w:pPr>
              <w:overflowPunct w:val="0"/>
              <w:textAlignment w:val="baseline"/>
              <w:rPr>
                <w:szCs w:val="24"/>
                <w:lang w:eastAsia="lt-LT"/>
              </w:rPr>
            </w:pPr>
          </w:p>
          <w:p w14:paraId="10AE5DD1" w14:textId="0C51D500" w:rsidR="008A4CB2" w:rsidRPr="00966FDB" w:rsidRDefault="008A4CB2" w:rsidP="005B6948">
            <w:pPr>
              <w:overflowPunct w:val="0"/>
              <w:textAlignment w:val="baseline"/>
              <w:rPr>
                <w:szCs w:val="24"/>
                <w:lang w:eastAsia="lt-LT"/>
              </w:rPr>
            </w:pPr>
          </w:p>
          <w:p w14:paraId="3A650BB6" w14:textId="517F0D1F" w:rsidR="008A4CB2" w:rsidRPr="00966FDB" w:rsidRDefault="008A4CB2" w:rsidP="005B6948">
            <w:pPr>
              <w:overflowPunct w:val="0"/>
              <w:textAlignment w:val="baseline"/>
              <w:rPr>
                <w:szCs w:val="24"/>
                <w:lang w:eastAsia="lt-LT"/>
              </w:rPr>
            </w:pPr>
          </w:p>
          <w:p w14:paraId="12274D75" w14:textId="08D34A43" w:rsidR="008A4CB2" w:rsidRPr="00966FDB" w:rsidRDefault="008A4CB2" w:rsidP="005B6948">
            <w:pPr>
              <w:overflowPunct w:val="0"/>
              <w:textAlignment w:val="baseline"/>
              <w:rPr>
                <w:szCs w:val="24"/>
                <w:lang w:eastAsia="lt-LT"/>
              </w:rPr>
            </w:pPr>
          </w:p>
          <w:p w14:paraId="2CD4AE21" w14:textId="7628EDE5" w:rsidR="008A4CB2" w:rsidRPr="00966FDB" w:rsidRDefault="008A4CB2" w:rsidP="005B6948">
            <w:pPr>
              <w:overflowPunct w:val="0"/>
              <w:textAlignment w:val="baseline"/>
              <w:rPr>
                <w:szCs w:val="24"/>
                <w:lang w:eastAsia="lt-LT"/>
              </w:rPr>
            </w:pPr>
          </w:p>
          <w:p w14:paraId="1B3B5617" w14:textId="4E627969" w:rsidR="008A4CB2" w:rsidRPr="00966FDB" w:rsidRDefault="008A4CB2" w:rsidP="005B6948">
            <w:pPr>
              <w:overflowPunct w:val="0"/>
              <w:textAlignment w:val="baseline"/>
              <w:rPr>
                <w:szCs w:val="24"/>
                <w:lang w:eastAsia="lt-LT"/>
              </w:rPr>
            </w:pPr>
          </w:p>
          <w:p w14:paraId="32D88ECE" w14:textId="38EB50A0" w:rsidR="008A4CB2" w:rsidRPr="00966FDB" w:rsidRDefault="008A4CB2" w:rsidP="005B6948">
            <w:pPr>
              <w:overflowPunct w:val="0"/>
              <w:textAlignment w:val="baseline"/>
              <w:rPr>
                <w:szCs w:val="24"/>
                <w:lang w:eastAsia="lt-LT"/>
              </w:rPr>
            </w:pPr>
          </w:p>
          <w:p w14:paraId="3680D128" w14:textId="06E4CCDE" w:rsidR="008A4CB2" w:rsidRPr="00966FDB" w:rsidRDefault="008A4CB2" w:rsidP="005B6948">
            <w:pPr>
              <w:overflowPunct w:val="0"/>
              <w:textAlignment w:val="baseline"/>
              <w:rPr>
                <w:szCs w:val="24"/>
                <w:lang w:eastAsia="lt-LT"/>
              </w:rPr>
            </w:pPr>
          </w:p>
          <w:p w14:paraId="12941241" w14:textId="558D0487" w:rsidR="008A4CB2" w:rsidRPr="00966FDB" w:rsidRDefault="008A4CB2" w:rsidP="005B6948">
            <w:pPr>
              <w:overflowPunct w:val="0"/>
              <w:textAlignment w:val="baseline"/>
              <w:rPr>
                <w:szCs w:val="24"/>
                <w:lang w:eastAsia="lt-LT"/>
              </w:rPr>
            </w:pPr>
          </w:p>
          <w:p w14:paraId="1DF3A2BC" w14:textId="26B6CB28" w:rsidR="008A4CB2" w:rsidRPr="00966FDB" w:rsidRDefault="008A4CB2" w:rsidP="005B6948">
            <w:pPr>
              <w:overflowPunct w:val="0"/>
              <w:textAlignment w:val="baseline"/>
              <w:rPr>
                <w:szCs w:val="24"/>
                <w:lang w:eastAsia="lt-LT"/>
              </w:rPr>
            </w:pPr>
          </w:p>
          <w:p w14:paraId="4D9C9499" w14:textId="0AFD8DF9" w:rsidR="008A4CB2" w:rsidRPr="00966FDB" w:rsidRDefault="008A4CB2" w:rsidP="005B6948">
            <w:pPr>
              <w:overflowPunct w:val="0"/>
              <w:textAlignment w:val="baseline"/>
              <w:rPr>
                <w:szCs w:val="24"/>
                <w:lang w:eastAsia="lt-LT"/>
              </w:rPr>
            </w:pPr>
          </w:p>
          <w:p w14:paraId="3C3C3B82" w14:textId="6DC3D0F3" w:rsidR="008A4CB2" w:rsidRPr="00966FDB" w:rsidRDefault="008A4CB2" w:rsidP="005B6948">
            <w:pPr>
              <w:overflowPunct w:val="0"/>
              <w:textAlignment w:val="baseline"/>
              <w:rPr>
                <w:szCs w:val="24"/>
                <w:lang w:eastAsia="lt-LT"/>
              </w:rPr>
            </w:pPr>
          </w:p>
          <w:p w14:paraId="0C33FB9B" w14:textId="41483091" w:rsidR="008A4CB2" w:rsidRPr="00966FDB" w:rsidRDefault="008A4CB2" w:rsidP="005B6948">
            <w:pPr>
              <w:overflowPunct w:val="0"/>
              <w:textAlignment w:val="baseline"/>
              <w:rPr>
                <w:szCs w:val="24"/>
                <w:lang w:eastAsia="lt-LT"/>
              </w:rPr>
            </w:pPr>
          </w:p>
          <w:p w14:paraId="097BFA8E" w14:textId="7447BED3" w:rsidR="008A4CB2" w:rsidRPr="00966FDB" w:rsidRDefault="008A4CB2" w:rsidP="005B6948">
            <w:pPr>
              <w:overflowPunct w:val="0"/>
              <w:textAlignment w:val="baseline"/>
              <w:rPr>
                <w:szCs w:val="24"/>
                <w:lang w:eastAsia="lt-LT"/>
              </w:rPr>
            </w:pPr>
          </w:p>
          <w:p w14:paraId="7F70890D" w14:textId="1B46C737" w:rsidR="008A4CB2" w:rsidRPr="00966FDB" w:rsidRDefault="008A4CB2" w:rsidP="005B6948">
            <w:pPr>
              <w:overflowPunct w:val="0"/>
              <w:textAlignment w:val="baseline"/>
              <w:rPr>
                <w:szCs w:val="24"/>
                <w:lang w:eastAsia="lt-LT"/>
              </w:rPr>
            </w:pPr>
          </w:p>
          <w:p w14:paraId="05553677" w14:textId="31173086" w:rsidR="008A4CB2" w:rsidRPr="00966FDB" w:rsidRDefault="008A4CB2" w:rsidP="005B6948">
            <w:pPr>
              <w:overflowPunct w:val="0"/>
              <w:textAlignment w:val="baseline"/>
              <w:rPr>
                <w:szCs w:val="24"/>
                <w:lang w:eastAsia="lt-LT"/>
              </w:rPr>
            </w:pPr>
          </w:p>
          <w:p w14:paraId="61AD4E7B" w14:textId="50A8C1AA" w:rsidR="008A4CB2" w:rsidRPr="00966FDB" w:rsidRDefault="008A4CB2" w:rsidP="005B6948">
            <w:pPr>
              <w:overflowPunct w:val="0"/>
              <w:textAlignment w:val="baseline"/>
              <w:rPr>
                <w:szCs w:val="24"/>
                <w:lang w:eastAsia="lt-LT"/>
              </w:rPr>
            </w:pPr>
          </w:p>
          <w:p w14:paraId="751A6FB2" w14:textId="123BF0CF" w:rsidR="008A4CB2" w:rsidRPr="00966FDB" w:rsidRDefault="008A4CB2" w:rsidP="005B6948">
            <w:pPr>
              <w:overflowPunct w:val="0"/>
              <w:textAlignment w:val="baseline"/>
              <w:rPr>
                <w:szCs w:val="24"/>
                <w:lang w:eastAsia="lt-LT"/>
              </w:rPr>
            </w:pPr>
          </w:p>
          <w:p w14:paraId="2091F378" w14:textId="1A35F3E6" w:rsidR="008A4CB2" w:rsidRPr="00966FDB" w:rsidRDefault="008A4CB2" w:rsidP="005B6948">
            <w:pPr>
              <w:overflowPunct w:val="0"/>
              <w:textAlignment w:val="baseline"/>
              <w:rPr>
                <w:szCs w:val="24"/>
                <w:lang w:eastAsia="lt-LT"/>
              </w:rPr>
            </w:pPr>
          </w:p>
          <w:p w14:paraId="22DA85F7" w14:textId="5214058A" w:rsidR="008A4CB2" w:rsidRPr="00966FDB" w:rsidRDefault="008A4CB2" w:rsidP="005B6948">
            <w:pPr>
              <w:overflowPunct w:val="0"/>
              <w:textAlignment w:val="baseline"/>
              <w:rPr>
                <w:szCs w:val="24"/>
                <w:lang w:eastAsia="lt-LT"/>
              </w:rPr>
            </w:pPr>
          </w:p>
          <w:p w14:paraId="292B9CCA" w14:textId="77777777" w:rsidR="00BD48BB" w:rsidRPr="00966FDB" w:rsidRDefault="00BD48BB" w:rsidP="005B6948">
            <w:pPr>
              <w:overflowPunct w:val="0"/>
              <w:textAlignment w:val="baseline"/>
              <w:rPr>
                <w:szCs w:val="24"/>
                <w:lang w:eastAsia="lt-LT"/>
              </w:rPr>
            </w:pPr>
          </w:p>
          <w:p w14:paraId="17F3D0B5" w14:textId="012D1714" w:rsidR="00007AAB" w:rsidRPr="00966FDB" w:rsidRDefault="004D3FFD" w:rsidP="005B6948">
            <w:pPr>
              <w:overflowPunct w:val="0"/>
              <w:textAlignment w:val="baseline"/>
              <w:rPr>
                <w:szCs w:val="24"/>
                <w:lang w:eastAsia="lt-LT"/>
              </w:rPr>
            </w:pPr>
            <w:r w:rsidRPr="00966FDB">
              <w:rPr>
                <w:szCs w:val="24"/>
                <w:lang w:eastAsia="lt-LT"/>
              </w:rPr>
              <w:t>1</w:t>
            </w:r>
            <w:r w:rsidR="00007AAB" w:rsidRPr="00966FDB">
              <w:rPr>
                <w:szCs w:val="24"/>
                <w:lang w:eastAsia="lt-LT"/>
              </w:rPr>
              <w:t xml:space="preserve">.3.2. Efektyvus dalyvavimas </w:t>
            </w:r>
            <w:r w:rsidR="00007AAB" w:rsidRPr="00966FDB">
              <w:rPr>
                <w:bCs/>
              </w:rPr>
              <w:t>besimokančių pradinių mokyklų tinkle</w:t>
            </w:r>
          </w:p>
          <w:p w14:paraId="7F9A63E7" w14:textId="77777777" w:rsidR="00007AAB" w:rsidRPr="00966FDB" w:rsidRDefault="00007AAB" w:rsidP="005B6948">
            <w:pPr>
              <w:overflowPunct w:val="0"/>
              <w:textAlignment w:val="baseline"/>
              <w:rPr>
                <w:szCs w:val="24"/>
                <w:lang w:eastAsia="lt-LT"/>
              </w:rPr>
            </w:pPr>
          </w:p>
          <w:p w14:paraId="60F77EF1" w14:textId="77777777" w:rsidR="00007AAB" w:rsidRPr="00966FDB" w:rsidRDefault="00007AAB" w:rsidP="005B6948">
            <w:pPr>
              <w:overflowPunct w:val="0"/>
              <w:textAlignment w:val="baseline"/>
              <w:rPr>
                <w:szCs w:val="24"/>
                <w:lang w:eastAsia="lt-LT"/>
              </w:rPr>
            </w:pPr>
          </w:p>
          <w:p w14:paraId="11CDBE4B" w14:textId="77777777" w:rsidR="00007AAB" w:rsidRPr="00966FDB" w:rsidRDefault="00007AAB" w:rsidP="005B6948">
            <w:pPr>
              <w:overflowPunct w:val="0"/>
              <w:textAlignment w:val="baseline"/>
              <w:rPr>
                <w:szCs w:val="24"/>
                <w:lang w:eastAsia="lt-LT"/>
              </w:rPr>
            </w:pPr>
          </w:p>
          <w:p w14:paraId="1D09F573" w14:textId="77777777" w:rsidR="00007AAB" w:rsidRPr="00966FDB" w:rsidRDefault="00007AAB" w:rsidP="005B6948">
            <w:pPr>
              <w:overflowPunct w:val="0"/>
              <w:textAlignment w:val="baseline"/>
              <w:rPr>
                <w:szCs w:val="24"/>
                <w:lang w:eastAsia="lt-LT"/>
              </w:rPr>
            </w:pPr>
          </w:p>
          <w:p w14:paraId="221A0B14" w14:textId="77777777" w:rsidR="00007AAB" w:rsidRPr="00966FDB" w:rsidRDefault="00007AAB" w:rsidP="005B6948">
            <w:pPr>
              <w:overflowPunct w:val="0"/>
              <w:textAlignment w:val="baseline"/>
              <w:rPr>
                <w:szCs w:val="24"/>
                <w:lang w:eastAsia="lt-LT"/>
              </w:rPr>
            </w:pPr>
          </w:p>
          <w:p w14:paraId="5C27D0FC" w14:textId="34520C2E" w:rsidR="00007AAB" w:rsidRPr="00966FDB" w:rsidRDefault="00007AAB" w:rsidP="005B6948">
            <w:pPr>
              <w:overflowPunct w:val="0"/>
              <w:textAlignment w:val="baseline"/>
              <w:rPr>
                <w:szCs w:val="24"/>
                <w:lang w:eastAsia="lt-LT"/>
              </w:rPr>
            </w:pPr>
          </w:p>
          <w:p w14:paraId="4AAA0412" w14:textId="776B0BB0" w:rsidR="008A4CB2" w:rsidRPr="00966FDB" w:rsidRDefault="008A4CB2" w:rsidP="005B6948">
            <w:pPr>
              <w:overflowPunct w:val="0"/>
              <w:textAlignment w:val="baseline"/>
              <w:rPr>
                <w:szCs w:val="24"/>
                <w:lang w:eastAsia="lt-LT"/>
              </w:rPr>
            </w:pPr>
          </w:p>
          <w:p w14:paraId="60AC6761" w14:textId="5106EB99" w:rsidR="008A4CB2" w:rsidRPr="00966FDB" w:rsidRDefault="008A4CB2" w:rsidP="005B6948">
            <w:pPr>
              <w:overflowPunct w:val="0"/>
              <w:textAlignment w:val="baseline"/>
              <w:rPr>
                <w:szCs w:val="24"/>
                <w:lang w:eastAsia="lt-LT"/>
              </w:rPr>
            </w:pPr>
          </w:p>
          <w:p w14:paraId="118933FC" w14:textId="579C177F" w:rsidR="008A4CB2" w:rsidRPr="00966FDB" w:rsidRDefault="008A4CB2" w:rsidP="005B6948">
            <w:pPr>
              <w:overflowPunct w:val="0"/>
              <w:textAlignment w:val="baseline"/>
              <w:rPr>
                <w:szCs w:val="24"/>
                <w:lang w:eastAsia="lt-LT"/>
              </w:rPr>
            </w:pPr>
          </w:p>
          <w:p w14:paraId="1A3E51E2" w14:textId="77777777" w:rsidR="008A4CB2" w:rsidRPr="00966FDB" w:rsidRDefault="008A4CB2" w:rsidP="005B6948">
            <w:pPr>
              <w:overflowPunct w:val="0"/>
              <w:textAlignment w:val="baseline"/>
              <w:rPr>
                <w:szCs w:val="24"/>
                <w:lang w:eastAsia="lt-LT"/>
              </w:rPr>
            </w:pPr>
          </w:p>
          <w:p w14:paraId="7E8941C3" w14:textId="63A6ECB8" w:rsidR="00007AAB" w:rsidRPr="00966FDB" w:rsidRDefault="00007AAB" w:rsidP="005B6948">
            <w:pPr>
              <w:overflowPunct w:val="0"/>
              <w:textAlignment w:val="baseline"/>
              <w:rPr>
                <w:szCs w:val="24"/>
                <w:lang w:eastAsia="lt-LT"/>
              </w:rPr>
            </w:pPr>
          </w:p>
          <w:p w14:paraId="15D44349" w14:textId="0B260557" w:rsidR="00B94485" w:rsidRPr="00966FDB" w:rsidRDefault="00B94485" w:rsidP="005B6948">
            <w:pPr>
              <w:overflowPunct w:val="0"/>
              <w:textAlignment w:val="baseline"/>
              <w:rPr>
                <w:szCs w:val="24"/>
                <w:lang w:eastAsia="lt-LT"/>
              </w:rPr>
            </w:pPr>
          </w:p>
          <w:p w14:paraId="4CA78876" w14:textId="522AF700" w:rsidR="00B94485" w:rsidRPr="00966FDB" w:rsidRDefault="00B94485" w:rsidP="005B6948">
            <w:pPr>
              <w:overflowPunct w:val="0"/>
              <w:textAlignment w:val="baseline"/>
              <w:rPr>
                <w:szCs w:val="24"/>
                <w:lang w:eastAsia="lt-LT"/>
              </w:rPr>
            </w:pPr>
          </w:p>
          <w:p w14:paraId="55529690" w14:textId="5C66EACD" w:rsidR="00B94485" w:rsidRPr="00966FDB" w:rsidRDefault="00B94485" w:rsidP="005B6948">
            <w:pPr>
              <w:overflowPunct w:val="0"/>
              <w:textAlignment w:val="baseline"/>
              <w:rPr>
                <w:szCs w:val="24"/>
                <w:lang w:eastAsia="lt-LT"/>
              </w:rPr>
            </w:pPr>
          </w:p>
          <w:p w14:paraId="734AA82A" w14:textId="12225077" w:rsidR="00B94485" w:rsidRPr="00966FDB" w:rsidRDefault="00B94485" w:rsidP="005B6948">
            <w:pPr>
              <w:overflowPunct w:val="0"/>
              <w:textAlignment w:val="baseline"/>
              <w:rPr>
                <w:szCs w:val="24"/>
                <w:lang w:eastAsia="lt-LT"/>
              </w:rPr>
            </w:pPr>
          </w:p>
          <w:p w14:paraId="4975ACC9" w14:textId="427286C4" w:rsidR="00B94485" w:rsidRPr="00966FDB" w:rsidRDefault="00B94485" w:rsidP="005B6948">
            <w:pPr>
              <w:overflowPunct w:val="0"/>
              <w:textAlignment w:val="baseline"/>
              <w:rPr>
                <w:szCs w:val="24"/>
                <w:lang w:eastAsia="lt-LT"/>
              </w:rPr>
            </w:pPr>
          </w:p>
          <w:p w14:paraId="3EA8EEAF" w14:textId="71D99579" w:rsidR="00B94485" w:rsidRPr="00966FDB" w:rsidRDefault="00B94485" w:rsidP="005B6948">
            <w:pPr>
              <w:overflowPunct w:val="0"/>
              <w:textAlignment w:val="baseline"/>
              <w:rPr>
                <w:szCs w:val="24"/>
                <w:lang w:eastAsia="lt-LT"/>
              </w:rPr>
            </w:pPr>
          </w:p>
          <w:p w14:paraId="4348445C" w14:textId="46734B92" w:rsidR="00B94485" w:rsidRPr="00966FDB" w:rsidRDefault="00B94485" w:rsidP="005B6948">
            <w:pPr>
              <w:overflowPunct w:val="0"/>
              <w:textAlignment w:val="baseline"/>
              <w:rPr>
                <w:szCs w:val="24"/>
                <w:lang w:eastAsia="lt-LT"/>
              </w:rPr>
            </w:pPr>
          </w:p>
          <w:p w14:paraId="50270B30" w14:textId="04E5008A" w:rsidR="00B94485" w:rsidRPr="00966FDB" w:rsidRDefault="00B94485" w:rsidP="005B6948">
            <w:pPr>
              <w:overflowPunct w:val="0"/>
              <w:textAlignment w:val="baseline"/>
              <w:rPr>
                <w:szCs w:val="24"/>
                <w:lang w:eastAsia="lt-LT"/>
              </w:rPr>
            </w:pPr>
          </w:p>
          <w:p w14:paraId="60526847" w14:textId="547743D5" w:rsidR="00B94485" w:rsidRPr="00966FDB" w:rsidRDefault="00B94485" w:rsidP="005B6948">
            <w:pPr>
              <w:overflowPunct w:val="0"/>
              <w:textAlignment w:val="baseline"/>
              <w:rPr>
                <w:szCs w:val="24"/>
                <w:lang w:eastAsia="lt-LT"/>
              </w:rPr>
            </w:pPr>
          </w:p>
          <w:p w14:paraId="7E722CA0" w14:textId="7D26E5B1" w:rsidR="00B94485" w:rsidRPr="00966FDB" w:rsidRDefault="00B94485" w:rsidP="005B6948">
            <w:pPr>
              <w:overflowPunct w:val="0"/>
              <w:textAlignment w:val="baseline"/>
              <w:rPr>
                <w:szCs w:val="24"/>
                <w:lang w:eastAsia="lt-LT"/>
              </w:rPr>
            </w:pPr>
          </w:p>
          <w:p w14:paraId="5846A2F9" w14:textId="28E7050C" w:rsidR="00B94485" w:rsidRPr="00966FDB" w:rsidRDefault="00B94485" w:rsidP="005B6948">
            <w:pPr>
              <w:overflowPunct w:val="0"/>
              <w:textAlignment w:val="baseline"/>
              <w:rPr>
                <w:szCs w:val="24"/>
                <w:lang w:eastAsia="lt-LT"/>
              </w:rPr>
            </w:pPr>
          </w:p>
          <w:p w14:paraId="41B967FD" w14:textId="00D72B75" w:rsidR="00B94485" w:rsidRPr="00966FDB" w:rsidRDefault="00B94485" w:rsidP="005B6948">
            <w:pPr>
              <w:overflowPunct w:val="0"/>
              <w:textAlignment w:val="baseline"/>
              <w:rPr>
                <w:szCs w:val="24"/>
                <w:lang w:eastAsia="lt-LT"/>
              </w:rPr>
            </w:pPr>
          </w:p>
          <w:p w14:paraId="59AAD31C" w14:textId="0971CE71" w:rsidR="00B94485" w:rsidRPr="00966FDB" w:rsidRDefault="00B94485" w:rsidP="005B6948">
            <w:pPr>
              <w:overflowPunct w:val="0"/>
              <w:textAlignment w:val="baseline"/>
              <w:rPr>
                <w:szCs w:val="24"/>
                <w:lang w:eastAsia="lt-LT"/>
              </w:rPr>
            </w:pPr>
          </w:p>
          <w:p w14:paraId="6E0967E4" w14:textId="79E3816C" w:rsidR="00B94485" w:rsidRPr="00966FDB" w:rsidRDefault="00B94485" w:rsidP="005B6948">
            <w:pPr>
              <w:overflowPunct w:val="0"/>
              <w:textAlignment w:val="baseline"/>
              <w:rPr>
                <w:szCs w:val="24"/>
                <w:lang w:eastAsia="lt-LT"/>
              </w:rPr>
            </w:pPr>
          </w:p>
          <w:p w14:paraId="27E90625" w14:textId="319D814D" w:rsidR="00B94485" w:rsidRPr="00966FDB" w:rsidRDefault="00B94485" w:rsidP="005B6948">
            <w:pPr>
              <w:overflowPunct w:val="0"/>
              <w:textAlignment w:val="baseline"/>
              <w:rPr>
                <w:szCs w:val="24"/>
                <w:lang w:eastAsia="lt-LT"/>
              </w:rPr>
            </w:pPr>
          </w:p>
          <w:p w14:paraId="027621DF" w14:textId="08FE12A6" w:rsidR="00B94485" w:rsidRPr="00966FDB" w:rsidRDefault="00B94485" w:rsidP="005B6948">
            <w:pPr>
              <w:overflowPunct w:val="0"/>
              <w:textAlignment w:val="baseline"/>
              <w:rPr>
                <w:szCs w:val="24"/>
                <w:lang w:eastAsia="lt-LT"/>
              </w:rPr>
            </w:pPr>
          </w:p>
          <w:p w14:paraId="161E2B59" w14:textId="1E71B2EB" w:rsidR="00B94485" w:rsidRPr="00966FDB" w:rsidRDefault="00B94485" w:rsidP="005B6948">
            <w:pPr>
              <w:overflowPunct w:val="0"/>
              <w:textAlignment w:val="baseline"/>
              <w:rPr>
                <w:szCs w:val="24"/>
                <w:lang w:eastAsia="lt-LT"/>
              </w:rPr>
            </w:pPr>
          </w:p>
          <w:p w14:paraId="0AE99171" w14:textId="3D7D5064" w:rsidR="00B94485" w:rsidRPr="00966FDB" w:rsidRDefault="00B94485" w:rsidP="005B6948">
            <w:pPr>
              <w:overflowPunct w:val="0"/>
              <w:textAlignment w:val="baseline"/>
              <w:rPr>
                <w:szCs w:val="24"/>
                <w:lang w:eastAsia="lt-LT"/>
              </w:rPr>
            </w:pPr>
          </w:p>
          <w:p w14:paraId="0B81CE3B" w14:textId="0DD16A94" w:rsidR="00B94485" w:rsidRPr="00966FDB" w:rsidRDefault="00B94485" w:rsidP="005B6948">
            <w:pPr>
              <w:overflowPunct w:val="0"/>
              <w:textAlignment w:val="baseline"/>
              <w:rPr>
                <w:szCs w:val="24"/>
                <w:lang w:eastAsia="lt-LT"/>
              </w:rPr>
            </w:pPr>
          </w:p>
          <w:p w14:paraId="35F26BA2" w14:textId="301804B6" w:rsidR="00B94485" w:rsidRPr="00966FDB" w:rsidRDefault="00B94485" w:rsidP="005B6948">
            <w:pPr>
              <w:overflowPunct w:val="0"/>
              <w:textAlignment w:val="baseline"/>
              <w:rPr>
                <w:szCs w:val="24"/>
                <w:lang w:eastAsia="lt-LT"/>
              </w:rPr>
            </w:pPr>
          </w:p>
          <w:p w14:paraId="2479924F" w14:textId="66EEB285" w:rsidR="00B94485" w:rsidRPr="00966FDB" w:rsidRDefault="00B94485" w:rsidP="005B6948">
            <w:pPr>
              <w:overflowPunct w:val="0"/>
              <w:textAlignment w:val="baseline"/>
              <w:rPr>
                <w:szCs w:val="24"/>
                <w:lang w:eastAsia="lt-LT"/>
              </w:rPr>
            </w:pPr>
          </w:p>
          <w:p w14:paraId="6E437FA4" w14:textId="2E84A2ED" w:rsidR="00B94485" w:rsidRPr="00966FDB" w:rsidRDefault="00B94485" w:rsidP="005B6948">
            <w:pPr>
              <w:overflowPunct w:val="0"/>
              <w:textAlignment w:val="baseline"/>
              <w:rPr>
                <w:szCs w:val="24"/>
                <w:lang w:eastAsia="lt-LT"/>
              </w:rPr>
            </w:pPr>
          </w:p>
          <w:p w14:paraId="316B2AC0" w14:textId="7753DA9E" w:rsidR="00B94485" w:rsidRPr="00966FDB" w:rsidRDefault="00B94485" w:rsidP="005B6948">
            <w:pPr>
              <w:overflowPunct w:val="0"/>
              <w:textAlignment w:val="baseline"/>
              <w:rPr>
                <w:szCs w:val="24"/>
                <w:lang w:eastAsia="lt-LT"/>
              </w:rPr>
            </w:pPr>
          </w:p>
          <w:p w14:paraId="66F6DB8D" w14:textId="2751AFAD" w:rsidR="00B94485" w:rsidRPr="00966FDB" w:rsidRDefault="00B94485" w:rsidP="005B6948">
            <w:pPr>
              <w:overflowPunct w:val="0"/>
              <w:textAlignment w:val="baseline"/>
              <w:rPr>
                <w:szCs w:val="24"/>
                <w:lang w:eastAsia="lt-LT"/>
              </w:rPr>
            </w:pPr>
          </w:p>
          <w:p w14:paraId="03CD5891" w14:textId="77CB688C" w:rsidR="00B94485" w:rsidRPr="00966FDB" w:rsidRDefault="00B94485" w:rsidP="005B6948">
            <w:pPr>
              <w:overflowPunct w:val="0"/>
              <w:textAlignment w:val="baseline"/>
              <w:rPr>
                <w:szCs w:val="24"/>
                <w:lang w:eastAsia="lt-LT"/>
              </w:rPr>
            </w:pPr>
          </w:p>
          <w:p w14:paraId="5176B3B3" w14:textId="51D8C925" w:rsidR="00B94485" w:rsidRPr="00966FDB" w:rsidRDefault="00B94485" w:rsidP="005B6948">
            <w:pPr>
              <w:overflowPunct w:val="0"/>
              <w:textAlignment w:val="baseline"/>
              <w:rPr>
                <w:szCs w:val="24"/>
                <w:lang w:eastAsia="lt-LT"/>
              </w:rPr>
            </w:pPr>
          </w:p>
          <w:p w14:paraId="04A97898" w14:textId="74842520" w:rsidR="00B94485" w:rsidRPr="00966FDB" w:rsidRDefault="00B94485" w:rsidP="005B6948">
            <w:pPr>
              <w:overflowPunct w:val="0"/>
              <w:textAlignment w:val="baseline"/>
              <w:rPr>
                <w:szCs w:val="24"/>
                <w:lang w:eastAsia="lt-LT"/>
              </w:rPr>
            </w:pPr>
          </w:p>
          <w:p w14:paraId="0C912886" w14:textId="37CC65BC" w:rsidR="00B94485" w:rsidRPr="00966FDB" w:rsidRDefault="00B94485" w:rsidP="005B6948">
            <w:pPr>
              <w:overflowPunct w:val="0"/>
              <w:textAlignment w:val="baseline"/>
              <w:rPr>
                <w:szCs w:val="24"/>
                <w:lang w:eastAsia="lt-LT"/>
              </w:rPr>
            </w:pPr>
          </w:p>
          <w:p w14:paraId="3767BAF5" w14:textId="09490718" w:rsidR="00B94485" w:rsidRPr="00966FDB" w:rsidRDefault="00B94485" w:rsidP="005B6948">
            <w:pPr>
              <w:overflowPunct w:val="0"/>
              <w:textAlignment w:val="baseline"/>
              <w:rPr>
                <w:szCs w:val="24"/>
                <w:lang w:eastAsia="lt-LT"/>
              </w:rPr>
            </w:pPr>
          </w:p>
          <w:p w14:paraId="51A1CBCE" w14:textId="77777777" w:rsidR="00376DAD" w:rsidRPr="00966FDB" w:rsidRDefault="00376DAD" w:rsidP="005B6948">
            <w:pPr>
              <w:overflowPunct w:val="0"/>
              <w:textAlignment w:val="baseline"/>
              <w:rPr>
                <w:szCs w:val="24"/>
                <w:lang w:eastAsia="lt-LT"/>
              </w:rPr>
            </w:pPr>
          </w:p>
          <w:p w14:paraId="72ACDD75" w14:textId="25A4ECF0" w:rsidR="00007AAB" w:rsidRPr="00966FDB" w:rsidRDefault="004D3FFD" w:rsidP="005B6948">
            <w:pPr>
              <w:overflowPunct w:val="0"/>
              <w:textAlignment w:val="baseline"/>
              <w:rPr>
                <w:szCs w:val="24"/>
                <w:lang w:eastAsia="lt-LT"/>
              </w:rPr>
            </w:pPr>
            <w:r w:rsidRPr="00966FDB">
              <w:rPr>
                <w:szCs w:val="24"/>
                <w:lang w:eastAsia="lt-LT"/>
              </w:rPr>
              <w:t>1</w:t>
            </w:r>
            <w:r w:rsidR="00007AAB" w:rsidRPr="00966FDB">
              <w:rPr>
                <w:szCs w:val="24"/>
                <w:lang w:eastAsia="lt-LT"/>
              </w:rPr>
              <w:t>.3.3. Tikslingas dalyvavimas VIP mokyklų tinkle</w:t>
            </w:r>
          </w:p>
          <w:p w14:paraId="6CB8C903" w14:textId="77777777" w:rsidR="00007AAB" w:rsidRPr="00966FDB" w:rsidRDefault="00007AAB" w:rsidP="005B6948">
            <w:pPr>
              <w:overflowPunct w:val="0"/>
              <w:textAlignment w:val="baseline"/>
              <w:rPr>
                <w:szCs w:val="24"/>
                <w:lang w:eastAsia="lt-LT"/>
              </w:rPr>
            </w:pPr>
          </w:p>
          <w:p w14:paraId="08046D82" w14:textId="77777777" w:rsidR="00007AAB" w:rsidRPr="00966FDB" w:rsidRDefault="00007AAB" w:rsidP="005B6948">
            <w:pPr>
              <w:overflowPunct w:val="0"/>
              <w:textAlignment w:val="baseline"/>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2CE9B99E" w14:textId="382DEF49" w:rsidR="00007AAB" w:rsidRPr="00966FDB" w:rsidRDefault="004D3FFD" w:rsidP="005B6948">
            <w:pPr>
              <w:pStyle w:val="Default"/>
              <w:jc w:val="both"/>
              <w:rPr>
                <w:color w:val="auto"/>
                <w:lang w:val="lt-LT" w:eastAsia="lt-LT"/>
              </w:rPr>
            </w:pPr>
            <w:r w:rsidRPr="00966FDB">
              <w:rPr>
                <w:color w:val="auto"/>
                <w:lang w:val="lt-LT" w:eastAsia="lt-LT"/>
              </w:rPr>
              <w:lastRenderedPageBreak/>
              <w:t>1</w:t>
            </w:r>
            <w:r w:rsidR="00007AAB" w:rsidRPr="00966FDB">
              <w:rPr>
                <w:color w:val="auto"/>
                <w:lang w:val="lt-LT" w:eastAsia="lt-LT"/>
              </w:rPr>
              <w:t>.3.1.1. Į Inžinerinių mokyklų tinklą įsitraukė 10 Lietuvos mokyklų.</w:t>
            </w:r>
          </w:p>
          <w:p w14:paraId="55419C75" w14:textId="511C25A5" w:rsidR="00DC657B" w:rsidRPr="00966FDB" w:rsidRDefault="00DC657B" w:rsidP="005B6948">
            <w:pPr>
              <w:pStyle w:val="Default"/>
              <w:jc w:val="both"/>
              <w:rPr>
                <w:color w:val="auto"/>
                <w:lang w:val="lt-LT" w:eastAsia="lt-LT"/>
              </w:rPr>
            </w:pPr>
          </w:p>
          <w:p w14:paraId="3FDD0F6C" w14:textId="1EA56BF7" w:rsidR="00DC657B" w:rsidRPr="00966FDB" w:rsidRDefault="00DC657B" w:rsidP="005B6948">
            <w:pPr>
              <w:pStyle w:val="Default"/>
              <w:jc w:val="both"/>
              <w:rPr>
                <w:color w:val="auto"/>
                <w:lang w:val="lt-LT" w:eastAsia="lt-LT"/>
              </w:rPr>
            </w:pPr>
          </w:p>
          <w:p w14:paraId="4B2BB261" w14:textId="6667104C" w:rsidR="00DC657B" w:rsidRPr="00966FDB" w:rsidRDefault="00DC657B" w:rsidP="005B6948">
            <w:pPr>
              <w:pStyle w:val="Default"/>
              <w:jc w:val="both"/>
              <w:rPr>
                <w:color w:val="auto"/>
                <w:lang w:val="lt-LT" w:eastAsia="lt-LT"/>
              </w:rPr>
            </w:pPr>
          </w:p>
          <w:p w14:paraId="1AE92461" w14:textId="7D255EDF" w:rsidR="00DC657B" w:rsidRPr="00966FDB" w:rsidRDefault="00DC657B" w:rsidP="005B6948">
            <w:pPr>
              <w:pStyle w:val="Default"/>
              <w:jc w:val="both"/>
              <w:rPr>
                <w:color w:val="auto"/>
                <w:lang w:val="lt-LT" w:eastAsia="lt-LT"/>
              </w:rPr>
            </w:pPr>
          </w:p>
          <w:p w14:paraId="1DB595B6" w14:textId="5A3D34F7" w:rsidR="00DC657B" w:rsidRPr="00966FDB" w:rsidRDefault="00DC657B" w:rsidP="005B6948">
            <w:pPr>
              <w:pStyle w:val="Default"/>
              <w:jc w:val="both"/>
              <w:rPr>
                <w:color w:val="auto"/>
                <w:lang w:val="lt-LT" w:eastAsia="lt-LT"/>
              </w:rPr>
            </w:pPr>
          </w:p>
          <w:p w14:paraId="7925DD5D" w14:textId="3CAA3FBB" w:rsidR="00DC657B" w:rsidRPr="00966FDB" w:rsidRDefault="00DC657B" w:rsidP="005B6948">
            <w:pPr>
              <w:pStyle w:val="Default"/>
              <w:jc w:val="both"/>
              <w:rPr>
                <w:color w:val="auto"/>
                <w:lang w:val="lt-LT" w:eastAsia="lt-LT"/>
              </w:rPr>
            </w:pPr>
          </w:p>
          <w:p w14:paraId="6A5BC804" w14:textId="5E152E8C" w:rsidR="00DC657B" w:rsidRPr="00966FDB" w:rsidRDefault="00DC657B" w:rsidP="005B6948">
            <w:pPr>
              <w:pStyle w:val="Default"/>
              <w:jc w:val="both"/>
              <w:rPr>
                <w:color w:val="auto"/>
                <w:lang w:val="lt-LT" w:eastAsia="lt-LT"/>
              </w:rPr>
            </w:pPr>
          </w:p>
          <w:p w14:paraId="6DA79CAE" w14:textId="77777777" w:rsidR="00DC657B" w:rsidRPr="00966FDB" w:rsidRDefault="00DC657B" w:rsidP="005B6948">
            <w:pPr>
              <w:pStyle w:val="Default"/>
              <w:jc w:val="both"/>
              <w:rPr>
                <w:color w:val="auto"/>
                <w:lang w:val="lt-LT" w:eastAsia="lt-LT"/>
              </w:rPr>
            </w:pPr>
          </w:p>
          <w:p w14:paraId="1D82AE61" w14:textId="0842700E" w:rsidR="00007AAB" w:rsidRPr="00966FDB" w:rsidRDefault="004D3FFD" w:rsidP="005B6948">
            <w:pPr>
              <w:pStyle w:val="Default"/>
              <w:jc w:val="both"/>
              <w:rPr>
                <w:color w:val="auto"/>
                <w:lang w:val="lt-LT" w:eastAsia="lt-LT"/>
              </w:rPr>
            </w:pPr>
            <w:r w:rsidRPr="00966FDB">
              <w:rPr>
                <w:color w:val="auto"/>
                <w:lang w:val="lt-LT" w:eastAsia="lt-LT"/>
              </w:rPr>
              <w:t>1</w:t>
            </w:r>
            <w:r w:rsidR="00007AAB" w:rsidRPr="00966FDB">
              <w:rPr>
                <w:color w:val="auto"/>
                <w:lang w:val="lt-LT" w:eastAsia="lt-LT"/>
              </w:rPr>
              <w:t>.3.1.2. Parengta bendradarbiavimo strategija</w:t>
            </w:r>
          </w:p>
          <w:p w14:paraId="77D18BD8" w14:textId="3CEED79A" w:rsidR="008A4CB2" w:rsidRPr="00966FDB" w:rsidRDefault="008A4CB2" w:rsidP="005B6948">
            <w:pPr>
              <w:pStyle w:val="Default"/>
              <w:jc w:val="both"/>
              <w:rPr>
                <w:color w:val="auto"/>
                <w:lang w:val="lt-LT" w:eastAsia="lt-LT"/>
              </w:rPr>
            </w:pPr>
          </w:p>
          <w:p w14:paraId="31D20BC8" w14:textId="621AD384" w:rsidR="008A4CB2" w:rsidRPr="00966FDB" w:rsidRDefault="008A4CB2" w:rsidP="005B6948">
            <w:pPr>
              <w:pStyle w:val="Default"/>
              <w:jc w:val="both"/>
              <w:rPr>
                <w:color w:val="auto"/>
                <w:lang w:val="lt-LT" w:eastAsia="lt-LT"/>
              </w:rPr>
            </w:pPr>
          </w:p>
          <w:p w14:paraId="3A316351" w14:textId="13BBF7A4" w:rsidR="008A4CB2" w:rsidRPr="00966FDB" w:rsidRDefault="008A4CB2" w:rsidP="005B6948">
            <w:pPr>
              <w:pStyle w:val="Default"/>
              <w:jc w:val="both"/>
              <w:rPr>
                <w:color w:val="auto"/>
                <w:lang w:val="lt-LT" w:eastAsia="lt-LT"/>
              </w:rPr>
            </w:pPr>
          </w:p>
          <w:p w14:paraId="2D18008F" w14:textId="0CDA2759" w:rsidR="008A4CB2" w:rsidRPr="00966FDB" w:rsidRDefault="008A4CB2" w:rsidP="005B6948">
            <w:pPr>
              <w:pStyle w:val="Default"/>
              <w:jc w:val="both"/>
              <w:rPr>
                <w:color w:val="auto"/>
                <w:lang w:val="lt-LT" w:eastAsia="lt-LT"/>
              </w:rPr>
            </w:pPr>
          </w:p>
          <w:p w14:paraId="28243A0E" w14:textId="10D3F1D2" w:rsidR="008A4CB2" w:rsidRPr="00966FDB" w:rsidRDefault="008A4CB2" w:rsidP="005B6948">
            <w:pPr>
              <w:pStyle w:val="Default"/>
              <w:jc w:val="both"/>
              <w:rPr>
                <w:color w:val="auto"/>
                <w:lang w:val="lt-LT" w:eastAsia="lt-LT"/>
              </w:rPr>
            </w:pPr>
          </w:p>
          <w:p w14:paraId="2DF0CAC0" w14:textId="099EE9D7" w:rsidR="008A4CB2" w:rsidRPr="00966FDB" w:rsidRDefault="008A4CB2" w:rsidP="005B6948">
            <w:pPr>
              <w:pStyle w:val="Default"/>
              <w:jc w:val="both"/>
              <w:rPr>
                <w:color w:val="auto"/>
                <w:lang w:val="lt-LT" w:eastAsia="lt-LT"/>
              </w:rPr>
            </w:pPr>
          </w:p>
          <w:p w14:paraId="307D9886" w14:textId="5D512817" w:rsidR="008A4CB2" w:rsidRPr="00966FDB" w:rsidRDefault="008A4CB2" w:rsidP="005B6948">
            <w:pPr>
              <w:pStyle w:val="Default"/>
              <w:jc w:val="both"/>
              <w:rPr>
                <w:color w:val="auto"/>
                <w:lang w:val="lt-LT" w:eastAsia="lt-LT"/>
              </w:rPr>
            </w:pPr>
          </w:p>
          <w:p w14:paraId="0D7BEB47" w14:textId="65FDAC00" w:rsidR="008A4CB2" w:rsidRPr="00966FDB" w:rsidRDefault="008A4CB2" w:rsidP="005B6948">
            <w:pPr>
              <w:pStyle w:val="Default"/>
              <w:jc w:val="both"/>
              <w:rPr>
                <w:color w:val="auto"/>
                <w:lang w:val="lt-LT" w:eastAsia="lt-LT"/>
              </w:rPr>
            </w:pPr>
          </w:p>
          <w:p w14:paraId="4FBC7875" w14:textId="6E3AF024" w:rsidR="008A4CB2" w:rsidRPr="00966FDB" w:rsidRDefault="008A4CB2" w:rsidP="005B6948">
            <w:pPr>
              <w:pStyle w:val="Default"/>
              <w:jc w:val="both"/>
              <w:rPr>
                <w:color w:val="auto"/>
                <w:lang w:val="lt-LT" w:eastAsia="lt-LT"/>
              </w:rPr>
            </w:pPr>
          </w:p>
          <w:p w14:paraId="661B7715" w14:textId="77777777" w:rsidR="004F34B5" w:rsidRPr="00966FDB" w:rsidRDefault="004F34B5" w:rsidP="005B6948">
            <w:pPr>
              <w:pStyle w:val="Default"/>
              <w:jc w:val="both"/>
              <w:rPr>
                <w:color w:val="auto"/>
                <w:lang w:val="lt-LT" w:eastAsia="lt-LT"/>
              </w:rPr>
            </w:pPr>
          </w:p>
          <w:p w14:paraId="396879C2" w14:textId="741F5691" w:rsidR="00007AAB" w:rsidRPr="00966FDB" w:rsidRDefault="004D3FFD" w:rsidP="005B6948">
            <w:pPr>
              <w:pStyle w:val="Default"/>
              <w:jc w:val="both"/>
              <w:rPr>
                <w:color w:val="auto"/>
                <w:lang w:val="lt-LT"/>
              </w:rPr>
            </w:pPr>
            <w:r w:rsidRPr="00966FDB">
              <w:rPr>
                <w:color w:val="auto"/>
                <w:lang w:val="lt-LT" w:eastAsia="lt-LT"/>
              </w:rPr>
              <w:t>1</w:t>
            </w:r>
            <w:r w:rsidR="00007AAB" w:rsidRPr="00966FDB">
              <w:rPr>
                <w:color w:val="auto"/>
                <w:lang w:val="lt-LT" w:eastAsia="lt-LT"/>
              </w:rPr>
              <w:t xml:space="preserve">.3.1.3. </w:t>
            </w:r>
            <w:r w:rsidR="00007AAB" w:rsidRPr="00966FDB">
              <w:rPr>
                <w:color w:val="auto"/>
                <w:lang w:val="lt-LT"/>
              </w:rPr>
              <w:t>Organizuojami m</w:t>
            </w:r>
            <w:r w:rsidR="00007AAB" w:rsidRPr="00966FDB">
              <w:rPr>
                <w:rFonts w:eastAsia="Times New Roman"/>
                <w:color w:val="auto"/>
                <w:lang w:val="lt-LT"/>
              </w:rPr>
              <w:t>okyklų inžinerinių veiklų koordinatorių susitikimai</w:t>
            </w:r>
            <w:r w:rsidR="00007AAB" w:rsidRPr="00966FDB">
              <w:rPr>
                <w:color w:val="auto"/>
                <w:lang w:val="lt-LT"/>
              </w:rPr>
              <w:t xml:space="preserve"> (k</w:t>
            </w:r>
            <w:r w:rsidR="00007AAB" w:rsidRPr="00966FDB">
              <w:rPr>
                <w:rFonts w:eastAsia="Times New Roman"/>
                <w:color w:val="auto"/>
                <w:lang w:val="lt-LT"/>
              </w:rPr>
              <w:t>artą per  1 – 2 mėn.</w:t>
            </w:r>
            <w:r w:rsidR="00007AAB" w:rsidRPr="00966FDB">
              <w:rPr>
                <w:color w:val="auto"/>
                <w:lang w:val="lt-LT"/>
              </w:rPr>
              <w:t>)</w:t>
            </w:r>
          </w:p>
          <w:p w14:paraId="7148FE6C" w14:textId="185557EB" w:rsidR="008A4CB2" w:rsidRPr="00966FDB" w:rsidRDefault="008A4CB2" w:rsidP="005B6948">
            <w:pPr>
              <w:pStyle w:val="Default"/>
              <w:jc w:val="both"/>
              <w:rPr>
                <w:color w:val="auto"/>
                <w:lang w:val="lt-LT"/>
              </w:rPr>
            </w:pPr>
          </w:p>
          <w:p w14:paraId="1D1A8E64" w14:textId="1ED558C3" w:rsidR="008A4CB2" w:rsidRPr="00966FDB" w:rsidRDefault="008A4CB2" w:rsidP="005B6948">
            <w:pPr>
              <w:pStyle w:val="Default"/>
              <w:jc w:val="both"/>
              <w:rPr>
                <w:color w:val="auto"/>
                <w:lang w:val="lt-LT"/>
              </w:rPr>
            </w:pPr>
          </w:p>
          <w:p w14:paraId="79BB00C9" w14:textId="161A17F5" w:rsidR="008A4CB2" w:rsidRPr="00966FDB" w:rsidRDefault="008A4CB2" w:rsidP="005B6948">
            <w:pPr>
              <w:pStyle w:val="Default"/>
              <w:jc w:val="both"/>
              <w:rPr>
                <w:color w:val="auto"/>
                <w:lang w:val="lt-LT"/>
              </w:rPr>
            </w:pPr>
          </w:p>
          <w:p w14:paraId="0215CC14" w14:textId="1942C5FA" w:rsidR="008A4CB2" w:rsidRPr="00966FDB" w:rsidRDefault="008A4CB2" w:rsidP="005B6948">
            <w:pPr>
              <w:pStyle w:val="Default"/>
              <w:jc w:val="both"/>
              <w:rPr>
                <w:color w:val="auto"/>
                <w:lang w:val="lt-LT"/>
              </w:rPr>
            </w:pPr>
          </w:p>
          <w:p w14:paraId="31B1CFD4" w14:textId="0D7ED7DA" w:rsidR="008A4CB2" w:rsidRPr="00966FDB" w:rsidRDefault="008A4CB2" w:rsidP="005B6948">
            <w:pPr>
              <w:pStyle w:val="Default"/>
              <w:jc w:val="both"/>
              <w:rPr>
                <w:color w:val="auto"/>
                <w:lang w:val="lt-LT"/>
              </w:rPr>
            </w:pPr>
          </w:p>
          <w:p w14:paraId="562B85E2" w14:textId="5EBC1813" w:rsidR="008A4CB2" w:rsidRPr="00966FDB" w:rsidRDefault="008A4CB2" w:rsidP="005B6948">
            <w:pPr>
              <w:pStyle w:val="Default"/>
              <w:jc w:val="both"/>
              <w:rPr>
                <w:color w:val="auto"/>
                <w:lang w:val="lt-LT"/>
              </w:rPr>
            </w:pPr>
          </w:p>
          <w:p w14:paraId="70F47D19" w14:textId="6E700D02" w:rsidR="008A4CB2" w:rsidRPr="00966FDB" w:rsidRDefault="008A4CB2" w:rsidP="005B6948">
            <w:pPr>
              <w:pStyle w:val="Default"/>
              <w:jc w:val="both"/>
              <w:rPr>
                <w:color w:val="auto"/>
                <w:lang w:val="lt-LT"/>
              </w:rPr>
            </w:pPr>
          </w:p>
          <w:p w14:paraId="5BAFF957" w14:textId="08FD62F0" w:rsidR="008A4CB2" w:rsidRPr="00966FDB" w:rsidRDefault="008A4CB2" w:rsidP="005B6948">
            <w:pPr>
              <w:pStyle w:val="Default"/>
              <w:jc w:val="both"/>
              <w:rPr>
                <w:color w:val="auto"/>
                <w:lang w:val="lt-LT"/>
              </w:rPr>
            </w:pPr>
          </w:p>
          <w:p w14:paraId="7BC94CFA" w14:textId="749B1112" w:rsidR="008A4CB2" w:rsidRPr="00966FDB" w:rsidRDefault="008A4CB2" w:rsidP="005B6948">
            <w:pPr>
              <w:pStyle w:val="Default"/>
              <w:jc w:val="both"/>
              <w:rPr>
                <w:color w:val="auto"/>
                <w:lang w:val="lt-LT"/>
              </w:rPr>
            </w:pPr>
          </w:p>
          <w:p w14:paraId="7BEAE249" w14:textId="7CF8095F" w:rsidR="008A4CB2" w:rsidRPr="00966FDB" w:rsidRDefault="008A4CB2" w:rsidP="005B6948">
            <w:pPr>
              <w:pStyle w:val="Default"/>
              <w:jc w:val="both"/>
              <w:rPr>
                <w:color w:val="auto"/>
                <w:lang w:val="lt-LT"/>
              </w:rPr>
            </w:pPr>
          </w:p>
          <w:p w14:paraId="528C6F48" w14:textId="7095FB0A" w:rsidR="008A4CB2" w:rsidRPr="00966FDB" w:rsidRDefault="008A4CB2" w:rsidP="005B6948">
            <w:pPr>
              <w:pStyle w:val="Default"/>
              <w:jc w:val="both"/>
              <w:rPr>
                <w:color w:val="auto"/>
                <w:lang w:val="lt-LT"/>
              </w:rPr>
            </w:pPr>
          </w:p>
          <w:p w14:paraId="44CC9F53" w14:textId="7909142E" w:rsidR="008A4CB2" w:rsidRPr="00966FDB" w:rsidRDefault="008A4CB2" w:rsidP="005B6948">
            <w:pPr>
              <w:pStyle w:val="Default"/>
              <w:jc w:val="both"/>
              <w:rPr>
                <w:color w:val="auto"/>
                <w:lang w:val="lt-LT"/>
              </w:rPr>
            </w:pPr>
          </w:p>
          <w:p w14:paraId="6C583187" w14:textId="0E70FBF6" w:rsidR="008A4CB2" w:rsidRPr="00966FDB" w:rsidRDefault="008A4CB2" w:rsidP="005B6948">
            <w:pPr>
              <w:pStyle w:val="Default"/>
              <w:jc w:val="both"/>
              <w:rPr>
                <w:color w:val="auto"/>
                <w:lang w:val="lt-LT"/>
              </w:rPr>
            </w:pPr>
          </w:p>
          <w:p w14:paraId="25095420" w14:textId="77777777" w:rsidR="004F34B5" w:rsidRPr="00966FDB" w:rsidRDefault="004F34B5" w:rsidP="005B6948">
            <w:pPr>
              <w:pStyle w:val="Default"/>
              <w:jc w:val="both"/>
              <w:rPr>
                <w:color w:val="auto"/>
                <w:lang w:val="lt-LT"/>
              </w:rPr>
            </w:pPr>
          </w:p>
          <w:p w14:paraId="7813DBFE" w14:textId="42D803A9" w:rsidR="00007AAB" w:rsidRPr="00966FDB" w:rsidRDefault="004D3FFD" w:rsidP="005B6948">
            <w:pPr>
              <w:pStyle w:val="Default"/>
              <w:jc w:val="both"/>
              <w:rPr>
                <w:color w:val="auto"/>
                <w:lang w:val="lt-LT" w:eastAsia="lt-LT"/>
              </w:rPr>
            </w:pPr>
            <w:r w:rsidRPr="00966FDB">
              <w:rPr>
                <w:color w:val="auto"/>
                <w:lang w:val="lt-LT"/>
              </w:rPr>
              <w:t>1</w:t>
            </w:r>
            <w:r w:rsidR="00007AAB" w:rsidRPr="00966FDB">
              <w:rPr>
                <w:color w:val="auto"/>
                <w:lang w:val="lt-LT"/>
              </w:rPr>
              <w:t xml:space="preserve">.3.1.4. Organizuotas </w:t>
            </w:r>
            <w:r w:rsidR="00007AAB" w:rsidRPr="00966FDB">
              <w:rPr>
                <w:rFonts w:eastAsia="Times New Roman"/>
                <w:color w:val="auto"/>
                <w:lang w:val="lt-LT"/>
              </w:rPr>
              <w:t xml:space="preserve">Lietuvos inžinerinių mokyklų išradėjų festivalis „Kūrėjų mugė </w:t>
            </w:r>
            <w:proofErr w:type="spellStart"/>
            <w:r w:rsidR="00007AAB" w:rsidRPr="00966FDB">
              <w:rPr>
                <w:rFonts w:eastAsia="Times New Roman"/>
                <w:color w:val="auto"/>
                <w:lang w:val="lt-LT"/>
              </w:rPr>
              <w:t>Maker</w:t>
            </w:r>
            <w:proofErr w:type="spellEnd"/>
            <w:r w:rsidR="00007AAB" w:rsidRPr="00966FDB">
              <w:rPr>
                <w:rFonts w:eastAsia="Times New Roman"/>
                <w:color w:val="auto"/>
                <w:lang w:val="lt-LT"/>
              </w:rPr>
              <w:t xml:space="preserve"> </w:t>
            </w:r>
            <w:proofErr w:type="spellStart"/>
            <w:r w:rsidR="00007AAB" w:rsidRPr="00966FDB">
              <w:rPr>
                <w:rFonts w:eastAsia="Times New Roman"/>
                <w:color w:val="auto"/>
                <w:lang w:val="lt-LT"/>
              </w:rPr>
              <w:t>Faire</w:t>
            </w:r>
            <w:proofErr w:type="spellEnd"/>
            <w:r w:rsidR="00007AAB" w:rsidRPr="00966FDB">
              <w:rPr>
                <w:rFonts w:eastAsia="Times New Roman"/>
                <w:color w:val="auto"/>
                <w:lang w:val="lt-LT"/>
              </w:rPr>
              <w:t>“.</w:t>
            </w:r>
          </w:p>
          <w:p w14:paraId="2CEB9B48" w14:textId="5FD955C0" w:rsidR="00007AAB" w:rsidRPr="00966FDB" w:rsidRDefault="00007AAB" w:rsidP="005B6948">
            <w:pPr>
              <w:pStyle w:val="Default"/>
              <w:jc w:val="both"/>
              <w:rPr>
                <w:color w:val="auto"/>
                <w:lang w:val="lt-LT" w:eastAsia="lt-LT"/>
              </w:rPr>
            </w:pPr>
          </w:p>
          <w:p w14:paraId="2FBB8D54" w14:textId="49299C8B" w:rsidR="008A4CB2" w:rsidRPr="00966FDB" w:rsidRDefault="008A4CB2" w:rsidP="005B6948">
            <w:pPr>
              <w:pStyle w:val="Default"/>
              <w:jc w:val="both"/>
              <w:rPr>
                <w:color w:val="auto"/>
                <w:lang w:val="lt-LT" w:eastAsia="lt-LT"/>
              </w:rPr>
            </w:pPr>
          </w:p>
          <w:p w14:paraId="5C674FD8" w14:textId="026EF906" w:rsidR="008A4CB2" w:rsidRPr="00966FDB" w:rsidRDefault="008A4CB2" w:rsidP="005B6948">
            <w:pPr>
              <w:pStyle w:val="Default"/>
              <w:jc w:val="both"/>
              <w:rPr>
                <w:color w:val="auto"/>
                <w:lang w:val="lt-LT" w:eastAsia="lt-LT"/>
              </w:rPr>
            </w:pPr>
          </w:p>
          <w:p w14:paraId="76540FB4" w14:textId="11EB52E6" w:rsidR="008A4CB2" w:rsidRPr="00966FDB" w:rsidRDefault="008A4CB2" w:rsidP="005B6948">
            <w:pPr>
              <w:pStyle w:val="Default"/>
              <w:jc w:val="both"/>
              <w:rPr>
                <w:color w:val="auto"/>
                <w:lang w:val="lt-LT" w:eastAsia="lt-LT"/>
              </w:rPr>
            </w:pPr>
          </w:p>
          <w:p w14:paraId="0BD7F855" w14:textId="775E7FE2" w:rsidR="008A4CB2" w:rsidRPr="00966FDB" w:rsidRDefault="008A4CB2" w:rsidP="005B6948">
            <w:pPr>
              <w:pStyle w:val="Default"/>
              <w:jc w:val="both"/>
              <w:rPr>
                <w:color w:val="auto"/>
                <w:lang w:val="lt-LT" w:eastAsia="lt-LT"/>
              </w:rPr>
            </w:pPr>
          </w:p>
          <w:p w14:paraId="7F5D0B57" w14:textId="2F890DC1" w:rsidR="008A4CB2" w:rsidRPr="00966FDB" w:rsidRDefault="008A4CB2" w:rsidP="005B6948">
            <w:pPr>
              <w:pStyle w:val="Default"/>
              <w:jc w:val="both"/>
              <w:rPr>
                <w:color w:val="auto"/>
                <w:lang w:val="lt-LT" w:eastAsia="lt-LT"/>
              </w:rPr>
            </w:pPr>
          </w:p>
          <w:p w14:paraId="37E17669" w14:textId="5F88770E" w:rsidR="008A4CB2" w:rsidRPr="00966FDB" w:rsidRDefault="008A4CB2" w:rsidP="005B6948">
            <w:pPr>
              <w:pStyle w:val="Default"/>
              <w:jc w:val="both"/>
              <w:rPr>
                <w:color w:val="auto"/>
                <w:lang w:val="lt-LT" w:eastAsia="lt-LT"/>
              </w:rPr>
            </w:pPr>
          </w:p>
          <w:p w14:paraId="114C36EB" w14:textId="33E39F40" w:rsidR="008A4CB2" w:rsidRPr="00966FDB" w:rsidRDefault="008A4CB2" w:rsidP="005B6948">
            <w:pPr>
              <w:pStyle w:val="Default"/>
              <w:jc w:val="both"/>
              <w:rPr>
                <w:color w:val="auto"/>
                <w:lang w:val="lt-LT" w:eastAsia="lt-LT"/>
              </w:rPr>
            </w:pPr>
          </w:p>
          <w:p w14:paraId="3E6137D6" w14:textId="32A7E190" w:rsidR="008A4CB2" w:rsidRPr="00966FDB" w:rsidRDefault="008A4CB2" w:rsidP="005B6948">
            <w:pPr>
              <w:pStyle w:val="Default"/>
              <w:jc w:val="both"/>
              <w:rPr>
                <w:color w:val="auto"/>
                <w:lang w:val="lt-LT" w:eastAsia="lt-LT"/>
              </w:rPr>
            </w:pPr>
          </w:p>
          <w:p w14:paraId="6D851C77" w14:textId="26A1E231" w:rsidR="008A4CB2" w:rsidRPr="00966FDB" w:rsidRDefault="008A4CB2" w:rsidP="005B6948">
            <w:pPr>
              <w:pStyle w:val="Default"/>
              <w:jc w:val="both"/>
              <w:rPr>
                <w:color w:val="auto"/>
                <w:lang w:val="lt-LT" w:eastAsia="lt-LT"/>
              </w:rPr>
            </w:pPr>
          </w:p>
          <w:p w14:paraId="2B6F2714" w14:textId="623AE35C" w:rsidR="008A4CB2" w:rsidRPr="00966FDB" w:rsidRDefault="008A4CB2" w:rsidP="005B6948">
            <w:pPr>
              <w:pStyle w:val="Default"/>
              <w:jc w:val="both"/>
              <w:rPr>
                <w:color w:val="auto"/>
                <w:lang w:val="lt-LT" w:eastAsia="lt-LT"/>
              </w:rPr>
            </w:pPr>
          </w:p>
          <w:p w14:paraId="08312A00" w14:textId="6124F2DA" w:rsidR="008A4CB2" w:rsidRPr="00966FDB" w:rsidRDefault="008A4CB2" w:rsidP="005B6948">
            <w:pPr>
              <w:pStyle w:val="Default"/>
              <w:jc w:val="both"/>
              <w:rPr>
                <w:color w:val="auto"/>
                <w:lang w:val="lt-LT" w:eastAsia="lt-LT"/>
              </w:rPr>
            </w:pPr>
          </w:p>
          <w:p w14:paraId="61857F84" w14:textId="5979E17D" w:rsidR="008A4CB2" w:rsidRPr="00966FDB" w:rsidRDefault="008A4CB2" w:rsidP="005B6948">
            <w:pPr>
              <w:pStyle w:val="Default"/>
              <w:jc w:val="both"/>
              <w:rPr>
                <w:color w:val="auto"/>
                <w:lang w:val="lt-LT" w:eastAsia="lt-LT"/>
              </w:rPr>
            </w:pPr>
          </w:p>
          <w:p w14:paraId="33CC5FE3" w14:textId="42875B62" w:rsidR="008A4CB2" w:rsidRPr="00966FDB" w:rsidRDefault="008A4CB2" w:rsidP="005B6948">
            <w:pPr>
              <w:pStyle w:val="Default"/>
              <w:jc w:val="both"/>
              <w:rPr>
                <w:color w:val="auto"/>
                <w:lang w:val="lt-LT" w:eastAsia="lt-LT"/>
              </w:rPr>
            </w:pPr>
          </w:p>
          <w:p w14:paraId="5DC9A939" w14:textId="1C6DDBC2" w:rsidR="008A4CB2" w:rsidRPr="00966FDB" w:rsidRDefault="008A4CB2" w:rsidP="005B6948">
            <w:pPr>
              <w:pStyle w:val="Default"/>
              <w:jc w:val="both"/>
              <w:rPr>
                <w:color w:val="auto"/>
                <w:lang w:val="lt-LT" w:eastAsia="lt-LT"/>
              </w:rPr>
            </w:pPr>
          </w:p>
          <w:p w14:paraId="3D94521B" w14:textId="7E1EAB39" w:rsidR="008A4CB2" w:rsidRPr="00966FDB" w:rsidRDefault="008A4CB2" w:rsidP="005B6948">
            <w:pPr>
              <w:pStyle w:val="Default"/>
              <w:jc w:val="both"/>
              <w:rPr>
                <w:color w:val="auto"/>
                <w:lang w:val="lt-LT" w:eastAsia="lt-LT"/>
              </w:rPr>
            </w:pPr>
          </w:p>
          <w:p w14:paraId="799BAC9B" w14:textId="64399CBC" w:rsidR="008A4CB2" w:rsidRPr="00966FDB" w:rsidRDefault="008A4CB2" w:rsidP="005B6948">
            <w:pPr>
              <w:pStyle w:val="Default"/>
              <w:jc w:val="both"/>
              <w:rPr>
                <w:color w:val="auto"/>
                <w:lang w:val="lt-LT" w:eastAsia="lt-LT"/>
              </w:rPr>
            </w:pPr>
          </w:p>
          <w:p w14:paraId="113EBDD4" w14:textId="2F052637" w:rsidR="008A4CB2" w:rsidRPr="00966FDB" w:rsidRDefault="008A4CB2" w:rsidP="005B6948">
            <w:pPr>
              <w:pStyle w:val="Default"/>
              <w:jc w:val="both"/>
              <w:rPr>
                <w:color w:val="auto"/>
                <w:lang w:val="lt-LT" w:eastAsia="lt-LT"/>
              </w:rPr>
            </w:pPr>
          </w:p>
          <w:p w14:paraId="7397C84C" w14:textId="20EBEDEB" w:rsidR="008A4CB2" w:rsidRPr="00966FDB" w:rsidRDefault="008A4CB2" w:rsidP="005B6948">
            <w:pPr>
              <w:pStyle w:val="Default"/>
              <w:jc w:val="both"/>
              <w:rPr>
                <w:color w:val="auto"/>
                <w:lang w:val="lt-LT" w:eastAsia="lt-LT"/>
              </w:rPr>
            </w:pPr>
          </w:p>
          <w:p w14:paraId="16130FD7" w14:textId="745358CF" w:rsidR="008A4CB2" w:rsidRPr="00966FDB" w:rsidRDefault="008A4CB2" w:rsidP="005B6948">
            <w:pPr>
              <w:pStyle w:val="Default"/>
              <w:jc w:val="both"/>
              <w:rPr>
                <w:color w:val="auto"/>
                <w:lang w:val="lt-LT" w:eastAsia="lt-LT"/>
              </w:rPr>
            </w:pPr>
          </w:p>
          <w:p w14:paraId="3C82F5C2" w14:textId="071AF75C" w:rsidR="008A4CB2" w:rsidRPr="00966FDB" w:rsidRDefault="008A4CB2" w:rsidP="005B6948">
            <w:pPr>
              <w:pStyle w:val="Default"/>
              <w:jc w:val="both"/>
              <w:rPr>
                <w:color w:val="auto"/>
                <w:lang w:val="lt-LT" w:eastAsia="lt-LT"/>
              </w:rPr>
            </w:pPr>
          </w:p>
          <w:p w14:paraId="30903CC5" w14:textId="092AA8FC" w:rsidR="008A4CB2" w:rsidRPr="00966FDB" w:rsidRDefault="008A4CB2" w:rsidP="008A4CB2">
            <w:pPr>
              <w:pStyle w:val="Default"/>
              <w:tabs>
                <w:tab w:val="left" w:pos="1328"/>
              </w:tabs>
              <w:jc w:val="both"/>
              <w:rPr>
                <w:color w:val="auto"/>
                <w:lang w:val="lt-LT" w:eastAsia="lt-LT"/>
              </w:rPr>
            </w:pPr>
          </w:p>
          <w:p w14:paraId="3B878F0D" w14:textId="77777777" w:rsidR="00BD48BB" w:rsidRPr="00966FDB" w:rsidRDefault="00BD48BB" w:rsidP="008A4CB2">
            <w:pPr>
              <w:pStyle w:val="Default"/>
              <w:tabs>
                <w:tab w:val="left" w:pos="1328"/>
              </w:tabs>
              <w:jc w:val="both"/>
              <w:rPr>
                <w:color w:val="auto"/>
                <w:lang w:val="lt-LT" w:eastAsia="lt-LT"/>
              </w:rPr>
            </w:pPr>
          </w:p>
          <w:p w14:paraId="65B0E44F" w14:textId="21812D4B" w:rsidR="00007AAB" w:rsidRPr="00966FDB" w:rsidRDefault="004D3FFD" w:rsidP="005B6948">
            <w:pPr>
              <w:jc w:val="both"/>
              <w:rPr>
                <w:szCs w:val="24"/>
              </w:rPr>
            </w:pPr>
            <w:r w:rsidRPr="00966FDB">
              <w:rPr>
                <w:szCs w:val="24"/>
              </w:rPr>
              <w:t>1</w:t>
            </w:r>
            <w:r w:rsidR="00007AAB" w:rsidRPr="00966FDB">
              <w:rPr>
                <w:szCs w:val="24"/>
              </w:rPr>
              <w:t xml:space="preserve">.3.2.1. 100 </w:t>
            </w:r>
            <w:r w:rsidR="00007AAB" w:rsidRPr="00966FDB">
              <w:rPr>
                <w:szCs w:val="24"/>
                <w:lang w:eastAsia="lt-LT"/>
              </w:rPr>
              <w:t>% p</w:t>
            </w:r>
            <w:r w:rsidR="00007AAB" w:rsidRPr="00966FDB">
              <w:rPr>
                <w:szCs w:val="24"/>
              </w:rPr>
              <w:t>radinių klasių mokytojų bei kitų, turinčių sąsajų su pradiniu ugdymu, turės galimybę įgyti naujų bei tobulinti turimas profesines ir bendrąsias kompetencijas įvairiais pradinių klasių mokinių ugdymo klausimais.</w:t>
            </w:r>
          </w:p>
          <w:p w14:paraId="73B35A6E" w14:textId="42A1130A" w:rsidR="004F34B5" w:rsidRPr="00966FDB" w:rsidRDefault="004F34B5" w:rsidP="005B6948">
            <w:pPr>
              <w:jc w:val="both"/>
              <w:rPr>
                <w:szCs w:val="24"/>
              </w:rPr>
            </w:pPr>
          </w:p>
          <w:p w14:paraId="386441D2" w14:textId="793DF14C" w:rsidR="004F34B5" w:rsidRPr="00966FDB" w:rsidRDefault="004F34B5" w:rsidP="005B6948">
            <w:pPr>
              <w:jc w:val="both"/>
              <w:rPr>
                <w:szCs w:val="24"/>
              </w:rPr>
            </w:pPr>
          </w:p>
          <w:p w14:paraId="585EF2E9" w14:textId="4D99A9B0" w:rsidR="004F34B5" w:rsidRPr="00966FDB" w:rsidRDefault="004F34B5" w:rsidP="005B6948">
            <w:pPr>
              <w:jc w:val="both"/>
              <w:rPr>
                <w:szCs w:val="24"/>
              </w:rPr>
            </w:pPr>
          </w:p>
          <w:p w14:paraId="1B0FA500" w14:textId="42399F3B" w:rsidR="004F34B5" w:rsidRPr="00966FDB" w:rsidRDefault="004F34B5" w:rsidP="005B6948">
            <w:pPr>
              <w:jc w:val="both"/>
              <w:rPr>
                <w:szCs w:val="24"/>
              </w:rPr>
            </w:pPr>
          </w:p>
          <w:p w14:paraId="379E770C" w14:textId="5549CE51" w:rsidR="004F34B5" w:rsidRPr="00966FDB" w:rsidRDefault="004F34B5" w:rsidP="005B6948">
            <w:pPr>
              <w:jc w:val="both"/>
              <w:rPr>
                <w:szCs w:val="24"/>
              </w:rPr>
            </w:pPr>
          </w:p>
          <w:p w14:paraId="0B7CD3CB" w14:textId="4ED5C878" w:rsidR="004F34B5" w:rsidRPr="00966FDB" w:rsidRDefault="004F34B5" w:rsidP="005B6948">
            <w:pPr>
              <w:jc w:val="both"/>
              <w:rPr>
                <w:szCs w:val="24"/>
              </w:rPr>
            </w:pPr>
          </w:p>
          <w:p w14:paraId="7A78867F" w14:textId="7CCCAD58" w:rsidR="004F34B5" w:rsidRPr="00966FDB" w:rsidRDefault="004F34B5" w:rsidP="005B6948">
            <w:pPr>
              <w:jc w:val="both"/>
              <w:rPr>
                <w:szCs w:val="24"/>
              </w:rPr>
            </w:pPr>
          </w:p>
          <w:p w14:paraId="532308DF" w14:textId="02182F41" w:rsidR="004F34B5" w:rsidRPr="00966FDB" w:rsidRDefault="004F34B5" w:rsidP="005B6948">
            <w:pPr>
              <w:jc w:val="both"/>
              <w:rPr>
                <w:szCs w:val="24"/>
              </w:rPr>
            </w:pPr>
          </w:p>
          <w:p w14:paraId="74D974BA" w14:textId="555FF28A" w:rsidR="004F34B5" w:rsidRPr="00966FDB" w:rsidRDefault="004F34B5" w:rsidP="005B6948">
            <w:pPr>
              <w:jc w:val="both"/>
              <w:rPr>
                <w:szCs w:val="24"/>
              </w:rPr>
            </w:pPr>
          </w:p>
          <w:p w14:paraId="5CE88959" w14:textId="5FEA06C7" w:rsidR="004F34B5" w:rsidRPr="00966FDB" w:rsidRDefault="004F34B5" w:rsidP="005B6948">
            <w:pPr>
              <w:jc w:val="both"/>
              <w:rPr>
                <w:szCs w:val="24"/>
              </w:rPr>
            </w:pPr>
          </w:p>
          <w:p w14:paraId="3012EC44" w14:textId="60FEBCBA" w:rsidR="004F34B5" w:rsidRPr="00966FDB" w:rsidRDefault="004F34B5" w:rsidP="005B6948">
            <w:pPr>
              <w:jc w:val="both"/>
              <w:rPr>
                <w:szCs w:val="24"/>
              </w:rPr>
            </w:pPr>
          </w:p>
          <w:p w14:paraId="279B051D" w14:textId="011FDF56" w:rsidR="004F34B5" w:rsidRPr="00966FDB" w:rsidRDefault="004F34B5" w:rsidP="005B6948">
            <w:pPr>
              <w:jc w:val="both"/>
              <w:rPr>
                <w:szCs w:val="24"/>
              </w:rPr>
            </w:pPr>
          </w:p>
          <w:p w14:paraId="3EC7A9C1" w14:textId="0CC81DD8" w:rsidR="004F34B5" w:rsidRPr="00966FDB" w:rsidRDefault="004F34B5" w:rsidP="005B6948">
            <w:pPr>
              <w:jc w:val="both"/>
              <w:rPr>
                <w:szCs w:val="24"/>
              </w:rPr>
            </w:pPr>
          </w:p>
          <w:p w14:paraId="742DA668" w14:textId="1655D3CD" w:rsidR="004F34B5" w:rsidRPr="00966FDB" w:rsidRDefault="004F34B5" w:rsidP="005B6948">
            <w:pPr>
              <w:jc w:val="both"/>
              <w:rPr>
                <w:szCs w:val="24"/>
              </w:rPr>
            </w:pPr>
          </w:p>
          <w:p w14:paraId="75AB283A" w14:textId="42332139" w:rsidR="004F34B5" w:rsidRPr="00966FDB" w:rsidRDefault="004F34B5" w:rsidP="005B6948">
            <w:pPr>
              <w:jc w:val="both"/>
              <w:rPr>
                <w:szCs w:val="24"/>
              </w:rPr>
            </w:pPr>
          </w:p>
          <w:p w14:paraId="3E8E4DC4" w14:textId="744A2BAC" w:rsidR="004F34B5" w:rsidRPr="00966FDB" w:rsidRDefault="004F34B5" w:rsidP="005B6948">
            <w:pPr>
              <w:jc w:val="both"/>
              <w:rPr>
                <w:szCs w:val="24"/>
              </w:rPr>
            </w:pPr>
          </w:p>
          <w:p w14:paraId="5C7A4CA9" w14:textId="5ADBCDE1" w:rsidR="004F34B5" w:rsidRPr="00966FDB" w:rsidRDefault="004F34B5" w:rsidP="005B6948">
            <w:pPr>
              <w:jc w:val="both"/>
              <w:rPr>
                <w:szCs w:val="24"/>
              </w:rPr>
            </w:pPr>
          </w:p>
          <w:p w14:paraId="3D760C73" w14:textId="74C87E34" w:rsidR="004F34B5" w:rsidRPr="00966FDB" w:rsidRDefault="004F34B5" w:rsidP="005B6948">
            <w:pPr>
              <w:jc w:val="both"/>
              <w:rPr>
                <w:szCs w:val="24"/>
              </w:rPr>
            </w:pPr>
          </w:p>
          <w:p w14:paraId="4A9E7658" w14:textId="3C2EE5B6" w:rsidR="004F34B5" w:rsidRPr="00966FDB" w:rsidRDefault="004F34B5" w:rsidP="005B6948">
            <w:pPr>
              <w:jc w:val="both"/>
              <w:rPr>
                <w:szCs w:val="24"/>
              </w:rPr>
            </w:pPr>
          </w:p>
          <w:p w14:paraId="6E2F457D" w14:textId="2689CC77" w:rsidR="004F34B5" w:rsidRPr="00966FDB" w:rsidRDefault="004F34B5" w:rsidP="005B6948">
            <w:pPr>
              <w:jc w:val="both"/>
              <w:rPr>
                <w:szCs w:val="24"/>
              </w:rPr>
            </w:pPr>
          </w:p>
          <w:p w14:paraId="0F75B50B" w14:textId="0E1592EC" w:rsidR="004F34B5" w:rsidRPr="00966FDB" w:rsidRDefault="004F34B5" w:rsidP="005B6948">
            <w:pPr>
              <w:jc w:val="both"/>
              <w:rPr>
                <w:szCs w:val="24"/>
              </w:rPr>
            </w:pPr>
          </w:p>
          <w:p w14:paraId="6CB2252C" w14:textId="77777777" w:rsidR="00376DAD" w:rsidRPr="00966FDB" w:rsidRDefault="00376DAD" w:rsidP="005B6948">
            <w:pPr>
              <w:jc w:val="both"/>
              <w:rPr>
                <w:szCs w:val="24"/>
              </w:rPr>
            </w:pPr>
          </w:p>
          <w:p w14:paraId="27CDAC27" w14:textId="77777777" w:rsidR="004F34B5" w:rsidRPr="00966FDB" w:rsidRDefault="004F34B5" w:rsidP="005B6948">
            <w:pPr>
              <w:jc w:val="both"/>
              <w:rPr>
                <w:szCs w:val="24"/>
              </w:rPr>
            </w:pPr>
          </w:p>
          <w:p w14:paraId="4E338BA8" w14:textId="1BF9E037" w:rsidR="00007AAB" w:rsidRPr="00966FDB" w:rsidRDefault="004D3FFD" w:rsidP="005B6948">
            <w:pPr>
              <w:pStyle w:val="Default"/>
              <w:jc w:val="both"/>
              <w:rPr>
                <w:color w:val="auto"/>
                <w:lang w:val="lt-LT" w:eastAsia="lt-LT"/>
              </w:rPr>
            </w:pPr>
            <w:r w:rsidRPr="00966FDB">
              <w:rPr>
                <w:color w:val="auto"/>
                <w:lang w:val="lt-LT"/>
              </w:rPr>
              <w:t>1</w:t>
            </w:r>
            <w:r w:rsidR="00007AAB" w:rsidRPr="00966FDB">
              <w:rPr>
                <w:color w:val="auto"/>
                <w:lang w:val="lt-LT"/>
              </w:rPr>
              <w:t xml:space="preserve">.3.2.2. 100 </w:t>
            </w:r>
            <w:r w:rsidR="00007AAB" w:rsidRPr="00966FDB">
              <w:rPr>
                <w:color w:val="auto"/>
                <w:lang w:val="lt-LT" w:eastAsia="lt-LT"/>
              </w:rPr>
              <w:t>% pradinių klasių mokytojų ugdymo procese pritaiko 2-3 naujus metodus, strategijas, teorijas.</w:t>
            </w:r>
          </w:p>
          <w:p w14:paraId="2A818785" w14:textId="2AA66724" w:rsidR="00007AAB" w:rsidRPr="00966FDB" w:rsidRDefault="00007AAB" w:rsidP="005B6948">
            <w:pPr>
              <w:pStyle w:val="Default"/>
              <w:jc w:val="both"/>
              <w:rPr>
                <w:color w:val="auto"/>
                <w:lang w:val="lt-LT" w:eastAsia="lt-LT"/>
              </w:rPr>
            </w:pPr>
          </w:p>
          <w:p w14:paraId="4CCF923D" w14:textId="522A16E9" w:rsidR="004F34B5" w:rsidRPr="00966FDB" w:rsidRDefault="004F34B5" w:rsidP="005B6948">
            <w:pPr>
              <w:pStyle w:val="Default"/>
              <w:jc w:val="both"/>
              <w:rPr>
                <w:color w:val="auto"/>
                <w:lang w:val="lt-LT" w:eastAsia="lt-LT"/>
              </w:rPr>
            </w:pPr>
          </w:p>
          <w:p w14:paraId="33BDBFF0" w14:textId="1179251E" w:rsidR="004F34B5" w:rsidRPr="00966FDB" w:rsidRDefault="004F34B5" w:rsidP="005B6948">
            <w:pPr>
              <w:pStyle w:val="Default"/>
              <w:jc w:val="both"/>
              <w:rPr>
                <w:color w:val="auto"/>
                <w:lang w:val="lt-LT" w:eastAsia="lt-LT"/>
              </w:rPr>
            </w:pPr>
          </w:p>
          <w:p w14:paraId="6F91BBF3" w14:textId="44E44121" w:rsidR="004F34B5" w:rsidRPr="00966FDB" w:rsidRDefault="004F34B5" w:rsidP="005B6948">
            <w:pPr>
              <w:pStyle w:val="Default"/>
              <w:jc w:val="both"/>
              <w:rPr>
                <w:color w:val="auto"/>
                <w:lang w:val="lt-LT" w:eastAsia="lt-LT"/>
              </w:rPr>
            </w:pPr>
          </w:p>
          <w:p w14:paraId="03A35F8A" w14:textId="2D94EEBA" w:rsidR="004F34B5" w:rsidRPr="00966FDB" w:rsidRDefault="004F34B5" w:rsidP="005B6948">
            <w:pPr>
              <w:pStyle w:val="Default"/>
              <w:jc w:val="both"/>
              <w:rPr>
                <w:color w:val="auto"/>
                <w:lang w:val="lt-LT" w:eastAsia="lt-LT"/>
              </w:rPr>
            </w:pPr>
          </w:p>
          <w:p w14:paraId="459714E2" w14:textId="50090E99" w:rsidR="004F34B5" w:rsidRPr="00966FDB" w:rsidRDefault="004F34B5" w:rsidP="005B6948">
            <w:pPr>
              <w:pStyle w:val="Default"/>
              <w:jc w:val="both"/>
              <w:rPr>
                <w:color w:val="auto"/>
                <w:lang w:val="lt-LT" w:eastAsia="lt-LT"/>
              </w:rPr>
            </w:pPr>
          </w:p>
          <w:p w14:paraId="0681DE06" w14:textId="3F2F48DF" w:rsidR="004F34B5" w:rsidRPr="00966FDB" w:rsidRDefault="004F34B5" w:rsidP="005B6948">
            <w:pPr>
              <w:pStyle w:val="Default"/>
              <w:jc w:val="both"/>
              <w:rPr>
                <w:color w:val="auto"/>
                <w:lang w:val="lt-LT" w:eastAsia="lt-LT"/>
              </w:rPr>
            </w:pPr>
          </w:p>
          <w:p w14:paraId="140B71CD" w14:textId="77777777" w:rsidR="004F34B5" w:rsidRPr="00966FDB" w:rsidRDefault="004F34B5" w:rsidP="005B6948">
            <w:pPr>
              <w:pStyle w:val="Default"/>
              <w:jc w:val="both"/>
              <w:rPr>
                <w:color w:val="auto"/>
                <w:lang w:val="lt-LT" w:eastAsia="lt-LT"/>
              </w:rPr>
            </w:pPr>
          </w:p>
          <w:p w14:paraId="4638CAD7" w14:textId="1DE78811" w:rsidR="00007AAB" w:rsidRPr="00966FDB" w:rsidRDefault="004D3FFD" w:rsidP="005B6948">
            <w:pPr>
              <w:jc w:val="both"/>
              <w:rPr>
                <w:szCs w:val="24"/>
              </w:rPr>
            </w:pPr>
            <w:r w:rsidRPr="00966FDB">
              <w:rPr>
                <w:szCs w:val="24"/>
              </w:rPr>
              <w:t>1</w:t>
            </w:r>
            <w:r w:rsidR="00007AAB" w:rsidRPr="00966FDB">
              <w:rPr>
                <w:szCs w:val="24"/>
              </w:rPr>
              <w:t xml:space="preserve">.3.3.1. Ne mažiau kaip 10 </w:t>
            </w:r>
            <w:r w:rsidR="00007AAB" w:rsidRPr="00966FDB">
              <w:rPr>
                <w:szCs w:val="24"/>
                <w:lang w:eastAsia="lt-LT"/>
              </w:rPr>
              <w:t xml:space="preserve"> </w:t>
            </w:r>
            <w:r w:rsidR="00007AAB" w:rsidRPr="00966FDB">
              <w:rPr>
                <w:szCs w:val="24"/>
              </w:rPr>
              <w:t>% progimnazijos mokytojų dalinasi patirtimi su VIP asocijuotų mokyklų tinklo narėmis ir su savo savivaldybės ar šalies mokyklomis.</w:t>
            </w:r>
          </w:p>
          <w:p w14:paraId="565BB716" w14:textId="178BA8B4" w:rsidR="004F34B5" w:rsidRPr="00966FDB" w:rsidRDefault="004F34B5" w:rsidP="005B6948">
            <w:pPr>
              <w:jc w:val="both"/>
              <w:rPr>
                <w:szCs w:val="24"/>
              </w:rPr>
            </w:pPr>
          </w:p>
          <w:p w14:paraId="63D3AF78" w14:textId="4AFF83A2" w:rsidR="004F34B5" w:rsidRPr="00966FDB" w:rsidRDefault="004F34B5" w:rsidP="005B6948">
            <w:pPr>
              <w:jc w:val="both"/>
              <w:rPr>
                <w:szCs w:val="24"/>
              </w:rPr>
            </w:pPr>
          </w:p>
          <w:p w14:paraId="4769AD0D" w14:textId="3C20A556" w:rsidR="004F34B5" w:rsidRPr="00966FDB" w:rsidRDefault="004F34B5" w:rsidP="005B6948">
            <w:pPr>
              <w:jc w:val="both"/>
              <w:rPr>
                <w:szCs w:val="24"/>
              </w:rPr>
            </w:pPr>
          </w:p>
          <w:p w14:paraId="4B73B75F" w14:textId="314E9D44" w:rsidR="004F34B5" w:rsidRPr="00966FDB" w:rsidRDefault="004F34B5" w:rsidP="005B6948">
            <w:pPr>
              <w:jc w:val="both"/>
              <w:rPr>
                <w:szCs w:val="24"/>
              </w:rPr>
            </w:pPr>
          </w:p>
          <w:p w14:paraId="2FF406CE" w14:textId="74F3F5D0" w:rsidR="004F34B5" w:rsidRPr="00966FDB" w:rsidRDefault="004F34B5" w:rsidP="005B6948">
            <w:pPr>
              <w:jc w:val="both"/>
              <w:rPr>
                <w:szCs w:val="24"/>
              </w:rPr>
            </w:pPr>
          </w:p>
          <w:p w14:paraId="4E2A19F5" w14:textId="47147E7E" w:rsidR="004F34B5" w:rsidRPr="00966FDB" w:rsidRDefault="004F34B5" w:rsidP="005B6948">
            <w:pPr>
              <w:jc w:val="both"/>
              <w:rPr>
                <w:szCs w:val="24"/>
              </w:rPr>
            </w:pPr>
          </w:p>
          <w:p w14:paraId="78458DBF" w14:textId="77777777" w:rsidR="00376DAD" w:rsidRPr="00966FDB" w:rsidRDefault="00376DAD" w:rsidP="005B6948">
            <w:pPr>
              <w:jc w:val="both"/>
              <w:rPr>
                <w:szCs w:val="24"/>
              </w:rPr>
            </w:pPr>
          </w:p>
          <w:p w14:paraId="0BCA6590" w14:textId="5F0ACF24" w:rsidR="00007AAB" w:rsidRPr="00966FDB" w:rsidRDefault="004D3FFD" w:rsidP="005B6948">
            <w:pPr>
              <w:jc w:val="both"/>
              <w:rPr>
                <w:szCs w:val="24"/>
              </w:rPr>
            </w:pPr>
            <w:r w:rsidRPr="00966FDB">
              <w:rPr>
                <w:szCs w:val="24"/>
              </w:rPr>
              <w:t>1</w:t>
            </w:r>
            <w:r w:rsidR="00007AAB" w:rsidRPr="00966FDB">
              <w:rPr>
                <w:szCs w:val="24"/>
              </w:rPr>
              <w:t xml:space="preserve">.3.3.2. 2-3 pedagogai (mokytojus, pagalbos specialistus ar vadovus) </w:t>
            </w:r>
            <w:r w:rsidR="00007AAB" w:rsidRPr="00966FDB">
              <w:rPr>
                <w:szCs w:val="24"/>
              </w:rPr>
              <w:lastRenderedPageBreak/>
              <w:t>dalyvauja stažuotėse VIP tinklo mokyklose.</w:t>
            </w:r>
          </w:p>
        </w:tc>
        <w:tc>
          <w:tcPr>
            <w:tcW w:w="2835" w:type="dxa"/>
            <w:tcBorders>
              <w:top w:val="single" w:sz="4" w:space="0" w:color="auto"/>
              <w:left w:val="single" w:sz="4" w:space="0" w:color="auto"/>
              <w:bottom w:val="single" w:sz="4" w:space="0" w:color="auto"/>
              <w:right w:val="single" w:sz="4" w:space="0" w:color="auto"/>
            </w:tcBorders>
          </w:tcPr>
          <w:p w14:paraId="0A79EA6A" w14:textId="77777777" w:rsidR="00007AAB" w:rsidRPr="00966FDB" w:rsidRDefault="00DC657B" w:rsidP="005B6948">
            <w:pPr>
              <w:pStyle w:val="Default"/>
              <w:jc w:val="both"/>
              <w:rPr>
                <w:color w:val="auto"/>
                <w:lang w:val="lt-LT" w:eastAsia="lt-LT"/>
              </w:rPr>
            </w:pPr>
            <w:r w:rsidRPr="00966FDB">
              <w:rPr>
                <w:color w:val="auto"/>
                <w:lang w:val="lt-LT" w:eastAsia="lt-LT"/>
              </w:rPr>
              <w:lastRenderedPageBreak/>
              <w:t>Į inžinerinių mokyklų tinklą įsitraukė 18 mokyklų. Pirmąjį pusmetį tinklui priklausė 10 Lietuvos mokyklų, kryptingai įgyvendinančių inžinerinį arba STEAM ugdymą. Nuo rugsėjo prie tinklo prisijungė dar 8 mokyklos.</w:t>
            </w:r>
          </w:p>
          <w:p w14:paraId="07130EDB" w14:textId="77777777" w:rsidR="00DC657B" w:rsidRPr="00966FDB" w:rsidRDefault="00DC657B" w:rsidP="005B6948">
            <w:pPr>
              <w:pStyle w:val="Default"/>
              <w:jc w:val="both"/>
              <w:rPr>
                <w:color w:val="auto"/>
                <w:lang w:val="lt-LT" w:eastAsia="lt-LT"/>
              </w:rPr>
            </w:pPr>
          </w:p>
          <w:p w14:paraId="4F33FED4" w14:textId="444490B4" w:rsidR="00DC657B" w:rsidRPr="00966FDB" w:rsidRDefault="00DC657B" w:rsidP="00DC657B">
            <w:pPr>
              <w:pStyle w:val="Default"/>
              <w:spacing w:line="256" w:lineRule="auto"/>
              <w:jc w:val="both"/>
              <w:rPr>
                <w:color w:val="auto"/>
                <w:lang w:val="lt-LT" w:eastAsia="lt-LT"/>
              </w:rPr>
            </w:pPr>
            <w:r w:rsidRPr="00966FDB">
              <w:rPr>
                <w:color w:val="auto"/>
                <w:lang w:val="lt-LT" w:eastAsia="lt-LT"/>
              </w:rPr>
              <w:t>Sudarytas Lietuvos inžinerinių mokyklų bendradarbiavimo veiklų planas. Jis aptartas tinklo mokyklų veiklų koordinatorių susirinkime 2022-11-11. Informacija skelbiama uždaroje koordinatorių Facebook grupėje.</w:t>
            </w:r>
          </w:p>
          <w:p w14:paraId="15700FD3" w14:textId="071BE19B" w:rsidR="008A4CB2" w:rsidRPr="00966FDB" w:rsidRDefault="008A4CB2" w:rsidP="00DC657B">
            <w:pPr>
              <w:pStyle w:val="Default"/>
              <w:spacing w:line="256" w:lineRule="auto"/>
              <w:jc w:val="both"/>
              <w:rPr>
                <w:color w:val="auto"/>
                <w:lang w:val="lt-LT" w:eastAsia="lt-LT"/>
              </w:rPr>
            </w:pPr>
          </w:p>
          <w:p w14:paraId="1733EA4C" w14:textId="4C0828B6" w:rsidR="008A4CB2" w:rsidRPr="00966FDB" w:rsidRDefault="008A4CB2" w:rsidP="008A4CB2">
            <w:pPr>
              <w:pStyle w:val="Default"/>
              <w:spacing w:line="256" w:lineRule="auto"/>
              <w:jc w:val="both"/>
              <w:rPr>
                <w:color w:val="auto"/>
                <w:lang w:val="lt-LT" w:eastAsia="lt-LT"/>
              </w:rPr>
            </w:pPr>
            <w:r w:rsidRPr="00966FDB">
              <w:rPr>
                <w:color w:val="auto"/>
                <w:lang w:val="lt-LT" w:eastAsia="lt-LT"/>
              </w:rPr>
              <w:t xml:space="preserve">Inžinerinių veiklų koordinatorių susirinkimai vyksta kas du mėnesius. Apie susitikimų laiką skelbiama uždaroje Facebook grupėje, susitikimai vyksta </w:t>
            </w:r>
            <w:proofErr w:type="spellStart"/>
            <w:r w:rsidRPr="00966FDB">
              <w:rPr>
                <w:color w:val="auto"/>
                <w:lang w:val="lt-LT" w:eastAsia="lt-LT"/>
              </w:rPr>
              <w:t>Zoom</w:t>
            </w:r>
            <w:proofErr w:type="spellEnd"/>
            <w:r w:rsidRPr="00966FDB">
              <w:rPr>
                <w:color w:val="auto"/>
                <w:lang w:val="lt-LT" w:eastAsia="lt-LT"/>
              </w:rPr>
              <w:t xml:space="preserve"> platformoje. Šiais metais </w:t>
            </w:r>
            <w:r w:rsidRPr="00966FDB">
              <w:rPr>
                <w:color w:val="auto"/>
                <w:lang w:val="lt-LT" w:eastAsia="lt-LT"/>
              </w:rPr>
              <w:lastRenderedPageBreak/>
              <w:t>susitikimai vyko</w:t>
            </w:r>
            <w:r w:rsidR="00BD48BB" w:rsidRPr="00966FDB">
              <w:rPr>
                <w:color w:val="auto"/>
                <w:lang w:val="lt-LT" w:eastAsia="lt-LT"/>
              </w:rPr>
              <w:t xml:space="preserve"> </w:t>
            </w:r>
            <w:r w:rsidRPr="00966FDB">
              <w:rPr>
                <w:color w:val="auto"/>
                <w:lang w:val="lt-LT" w:eastAsia="lt-LT"/>
              </w:rPr>
              <w:t>2022-01-26</w:t>
            </w:r>
            <w:r w:rsidR="00BD48BB" w:rsidRPr="00966FDB">
              <w:rPr>
                <w:color w:val="auto"/>
                <w:lang w:val="lt-LT" w:eastAsia="lt-LT"/>
              </w:rPr>
              <w:t xml:space="preserve">, </w:t>
            </w:r>
            <w:r w:rsidRPr="00966FDB">
              <w:rPr>
                <w:color w:val="auto"/>
                <w:lang w:val="lt-LT" w:eastAsia="lt-LT"/>
              </w:rPr>
              <w:t>2022-02-23</w:t>
            </w:r>
            <w:r w:rsidR="00BD48BB" w:rsidRPr="00966FDB">
              <w:rPr>
                <w:color w:val="auto"/>
                <w:lang w:val="lt-LT" w:eastAsia="lt-LT"/>
              </w:rPr>
              <w:t xml:space="preserve">, </w:t>
            </w:r>
            <w:r w:rsidRPr="00966FDB">
              <w:rPr>
                <w:color w:val="auto"/>
                <w:lang w:val="lt-LT" w:eastAsia="lt-LT"/>
              </w:rPr>
              <w:t xml:space="preserve"> 2022-03-30</w:t>
            </w:r>
            <w:r w:rsidR="00BD48BB" w:rsidRPr="00966FDB">
              <w:rPr>
                <w:color w:val="auto"/>
                <w:lang w:val="lt-LT" w:eastAsia="lt-LT"/>
              </w:rPr>
              <w:t xml:space="preserve">, </w:t>
            </w:r>
            <w:r w:rsidRPr="00966FDB">
              <w:rPr>
                <w:color w:val="auto"/>
                <w:lang w:val="lt-LT" w:eastAsia="lt-LT"/>
              </w:rPr>
              <w:t>2022-06-15</w:t>
            </w:r>
            <w:r w:rsidR="00BD48BB" w:rsidRPr="00966FDB">
              <w:rPr>
                <w:color w:val="auto"/>
                <w:lang w:val="lt-LT" w:eastAsia="lt-LT"/>
              </w:rPr>
              <w:t>,</w:t>
            </w:r>
            <w:r w:rsidRPr="00966FDB">
              <w:rPr>
                <w:color w:val="auto"/>
                <w:lang w:val="lt-LT" w:eastAsia="lt-LT"/>
              </w:rPr>
              <w:t xml:space="preserve"> 2022-11-11.</w:t>
            </w:r>
          </w:p>
          <w:p w14:paraId="53AAA384" w14:textId="2DF7451E" w:rsidR="008A4CB2" w:rsidRPr="00966FDB" w:rsidRDefault="008A4CB2" w:rsidP="008A4CB2">
            <w:pPr>
              <w:pStyle w:val="Default"/>
              <w:spacing w:line="256" w:lineRule="auto"/>
              <w:jc w:val="both"/>
              <w:rPr>
                <w:color w:val="auto"/>
                <w:lang w:val="lt-LT" w:eastAsia="lt-LT"/>
              </w:rPr>
            </w:pPr>
            <w:r w:rsidRPr="00966FDB">
              <w:rPr>
                <w:color w:val="auto"/>
                <w:lang w:val="lt-LT" w:eastAsia="lt-LT"/>
              </w:rPr>
              <w:t>Šių susitikimų informacija aptariama mokyklos metodinėje taryboje (protokolas Nr</w:t>
            </w:r>
            <w:r w:rsidR="00BD48BB" w:rsidRPr="00966FDB">
              <w:rPr>
                <w:color w:val="auto"/>
                <w:lang w:val="lt-LT" w:eastAsia="lt-LT"/>
              </w:rPr>
              <w:t xml:space="preserve">. </w:t>
            </w:r>
            <w:r w:rsidRPr="00966FDB">
              <w:rPr>
                <w:color w:val="auto"/>
                <w:lang w:val="lt-LT" w:eastAsia="lt-LT"/>
              </w:rPr>
              <w:t>5, 2022-05-26; protokolas Nr. 11, 2022-11-04).</w:t>
            </w:r>
          </w:p>
          <w:p w14:paraId="108F51DF" w14:textId="77777777" w:rsidR="00DC657B" w:rsidRPr="00966FDB" w:rsidRDefault="00DC657B" w:rsidP="005B6948">
            <w:pPr>
              <w:pStyle w:val="Default"/>
              <w:jc w:val="both"/>
              <w:rPr>
                <w:color w:val="auto"/>
                <w:lang w:val="lt-LT" w:eastAsia="lt-LT"/>
              </w:rPr>
            </w:pPr>
          </w:p>
          <w:p w14:paraId="27631D1A" w14:textId="3F9A78C3" w:rsidR="00BD48BB" w:rsidRPr="00966FDB" w:rsidRDefault="00BD48BB" w:rsidP="00BD48BB">
            <w:pPr>
              <w:pStyle w:val="Default"/>
              <w:spacing w:line="256" w:lineRule="auto"/>
              <w:jc w:val="both"/>
              <w:rPr>
                <w:color w:val="auto"/>
                <w:lang w:val="lt-LT" w:eastAsia="lt-LT"/>
              </w:rPr>
            </w:pPr>
            <w:r w:rsidRPr="00966FDB">
              <w:rPr>
                <w:color w:val="auto"/>
                <w:lang w:val="lt-LT" w:eastAsia="lt-LT"/>
              </w:rPr>
              <w:t>Patvirtinti renginio organizavimo nuostatai (</w:t>
            </w:r>
            <w:r w:rsidR="004F34B5" w:rsidRPr="00966FDB">
              <w:rPr>
                <w:color w:val="auto"/>
                <w:lang w:val="lt-LT" w:eastAsia="lt-LT"/>
              </w:rPr>
              <w:t xml:space="preserve">Direktoriaus </w:t>
            </w:r>
            <w:r w:rsidRPr="00966FDB">
              <w:rPr>
                <w:color w:val="auto"/>
                <w:lang w:val="lt-LT" w:eastAsia="lt-LT"/>
              </w:rPr>
              <w:t>2022-12-05 įsakym</w:t>
            </w:r>
            <w:r w:rsidR="004F34B5" w:rsidRPr="00966FDB">
              <w:rPr>
                <w:color w:val="auto"/>
                <w:lang w:val="lt-LT" w:eastAsia="lt-LT"/>
              </w:rPr>
              <w:t>as</w:t>
            </w:r>
            <w:r w:rsidRPr="00966FDB">
              <w:rPr>
                <w:color w:val="auto"/>
                <w:lang w:val="lt-LT" w:eastAsia="lt-LT"/>
              </w:rPr>
              <w:t xml:space="preserve"> Nr. V-180 (1.3.)) Sudaryta renginio organizavimo darbo grupė (</w:t>
            </w:r>
            <w:r w:rsidR="004F34B5" w:rsidRPr="00966FDB">
              <w:rPr>
                <w:color w:val="auto"/>
                <w:lang w:val="lt-LT" w:eastAsia="lt-LT"/>
              </w:rPr>
              <w:t xml:space="preserve">Direktoriaus </w:t>
            </w:r>
            <w:r w:rsidRPr="00966FDB">
              <w:rPr>
                <w:color w:val="auto"/>
                <w:lang w:val="lt-LT" w:eastAsia="lt-LT"/>
              </w:rPr>
              <w:t xml:space="preserve">2022-11-22 įsakymas V-174 (1.3.)). Mugė organizuota 2022-12-16. Renginyje dalyvavo daugiau nei 40 jaunųjų kūrėjų iš įvairių mokyklų. Mugėje pristatyti 23 inovatyvūs kūriniai. Mugės dalyviams verslo partneriai pristatė pranešimą apie inžinerinių sprendimų svarbą kiekviename gamybos etape. </w:t>
            </w:r>
          </w:p>
          <w:p w14:paraId="5D18B43A" w14:textId="77777777" w:rsidR="008A4CB2" w:rsidRPr="00966FDB" w:rsidRDefault="00BD48BB" w:rsidP="004F34B5">
            <w:pPr>
              <w:pStyle w:val="Default"/>
              <w:spacing w:line="256" w:lineRule="auto"/>
              <w:jc w:val="both"/>
              <w:rPr>
                <w:color w:val="auto"/>
                <w:lang w:val="lt-LT" w:eastAsia="lt-LT"/>
              </w:rPr>
            </w:pPr>
            <w:r w:rsidRPr="00966FDB">
              <w:rPr>
                <w:color w:val="auto"/>
                <w:lang w:val="lt-LT" w:eastAsia="lt-LT"/>
              </w:rPr>
              <w:t>Renginio dalyviai dalinosi savo inžinerinėmis idėjomis, demonstravo inžinerinę kompetenciją. Įgijo naujų patirčių, stiprino socialines kompetencijas.</w:t>
            </w:r>
          </w:p>
          <w:p w14:paraId="4560CDFA" w14:textId="77777777" w:rsidR="004F34B5" w:rsidRPr="00966FDB" w:rsidRDefault="004F34B5" w:rsidP="004F34B5">
            <w:pPr>
              <w:pStyle w:val="Default"/>
              <w:spacing w:line="256" w:lineRule="auto"/>
              <w:jc w:val="both"/>
              <w:rPr>
                <w:color w:val="auto"/>
                <w:lang w:val="lt-LT" w:eastAsia="lt-LT"/>
              </w:rPr>
            </w:pPr>
          </w:p>
          <w:p w14:paraId="2DCABB0D" w14:textId="08CC9CD0" w:rsidR="004F34B5" w:rsidRPr="00966FDB" w:rsidRDefault="004F34B5" w:rsidP="004F34B5">
            <w:pPr>
              <w:pStyle w:val="Default"/>
              <w:jc w:val="both"/>
              <w:rPr>
                <w:color w:val="auto"/>
                <w:lang w:val="lt-LT"/>
              </w:rPr>
            </w:pPr>
            <w:r w:rsidRPr="00966FDB">
              <w:rPr>
                <w:color w:val="auto"/>
                <w:lang w:val="lt-LT"/>
              </w:rPr>
              <w:t xml:space="preserve">100 </w:t>
            </w:r>
            <w:r w:rsidRPr="00966FDB">
              <w:rPr>
                <w:color w:val="auto"/>
                <w:lang w:val="lt-LT" w:eastAsia="lt-LT"/>
              </w:rPr>
              <w:t>% p</w:t>
            </w:r>
            <w:r w:rsidRPr="00966FDB">
              <w:rPr>
                <w:color w:val="auto"/>
                <w:lang w:val="lt-LT"/>
              </w:rPr>
              <w:t>radinių klasių mokytojų bei kitų, turinčių sąsajų su pradiniu ugdymu, turė</w:t>
            </w:r>
            <w:r w:rsidR="004B7F5C">
              <w:rPr>
                <w:color w:val="auto"/>
                <w:lang w:val="lt-LT"/>
              </w:rPr>
              <w:t>jo</w:t>
            </w:r>
            <w:r w:rsidRPr="00966FDB">
              <w:rPr>
                <w:color w:val="auto"/>
                <w:lang w:val="lt-LT"/>
              </w:rPr>
              <w:t xml:space="preserve"> galimybę įgyti naujų bei tobulinti turimas profesines ir bendrąsias kompetencijas įvairiais pradinių klasių mokinių ugdymo klausimais. Programos metu jie tobulino bendrąsias ir </w:t>
            </w:r>
            <w:r w:rsidRPr="00966FDB">
              <w:rPr>
                <w:color w:val="auto"/>
                <w:lang w:val="lt-LT"/>
              </w:rPr>
              <w:lastRenderedPageBreak/>
              <w:t>didaktines kompetencijas: pedagogo dalykinę, asmeninio tobulėjimo ir mokėjimo mokytis, ugdytinių motyvavimo ir pagalbos teikimo mokantis, profesinės komunikacijos, ugdymo(</w:t>
            </w:r>
            <w:proofErr w:type="spellStart"/>
            <w:r w:rsidRPr="00966FDB">
              <w:rPr>
                <w:color w:val="auto"/>
                <w:lang w:val="lt-LT"/>
              </w:rPr>
              <w:t>si</w:t>
            </w:r>
            <w:proofErr w:type="spellEnd"/>
            <w:r w:rsidRPr="00966FDB">
              <w:rPr>
                <w:color w:val="auto"/>
                <w:lang w:val="lt-LT"/>
              </w:rPr>
              <w:t>) turinio įgyvendinimo ir tobulinimo, ugdytinių skirtybių ir galimybių pažinimo (specialiųjų gebėjimų ir poreikių atpažinimo), ugdymosi aplinkų, turinio ir situacijų įvairovės kūrimo, naujų technologijų ir informacijos valdymo (išklausytų kvalifikacinių mokymų pažymėjimai).</w:t>
            </w:r>
          </w:p>
          <w:p w14:paraId="22BBFFE9" w14:textId="61D7CF97" w:rsidR="004F34B5" w:rsidRPr="00966FDB" w:rsidRDefault="004F34B5" w:rsidP="004F34B5">
            <w:pPr>
              <w:pStyle w:val="Default"/>
              <w:spacing w:line="256" w:lineRule="auto"/>
              <w:jc w:val="both"/>
              <w:rPr>
                <w:color w:val="auto"/>
                <w:lang w:val="lt-LT" w:eastAsia="lt-LT"/>
              </w:rPr>
            </w:pPr>
          </w:p>
          <w:p w14:paraId="5708C22F" w14:textId="35B2E275" w:rsidR="004F34B5" w:rsidRPr="00966FDB" w:rsidRDefault="004F34B5" w:rsidP="004F34B5">
            <w:pPr>
              <w:pStyle w:val="Default"/>
              <w:jc w:val="both"/>
              <w:rPr>
                <w:color w:val="auto"/>
                <w:lang w:val="lt-LT"/>
              </w:rPr>
            </w:pPr>
            <w:r w:rsidRPr="00966FDB">
              <w:rPr>
                <w:color w:val="auto"/>
                <w:lang w:val="lt-LT"/>
              </w:rPr>
              <w:t>Visos pradinių klasių mokytojos dalijosi patirtimi apie naujų strategijų bei metodų pritaikymą ugdymo procese, vedė atviras pamokas, kuriose buvo naudojami šie metodai (Pradinių klasių, menu ir sporto mokytojų metodinės grupės posėdis 2022-03-30 Nr. 8).</w:t>
            </w:r>
          </w:p>
          <w:p w14:paraId="2F43CC7E" w14:textId="16197056" w:rsidR="004F34B5" w:rsidRPr="00966FDB" w:rsidRDefault="004F34B5" w:rsidP="004F34B5">
            <w:pPr>
              <w:pStyle w:val="Default"/>
              <w:spacing w:line="256" w:lineRule="auto"/>
              <w:jc w:val="both"/>
              <w:rPr>
                <w:color w:val="auto"/>
                <w:lang w:val="lt-LT" w:eastAsia="lt-LT"/>
              </w:rPr>
            </w:pPr>
          </w:p>
          <w:p w14:paraId="24C8601B" w14:textId="30CAF3B3" w:rsidR="004F34B5" w:rsidRPr="00966FDB" w:rsidRDefault="004F34B5" w:rsidP="004F34B5">
            <w:pPr>
              <w:pStyle w:val="Default"/>
              <w:jc w:val="both"/>
              <w:rPr>
                <w:color w:val="auto"/>
                <w:lang w:val="lt-LT"/>
              </w:rPr>
            </w:pPr>
            <w:r w:rsidRPr="00966FDB">
              <w:rPr>
                <w:color w:val="auto"/>
                <w:lang w:val="lt-LT"/>
              </w:rPr>
              <w:t xml:space="preserve">4 progimnazijos mokytojai (10 </w:t>
            </w:r>
            <w:r w:rsidRPr="00966FDB">
              <w:rPr>
                <w:color w:val="auto"/>
                <w:lang w:val="lt-LT" w:eastAsia="lt-LT"/>
              </w:rPr>
              <w:t xml:space="preserve">%) progimnazijos mokytojų </w:t>
            </w:r>
            <w:r w:rsidRPr="00966FDB">
              <w:rPr>
                <w:color w:val="auto"/>
                <w:lang w:val="lt-LT"/>
              </w:rPr>
              <w:t xml:space="preserve">dalyvavo VIP mokyklų tinklo pasitarimuose </w:t>
            </w:r>
            <w:proofErr w:type="spellStart"/>
            <w:r w:rsidRPr="00966FDB">
              <w:rPr>
                <w:color w:val="auto"/>
                <w:lang w:val="lt-LT"/>
              </w:rPr>
              <w:t>Zoom</w:t>
            </w:r>
            <w:proofErr w:type="spellEnd"/>
            <w:r w:rsidRPr="00966FDB">
              <w:rPr>
                <w:color w:val="auto"/>
                <w:lang w:val="lt-LT"/>
              </w:rPr>
              <w:t xml:space="preserve"> platformoje bei dalijosi patirtimi įvairiais ugdymo klausimais (informacija Google diske, informacijos sklaida mokytojų </w:t>
            </w:r>
            <w:proofErr w:type="spellStart"/>
            <w:r w:rsidRPr="00966FDB">
              <w:rPr>
                <w:color w:val="auto"/>
                <w:lang w:val="lt-LT"/>
              </w:rPr>
              <w:t>savipagalbos</w:t>
            </w:r>
            <w:proofErr w:type="spellEnd"/>
            <w:r w:rsidRPr="00966FDB">
              <w:rPr>
                <w:color w:val="auto"/>
                <w:lang w:val="lt-LT"/>
              </w:rPr>
              <w:t xml:space="preserve"> grupių metu).</w:t>
            </w:r>
          </w:p>
          <w:p w14:paraId="361BB863" w14:textId="77777777" w:rsidR="004F34B5" w:rsidRPr="00966FDB" w:rsidRDefault="004F34B5" w:rsidP="004F34B5">
            <w:pPr>
              <w:pStyle w:val="Default"/>
              <w:jc w:val="both"/>
              <w:rPr>
                <w:color w:val="auto"/>
                <w:lang w:val="lt-LT"/>
              </w:rPr>
            </w:pPr>
            <w:r w:rsidRPr="00966FDB">
              <w:rPr>
                <w:color w:val="auto"/>
                <w:lang w:val="lt-LT"/>
              </w:rPr>
              <w:t>Stažuotė Ragainės progimnazijoje numatyta 2023 metais.</w:t>
            </w:r>
          </w:p>
          <w:p w14:paraId="607D79DE" w14:textId="77777777" w:rsidR="004F34B5" w:rsidRPr="00966FDB" w:rsidRDefault="004F34B5" w:rsidP="004F34B5">
            <w:pPr>
              <w:pStyle w:val="Default"/>
              <w:jc w:val="both"/>
              <w:rPr>
                <w:color w:val="auto"/>
                <w:lang w:val="lt-LT"/>
              </w:rPr>
            </w:pPr>
          </w:p>
          <w:p w14:paraId="1F2C6B8E" w14:textId="1A768371" w:rsidR="004F34B5" w:rsidRPr="00966FDB" w:rsidRDefault="004F34B5" w:rsidP="004F34B5">
            <w:pPr>
              <w:shd w:val="clear" w:color="auto" w:fill="FFFFFF"/>
              <w:rPr>
                <w:sz w:val="28"/>
                <w:szCs w:val="28"/>
                <w:lang w:eastAsia="lt-LT"/>
              </w:rPr>
            </w:pPr>
            <w:r w:rsidRPr="00966FDB">
              <w:t xml:space="preserve">4 progimnazijos mokytojai (10 </w:t>
            </w:r>
            <w:r w:rsidRPr="00966FDB">
              <w:rPr>
                <w:lang w:eastAsia="lt-LT"/>
              </w:rPr>
              <w:t xml:space="preserve">%) </w:t>
            </w:r>
            <w:r w:rsidRPr="00966FDB">
              <w:t xml:space="preserve">dalyvavo stažuotėse VIP tinklo </w:t>
            </w:r>
            <w:r w:rsidRPr="00966FDB">
              <w:lastRenderedPageBreak/>
              <w:t xml:space="preserve">mokyklose 2022 m. balandžio 27-28 d. ir lapkričio 16-17 d. (informacija Google diske, direktoriaus </w:t>
            </w:r>
            <w:r w:rsidRPr="00966FDB">
              <w:rPr>
                <w:szCs w:val="24"/>
                <w:lang w:eastAsia="lt-LT"/>
              </w:rPr>
              <w:t xml:space="preserve">2022-11-16 </w:t>
            </w:r>
            <w:r w:rsidRPr="00966FDB">
              <w:t xml:space="preserve">įsakymas </w:t>
            </w:r>
            <w:r w:rsidRPr="00966FDB">
              <w:rPr>
                <w:szCs w:val="24"/>
                <w:lang w:eastAsia="lt-LT"/>
              </w:rPr>
              <w:t>Nr. AK-39(3.2.E)).</w:t>
            </w:r>
            <w:r w:rsidRPr="00966FDB">
              <w:rPr>
                <w:sz w:val="28"/>
                <w:szCs w:val="28"/>
                <w:lang w:eastAsia="lt-LT"/>
              </w:rPr>
              <w:t xml:space="preserve"> </w:t>
            </w:r>
          </w:p>
        </w:tc>
      </w:tr>
      <w:tr w:rsidR="00007AAB" w:rsidRPr="00966FDB" w14:paraId="5D2085E4" w14:textId="0626F09E" w:rsidTr="008A4CB2">
        <w:tc>
          <w:tcPr>
            <w:tcW w:w="1588" w:type="dxa"/>
            <w:tcBorders>
              <w:top w:val="single" w:sz="4" w:space="0" w:color="auto"/>
              <w:left w:val="single" w:sz="4" w:space="0" w:color="auto"/>
              <w:bottom w:val="single" w:sz="4" w:space="0" w:color="auto"/>
              <w:right w:val="single" w:sz="4" w:space="0" w:color="auto"/>
            </w:tcBorders>
          </w:tcPr>
          <w:p w14:paraId="1621D4E1" w14:textId="3564A73A" w:rsidR="00007AAB" w:rsidRPr="00966FDB" w:rsidRDefault="004D3FFD" w:rsidP="005B6948">
            <w:pPr>
              <w:overflowPunct w:val="0"/>
              <w:textAlignment w:val="baseline"/>
              <w:rPr>
                <w:szCs w:val="24"/>
                <w:lang w:eastAsia="lt-LT"/>
              </w:rPr>
            </w:pPr>
            <w:r w:rsidRPr="00966FDB">
              <w:rPr>
                <w:szCs w:val="24"/>
              </w:rPr>
              <w:lastRenderedPageBreak/>
              <w:t>1</w:t>
            </w:r>
            <w:r w:rsidR="00007AAB" w:rsidRPr="00966FDB">
              <w:rPr>
                <w:szCs w:val="24"/>
              </w:rPr>
              <w:t xml:space="preserve">.4. Sudaryti sąlygas mokiniams išgyventi  kuo įvairesnes gyvenimo mokykloje patirtis </w:t>
            </w:r>
            <w:r w:rsidR="00007AAB" w:rsidRPr="00966FDB">
              <w:rPr>
                <w:i/>
                <w:iCs/>
                <w:szCs w:val="24"/>
              </w:rPr>
              <w:t>(veiklos sritis – gyvenimas mokykloje)</w:t>
            </w:r>
          </w:p>
        </w:tc>
        <w:tc>
          <w:tcPr>
            <w:tcW w:w="2268" w:type="dxa"/>
            <w:tcBorders>
              <w:top w:val="single" w:sz="4" w:space="0" w:color="auto"/>
              <w:left w:val="single" w:sz="4" w:space="0" w:color="auto"/>
              <w:bottom w:val="single" w:sz="4" w:space="0" w:color="auto"/>
              <w:right w:val="single" w:sz="4" w:space="0" w:color="auto"/>
            </w:tcBorders>
          </w:tcPr>
          <w:p w14:paraId="2AF06879" w14:textId="79667697" w:rsidR="00007AAB" w:rsidRPr="00966FDB" w:rsidRDefault="004D3FFD" w:rsidP="005B6948">
            <w:pPr>
              <w:pStyle w:val="Sraopastraipa"/>
              <w:ind w:left="0"/>
              <w:jc w:val="both"/>
              <w:rPr>
                <w:szCs w:val="24"/>
                <w:lang w:eastAsia="lt-LT"/>
              </w:rPr>
            </w:pPr>
            <w:r w:rsidRPr="00966FDB">
              <w:rPr>
                <w:szCs w:val="24"/>
                <w:lang w:eastAsia="lt-LT"/>
              </w:rPr>
              <w:t>1</w:t>
            </w:r>
            <w:r w:rsidR="00007AAB" w:rsidRPr="00966FDB">
              <w:rPr>
                <w:szCs w:val="24"/>
                <w:lang w:eastAsia="lt-LT"/>
              </w:rPr>
              <w:t xml:space="preserve">.4.1. Sudaromos sąlygos  mokiniams ugdytis sveikos gyvensenos bei sveikatos stiprinimo  įgūdžius. </w:t>
            </w:r>
          </w:p>
          <w:p w14:paraId="63E4AE4A" w14:textId="77777777" w:rsidR="00007AAB" w:rsidRPr="00966FDB" w:rsidRDefault="00007AAB" w:rsidP="005B6948">
            <w:pPr>
              <w:pStyle w:val="Sraopastraipa"/>
              <w:ind w:left="0"/>
              <w:jc w:val="both"/>
              <w:rPr>
                <w:szCs w:val="24"/>
                <w:lang w:eastAsia="lt-LT"/>
              </w:rPr>
            </w:pPr>
          </w:p>
          <w:p w14:paraId="56FF3FE6" w14:textId="77777777" w:rsidR="00007AAB" w:rsidRPr="00966FDB" w:rsidRDefault="00007AAB" w:rsidP="005B6948">
            <w:pPr>
              <w:pStyle w:val="Sraopastraipa"/>
              <w:ind w:left="0"/>
              <w:jc w:val="both"/>
              <w:rPr>
                <w:szCs w:val="24"/>
                <w:lang w:eastAsia="lt-LT"/>
              </w:rPr>
            </w:pPr>
          </w:p>
          <w:p w14:paraId="19432D6E" w14:textId="77777777" w:rsidR="00007AAB" w:rsidRPr="00966FDB" w:rsidRDefault="00007AAB" w:rsidP="005B6948">
            <w:pPr>
              <w:rPr>
                <w:szCs w:val="24"/>
              </w:rPr>
            </w:pPr>
          </w:p>
          <w:p w14:paraId="41328464" w14:textId="341BB57A" w:rsidR="00007AAB" w:rsidRPr="00966FDB" w:rsidRDefault="00007AAB" w:rsidP="005B6948">
            <w:pPr>
              <w:rPr>
                <w:szCs w:val="24"/>
              </w:rPr>
            </w:pPr>
          </w:p>
          <w:p w14:paraId="260DE735" w14:textId="7E6BA694" w:rsidR="009672A0" w:rsidRPr="00966FDB" w:rsidRDefault="009672A0" w:rsidP="005B6948">
            <w:pPr>
              <w:rPr>
                <w:szCs w:val="24"/>
              </w:rPr>
            </w:pPr>
          </w:p>
          <w:p w14:paraId="02E2832A" w14:textId="46CE9E6D" w:rsidR="009672A0" w:rsidRPr="00966FDB" w:rsidRDefault="009672A0" w:rsidP="005B6948">
            <w:pPr>
              <w:rPr>
                <w:szCs w:val="24"/>
              </w:rPr>
            </w:pPr>
          </w:p>
          <w:p w14:paraId="7FA08FF7" w14:textId="4DBFFBCD" w:rsidR="009672A0" w:rsidRPr="00966FDB" w:rsidRDefault="009672A0" w:rsidP="005B6948">
            <w:pPr>
              <w:rPr>
                <w:szCs w:val="24"/>
              </w:rPr>
            </w:pPr>
          </w:p>
          <w:p w14:paraId="592BD817" w14:textId="020DC46C" w:rsidR="009672A0" w:rsidRPr="00966FDB" w:rsidRDefault="009672A0" w:rsidP="005B6948">
            <w:pPr>
              <w:rPr>
                <w:szCs w:val="24"/>
              </w:rPr>
            </w:pPr>
          </w:p>
          <w:p w14:paraId="65352372" w14:textId="305421A0" w:rsidR="009672A0" w:rsidRPr="00966FDB" w:rsidRDefault="009672A0" w:rsidP="005B6948">
            <w:pPr>
              <w:rPr>
                <w:szCs w:val="24"/>
              </w:rPr>
            </w:pPr>
          </w:p>
          <w:p w14:paraId="269ACF18" w14:textId="1C0788A3" w:rsidR="00B94485" w:rsidRPr="00966FDB" w:rsidRDefault="00B94485" w:rsidP="005B6948">
            <w:pPr>
              <w:rPr>
                <w:szCs w:val="24"/>
              </w:rPr>
            </w:pPr>
          </w:p>
          <w:p w14:paraId="6811A28A" w14:textId="0795735C" w:rsidR="00B94485" w:rsidRPr="00966FDB" w:rsidRDefault="00B94485" w:rsidP="005B6948">
            <w:pPr>
              <w:rPr>
                <w:szCs w:val="24"/>
              </w:rPr>
            </w:pPr>
          </w:p>
          <w:p w14:paraId="0B774121" w14:textId="790A4502" w:rsidR="00B94485" w:rsidRPr="00966FDB" w:rsidRDefault="00B94485" w:rsidP="005B6948">
            <w:pPr>
              <w:rPr>
                <w:szCs w:val="24"/>
              </w:rPr>
            </w:pPr>
          </w:p>
          <w:p w14:paraId="1A065C82" w14:textId="0117A798" w:rsidR="00B94485" w:rsidRPr="00966FDB" w:rsidRDefault="00B94485" w:rsidP="005B6948">
            <w:pPr>
              <w:rPr>
                <w:szCs w:val="24"/>
              </w:rPr>
            </w:pPr>
          </w:p>
          <w:p w14:paraId="038526D3" w14:textId="262F0D66" w:rsidR="00B94485" w:rsidRPr="00966FDB" w:rsidRDefault="00B94485" w:rsidP="005B6948">
            <w:pPr>
              <w:rPr>
                <w:szCs w:val="24"/>
              </w:rPr>
            </w:pPr>
          </w:p>
          <w:p w14:paraId="7621CF7C" w14:textId="0A21C944" w:rsidR="00B94485" w:rsidRPr="00966FDB" w:rsidRDefault="00B94485" w:rsidP="005B6948">
            <w:pPr>
              <w:rPr>
                <w:szCs w:val="24"/>
              </w:rPr>
            </w:pPr>
          </w:p>
          <w:p w14:paraId="4D32DF4A" w14:textId="33ACEC74" w:rsidR="00B94485" w:rsidRPr="00966FDB" w:rsidRDefault="00B94485" w:rsidP="005B6948">
            <w:pPr>
              <w:rPr>
                <w:szCs w:val="24"/>
              </w:rPr>
            </w:pPr>
          </w:p>
          <w:p w14:paraId="0BF7FE6D" w14:textId="43E85EBC" w:rsidR="00B94485" w:rsidRPr="00966FDB" w:rsidRDefault="00B94485" w:rsidP="005B6948">
            <w:pPr>
              <w:rPr>
                <w:szCs w:val="24"/>
              </w:rPr>
            </w:pPr>
          </w:p>
          <w:p w14:paraId="4487228C" w14:textId="0F451CF2" w:rsidR="00B94485" w:rsidRPr="00966FDB" w:rsidRDefault="00B94485" w:rsidP="005B6948">
            <w:pPr>
              <w:rPr>
                <w:szCs w:val="24"/>
              </w:rPr>
            </w:pPr>
          </w:p>
          <w:p w14:paraId="69741959" w14:textId="25FD5655" w:rsidR="00B94485" w:rsidRPr="00966FDB" w:rsidRDefault="00B94485" w:rsidP="005B6948">
            <w:pPr>
              <w:rPr>
                <w:szCs w:val="24"/>
              </w:rPr>
            </w:pPr>
          </w:p>
          <w:p w14:paraId="02E5BD0B" w14:textId="42921162" w:rsidR="00B94485" w:rsidRPr="00966FDB" w:rsidRDefault="00B94485" w:rsidP="005B6948">
            <w:pPr>
              <w:rPr>
                <w:szCs w:val="24"/>
              </w:rPr>
            </w:pPr>
          </w:p>
          <w:p w14:paraId="78B1B3E4" w14:textId="544F3A1F" w:rsidR="00B94485" w:rsidRPr="00966FDB" w:rsidRDefault="00B94485" w:rsidP="005B6948">
            <w:pPr>
              <w:rPr>
                <w:szCs w:val="24"/>
              </w:rPr>
            </w:pPr>
          </w:p>
          <w:p w14:paraId="7E75A0AF" w14:textId="01A24939" w:rsidR="00B94485" w:rsidRPr="00966FDB" w:rsidRDefault="00B94485" w:rsidP="005B6948">
            <w:pPr>
              <w:rPr>
                <w:szCs w:val="24"/>
              </w:rPr>
            </w:pPr>
          </w:p>
          <w:p w14:paraId="49DFB5B2" w14:textId="264A4B07" w:rsidR="00B94485" w:rsidRPr="00966FDB" w:rsidRDefault="00B94485" w:rsidP="005B6948">
            <w:pPr>
              <w:rPr>
                <w:szCs w:val="24"/>
              </w:rPr>
            </w:pPr>
          </w:p>
          <w:p w14:paraId="0B2D16ED" w14:textId="5BD52B3B" w:rsidR="00B94485" w:rsidRPr="00966FDB" w:rsidRDefault="00B94485" w:rsidP="005B6948">
            <w:pPr>
              <w:rPr>
                <w:szCs w:val="24"/>
              </w:rPr>
            </w:pPr>
          </w:p>
          <w:p w14:paraId="1BE86BEC" w14:textId="3E810F61" w:rsidR="00B94485" w:rsidRPr="00966FDB" w:rsidRDefault="00B94485" w:rsidP="005B6948">
            <w:pPr>
              <w:rPr>
                <w:szCs w:val="24"/>
              </w:rPr>
            </w:pPr>
          </w:p>
          <w:p w14:paraId="7837E37D" w14:textId="131F17CB" w:rsidR="00B94485" w:rsidRPr="00966FDB" w:rsidRDefault="00B94485" w:rsidP="005B6948">
            <w:pPr>
              <w:rPr>
                <w:szCs w:val="24"/>
              </w:rPr>
            </w:pPr>
          </w:p>
          <w:p w14:paraId="2AE07115" w14:textId="7F5EFE27" w:rsidR="00B94485" w:rsidRPr="00966FDB" w:rsidRDefault="00B94485" w:rsidP="005B6948">
            <w:pPr>
              <w:rPr>
                <w:szCs w:val="24"/>
              </w:rPr>
            </w:pPr>
          </w:p>
          <w:p w14:paraId="7A4921F7" w14:textId="62A8EE0D" w:rsidR="00B94485" w:rsidRPr="00966FDB" w:rsidRDefault="00B94485" w:rsidP="005B6948">
            <w:pPr>
              <w:rPr>
                <w:szCs w:val="24"/>
              </w:rPr>
            </w:pPr>
          </w:p>
          <w:p w14:paraId="05C1432A" w14:textId="623A5EF3" w:rsidR="00B94485" w:rsidRPr="00966FDB" w:rsidRDefault="00B94485" w:rsidP="005B6948">
            <w:pPr>
              <w:rPr>
                <w:szCs w:val="24"/>
              </w:rPr>
            </w:pPr>
          </w:p>
          <w:p w14:paraId="74596F0F" w14:textId="26068A09" w:rsidR="00B94485" w:rsidRPr="00966FDB" w:rsidRDefault="00B94485" w:rsidP="005B6948">
            <w:pPr>
              <w:rPr>
                <w:szCs w:val="24"/>
              </w:rPr>
            </w:pPr>
          </w:p>
          <w:p w14:paraId="63EA5136" w14:textId="2F3A6B92" w:rsidR="00B94485" w:rsidRPr="00966FDB" w:rsidRDefault="00B94485" w:rsidP="005B6948">
            <w:pPr>
              <w:rPr>
                <w:szCs w:val="24"/>
              </w:rPr>
            </w:pPr>
          </w:p>
          <w:p w14:paraId="6F3D898B" w14:textId="26D27A9B" w:rsidR="00B94485" w:rsidRPr="00966FDB" w:rsidRDefault="00B94485" w:rsidP="005B6948">
            <w:pPr>
              <w:rPr>
                <w:szCs w:val="24"/>
              </w:rPr>
            </w:pPr>
          </w:p>
          <w:p w14:paraId="73B64F5E" w14:textId="340FB8CB" w:rsidR="00B94485" w:rsidRPr="00966FDB" w:rsidRDefault="00B94485" w:rsidP="005B6948">
            <w:pPr>
              <w:rPr>
                <w:szCs w:val="24"/>
              </w:rPr>
            </w:pPr>
          </w:p>
          <w:p w14:paraId="5A311019" w14:textId="27436C72" w:rsidR="00B94485" w:rsidRPr="00966FDB" w:rsidRDefault="00B94485" w:rsidP="005B6948">
            <w:pPr>
              <w:rPr>
                <w:szCs w:val="24"/>
              </w:rPr>
            </w:pPr>
          </w:p>
          <w:p w14:paraId="60A41154" w14:textId="11399B09" w:rsidR="00B94485" w:rsidRPr="00966FDB" w:rsidRDefault="00B94485" w:rsidP="005B6948">
            <w:pPr>
              <w:rPr>
                <w:szCs w:val="24"/>
              </w:rPr>
            </w:pPr>
          </w:p>
          <w:p w14:paraId="69FD61BD" w14:textId="389B75B7" w:rsidR="00B94485" w:rsidRPr="00966FDB" w:rsidRDefault="00B94485" w:rsidP="005B6948">
            <w:pPr>
              <w:rPr>
                <w:szCs w:val="24"/>
              </w:rPr>
            </w:pPr>
          </w:p>
          <w:p w14:paraId="3EFFB018" w14:textId="72134E8D" w:rsidR="00B94485" w:rsidRPr="00966FDB" w:rsidRDefault="00B94485" w:rsidP="005B6948">
            <w:pPr>
              <w:rPr>
                <w:szCs w:val="24"/>
              </w:rPr>
            </w:pPr>
          </w:p>
          <w:p w14:paraId="69B95C26" w14:textId="0711116C" w:rsidR="00B94485" w:rsidRPr="00966FDB" w:rsidRDefault="00B94485" w:rsidP="005B6948">
            <w:pPr>
              <w:rPr>
                <w:szCs w:val="24"/>
              </w:rPr>
            </w:pPr>
          </w:p>
          <w:p w14:paraId="34D61A20" w14:textId="14B518D1" w:rsidR="00B94485" w:rsidRPr="00966FDB" w:rsidRDefault="00B94485" w:rsidP="005B6948">
            <w:pPr>
              <w:rPr>
                <w:szCs w:val="24"/>
              </w:rPr>
            </w:pPr>
          </w:p>
          <w:p w14:paraId="0285BF94" w14:textId="60134656" w:rsidR="00B94485" w:rsidRPr="00966FDB" w:rsidRDefault="00B94485" w:rsidP="005B6948">
            <w:pPr>
              <w:rPr>
                <w:szCs w:val="24"/>
              </w:rPr>
            </w:pPr>
          </w:p>
          <w:p w14:paraId="5E7E4C93" w14:textId="2E4C937F" w:rsidR="00B94485" w:rsidRPr="00966FDB" w:rsidRDefault="00B94485" w:rsidP="005B6948">
            <w:pPr>
              <w:rPr>
                <w:szCs w:val="24"/>
              </w:rPr>
            </w:pPr>
          </w:p>
          <w:p w14:paraId="4AC33EC9" w14:textId="3F4C8215" w:rsidR="00B94485" w:rsidRPr="00966FDB" w:rsidRDefault="00B94485" w:rsidP="005B6948">
            <w:pPr>
              <w:rPr>
                <w:szCs w:val="24"/>
              </w:rPr>
            </w:pPr>
          </w:p>
          <w:p w14:paraId="75272A08" w14:textId="7A845CE7" w:rsidR="00B94485" w:rsidRPr="00966FDB" w:rsidRDefault="00B94485" w:rsidP="005B6948">
            <w:pPr>
              <w:rPr>
                <w:szCs w:val="24"/>
              </w:rPr>
            </w:pPr>
          </w:p>
          <w:p w14:paraId="42ED0E9E" w14:textId="1B569140" w:rsidR="00B94485" w:rsidRPr="00966FDB" w:rsidRDefault="00B94485" w:rsidP="005B6948">
            <w:pPr>
              <w:rPr>
                <w:szCs w:val="24"/>
              </w:rPr>
            </w:pPr>
          </w:p>
          <w:p w14:paraId="630F1386" w14:textId="546CDC43" w:rsidR="00B94485" w:rsidRPr="00966FDB" w:rsidRDefault="00B94485" w:rsidP="005B6948">
            <w:pPr>
              <w:rPr>
                <w:szCs w:val="24"/>
              </w:rPr>
            </w:pPr>
          </w:p>
          <w:p w14:paraId="6F4AD559" w14:textId="24E79D76" w:rsidR="00B94485" w:rsidRPr="00966FDB" w:rsidRDefault="00B94485" w:rsidP="005B6948">
            <w:pPr>
              <w:rPr>
                <w:szCs w:val="24"/>
              </w:rPr>
            </w:pPr>
          </w:p>
          <w:p w14:paraId="64908185" w14:textId="16C5BA5D" w:rsidR="00B94485" w:rsidRPr="00966FDB" w:rsidRDefault="00B94485" w:rsidP="005B6948">
            <w:pPr>
              <w:rPr>
                <w:szCs w:val="24"/>
              </w:rPr>
            </w:pPr>
          </w:p>
          <w:p w14:paraId="3A8B3C9B" w14:textId="0AA0D057" w:rsidR="00B94485" w:rsidRPr="00966FDB" w:rsidRDefault="00B94485" w:rsidP="005B6948">
            <w:pPr>
              <w:rPr>
                <w:szCs w:val="24"/>
              </w:rPr>
            </w:pPr>
          </w:p>
          <w:p w14:paraId="56655EC3" w14:textId="09F151C9" w:rsidR="00B94485" w:rsidRPr="00966FDB" w:rsidRDefault="00B94485" w:rsidP="005B6948">
            <w:pPr>
              <w:rPr>
                <w:szCs w:val="24"/>
              </w:rPr>
            </w:pPr>
          </w:p>
          <w:p w14:paraId="09DB3190" w14:textId="390914DD" w:rsidR="00B94485" w:rsidRPr="00966FDB" w:rsidRDefault="00B94485" w:rsidP="005B6948">
            <w:pPr>
              <w:rPr>
                <w:szCs w:val="24"/>
              </w:rPr>
            </w:pPr>
          </w:p>
          <w:p w14:paraId="2C723AED" w14:textId="354B6B5E" w:rsidR="00B94485" w:rsidRPr="00966FDB" w:rsidRDefault="00B94485" w:rsidP="005B6948">
            <w:pPr>
              <w:rPr>
                <w:szCs w:val="24"/>
              </w:rPr>
            </w:pPr>
          </w:p>
          <w:p w14:paraId="2962C3C0" w14:textId="4CFC64FB" w:rsidR="00B94485" w:rsidRPr="00966FDB" w:rsidRDefault="00B94485" w:rsidP="005B6948">
            <w:pPr>
              <w:rPr>
                <w:szCs w:val="24"/>
              </w:rPr>
            </w:pPr>
          </w:p>
          <w:p w14:paraId="09BACEEC" w14:textId="5EA0F020" w:rsidR="00B94485" w:rsidRPr="00966FDB" w:rsidRDefault="00B94485" w:rsidP="005B6948">
            <w:pPr>
              <w:rPr>
                <w:szCs w:val="24"/>
              </w:rPr>
            </w:pPr>
          </w:p>
          <w:p w14:paraId="5F28E4E6" w14:textId="3EE22D43" w:rsidR="00B94485" w:rsidRPr="00966FDB" w:rsidRDefault="00B94485" w:rsidP="005B6948">
            <w:pPr>
              <w:rPr>
                <w:szCs w:val="24"/>
              </w:rPr>
            </w:pPr>
          </w:p>
          <w:p w14:paraId="05EF37CA" w14:textId="453BE8B2" w:rsidR="00B94485" w:rsidRPr="00966FDB" w:rsidRDefault="00B94485" w:rsidP="005B6948">
            <w:pPr>
              <w:rPr>
                <w:szCs w:val="24"/>
              </w:rPr>
            </w:pPr>
          </w:p>
          <w:p w14:paraId="265AC3DD" w14:textId="0318CEE7" w:rsidR="00B94485" w:rsidRPr="00966FDB" w:rsidRDefault="00B94485" w:rsidP="005B6948">
            <w:pPr>
              <w:rPr>
                <w:szCs w:val="24"/>
              </w:rPr>
            </w:pPr>
          </w:p>
          <w:p w14:paraId="69C630AF" w14:textId="73468F54" w:rsidR="00B94485" w:rsidRPr="00966FDB" w:rsidRDefault="00B94485" w:rsidP="005B6948">
            <w:pPr>
              <w:rPr>
                <w:szCs w:val="24"/>
              </w:rPr>
            </w:pPr>
          </w:p>
          <w:p w14:paraId="74F56D9E" w14:textId="067B3A04" w:rsidR="00B94485" w:rsidRPr="00966FDB" w:rsidRDefault="00B94485" w:rsidP="005B6948">
            <w:pPr>
              <w:rPr>
                <w:szCs w:val="24"/>
              </w:rPr>
            </w:pPr>
          </w:p>
          <w:p w14:paraId="406D696B" w14:textId="40721007" w:rsidR="00B94485" w:rsidRPr="00966FDB" w:rsidRDefault="00B94485" w:rsidP="005B6948">
            <w:pPr>
              <w:rPr>
                <w:szCs w:val="24"/>
              </w:rPr>
            </w:pPr>
          </w:p>
          <w:p w14:paraId="72DDB46E" w14:textId="3E5FE2A3" w:rsidR="00B94485" w:rsidRPr="00966FDB" w:rsidRDefault="00B94485" w:rsidP="005B6948">
            <w:pPr>
              <w:rPr>
                <w:szCs w:val="24"/>
              </w:rPr>
            </w:pPr>
          </w:p>
          <w:p w14:paraId="7F8658A9" w14:textId="6004363E" w:rsidR="00B94485" w:rsidRPr="00966FDB" w:rsidRDefault="00B94485" w:rsidP="005B6948">
            <w:pPr>
              <w:rPr>
                <w:szCs w:val="24"/>
              </w:rPr>
            </w:pPr>
          </w:p>
          <w:p w14:paraId="1CA1C344" w14:textId="04CCB9E9" w:rsidR="00B94485" w:rsidRPr="00966FDB" w:rsidRDefault="00B94485" w:rsidP="005B6948">
            <w:pPr>
              <w:rPr>
                <w:szCs w:val="24"/>
              </w:rPr>
            </w:pPr>
          </w:p>
          <w:p w14:paraId="3D04C795" w14:textId="7B6971D9" w:rsidR="00B94485" w:rsidRPr="00966FDB" w:rsidRDefault="00B94485" w:rsidP="005B6948">
            <w:pPr>
              <w:rPr>
                <w:szCs w:val="24"/>
              </w:rPr>
            </w:pPr>
          </w:p>
          <w:p w14:paraId="1741800E" w14:textId="46DA540E" w:rsidR="00B94485" w:rsidRPr="00966FDB" w:rsidRDefault="00B94485" w:rsidP="005B6948">
            <w:pPr>
              <w:rPr>
                <w:szCs w:val="24"/>
              </w:rPr>
            </w:pPr>
          </w:p>
          <w:p w14:paraId="40D7750D" w14:textId="24B25701" w:rsidR="00B94485" w:rsidRPr="00966FDB" w:rsidRDefault="00B94485" w:rsidP="005B6948">
            <w:pPr>
              <w:rPr>
                <w:szCs w:val="24"/>
              </w:rPr>
            </w:pPr>
          </w:p>
          <w:p w14:paraId="68C08EB0" w14:textId="3E2EE129" w:rsidR="00B94485" w:rsidRPr="00966FDB" w:rsidRDefault="00B94485" w:rsidP="005B6948">
            <w:pPr>
              <w:rPr>
                <w:szCs w:val="24"/>
              </w:rPr>
            </w:pPr>
          </w:p>
          <w:p w14:paraId="2780B8F7" w14:textId="104491C2" w:rsidR="00B94485" w:rsidRPr="00966FDB" w:rsidRDefault="00B94485" w:rsidP="005B6948">
            <w:pPr>
              <w:rPr>
                <w:szCs w:val="24"/>
              </w:rPr>
            </w:pPr>
          </w:p>
          <w:p w14:paraId="31987188" w14:textId="40482EC5" w:rsidR="00B94485" w:rsidRPr="00966FDB" w:rsidRDefault="00B94485" w:rsidP="005B6948">
            <w:pPr>
              <w:rPr>
                <w:szCs w:val="24"/>
              </w:rPr>
            </w:pPr>
          </w:p>
          <w:p w14:paraId="2C371688" w14:textId="58682683" w:rsidR="00B94485" w:rsidRPr="00966FDB" w:rsidRDefault="00B94485" w:rsidP="005B6948">
            <w:pPr>
              <w:rPr>
                <w:szCs w:val="24"/>
              </w:rPr>
            </w:pPr>
          </w:p>
          <w:p w14:paraId="2E9A57E4" w14:textId="722A99AC" w:rsidR="00B94485" w:rsidRPr="00966FDB" w:rsidRDefault="00B94485" w:rsidP="005B6948">
            <w:pPr>
              <w:rPr>
                <w:szCs w:val="24"/>
              </w:rPr>
            </w:pPr>
          </w:p>
          <w:p w14:paraId="67563F23" w14:textId="72C11208" w:rsidR="00B94485" w:rsidRPr="00966FDB" w:rsidRDefault="00B94485" w:rsidP="005B6948">
            <w:pPr>
              <w:rPr>
                <w:szCs w:val="24"/>
              </w:rPr>
            </w:pPr>
          </w:p>
          <w:p w14:paraId="73DDA175" w14:textId="1887FCB8" w:rsidR="00B94485" w:rsidRPr="00966FDB" w:rsidRDefault="00B94485" w:rsidP="005B6948">
            <w:pPr>
              <w:rPr>
                <w:szCs w:val="24"/>
              </w:rPr>
            </w:pPr>
          </w:p>
          <w:p w14:paraId="33F6D205" w14:textId="1EE3E5FB" w:rsidR="00B94485" w:rsidRPr="00966FDB" w:rsidRDefault="00B94485" w:rsidP="005B6948">
            <w:pPr>
              <w:rPr>
                <w:szCs w:val="24"/>
              </w:rPr>
            </w:pPr>
          </w:p>
          <w:p w14:paraId="27FA91B2" w14:textId="52B42664" w:rsidR="00B94485" w:rsidRPr="00966FDB" w:rsidRDefault="00B94485" w:rsidP="005B6948">
            <w:pPr>
              <w:rPr>
                <w:szCs w:val="24"/>
              </w:rPr>
            </w:pPr>
          </w:p>
          <w:p w14:paraId="6431A42A" w14:textId="5F73D74B" w:rsidR="00B94485" w:rsidRPr="00966FDB" w:rsidRDefault="00B94485" w:rsidP="005B6948">
            <w:pPr>
              <w:rPr>
                <w:szCs w:val="24"/>
              </w:rPr>
            </w:pPr>
          </w:p>
          <w:p w14:paraId="7A1731A2" w14:textId="66D80870" w:rsidR="00B94485" w:rsidRPr="00966FDB" w:rsidRDefault="00B94485" w:rsidP="005B6948">
            <w:pPr>
              <w:rPr>
                <w:szCs w:val="24"/>
              </w:rPr>
            </w:pPr>
          </w:p>
          <w:p w14:paraId="08C8A2CF" w14:textId="141A84D1" w:rsidR="00B94485" w:rsidRPr="00966FDB" w:rsidRDefault="00B94485" w:rsidP="005B6948">
            <w:pPr>
              <w:rPr>
                <w:szCs w:val="24"/>
              </w:rPr>
            </w:pPr>
          </w:p>
          <w:p w14:paraId="58660072" w14:textId="5C2BE9EF" w:rsidR="00B94485" w:rsidRPr="00966FDB" w:rsidRDefault="00B94485" w:rsidP="005B6948">
            <w:pPr>
              <w:rPr>
                <w:szCs w:val="24"/>
              </w:rPr>
            </w:pPr>
          </w:p>
          <w:p w14:paraId="1BBA4B78" w14:textId="54EE05AC" w:rsidR="00B94485" w:rsidRPr="00966FDB" w:rsidRDefault="00B94485" w:rsidP="005B6948">
            <w:pPr>
              <w:rPr>
                <w:szCs w:val="24"/>
              </w:rPr>
            </w:pPr>
          </w:p>
          <w:p w14:paraId="4A5C7179" w14:textId="577A0E90" w:rsidR="00B94485" w:rsidRPr="00966FDB" w:rsidRDefault="00B94485" w:rsidP="005B6948">
            <w:pPr>
              <w:rPr>
                <w:szCs w:val="24"/>
              </w:rPr>
            </w:pPr>
          </w:p>
          <w:p w14:paraId="008DA1D4" w14:textId="5485EAA0" w:rsidR="00B94485" w:rsidRPr="00966FDB" w:rsidRDefault="00B94485" w:rsidP="005B6948">
            <w:pPr>
              <w:rPr>
                <w:szCs w:val="24"/>
              </w:rPr>
            </w:pPr>
          </w:p>
          <w:p w14:paraId="3086E733" w14:textId="4260641F" w:rsidR="00B94485" w:rsidRPr="00966FDB" w:rsidRDefault="00B94485" w:rsidP="005B6948">
            <w:pPr>
              <w:rPr>
                <w:szCs w:val="24"/>
              </w:rPr>
            </w:pPr>
          </w:p>
          <w:p w14:paraId="06EDD5E0" w14:textId="6D32B954" w:rsidR="00B94485" w:rsidRPr="00966FDB" w:rsidRDefault="00B94485" w:rsidP="005B6948">
            <w:pPr>
              <w:rPr>
                <w:szCs w:val="24"/>
              </w:rPr>
            </w:pPr>
          </w:p>
          <w:p w14:paraId="4DFCCC3E" w14:textId="763442C2" w:rsidR="00B94485" w:rsidRPr="00966FDB" w:rsidRDefault="00B94485" w:rsidP="005B6948">
            <w:pPr>
              <w:rPr>
                <w:szCs w:val="24"/>
              </w:rPr>
            </w:pPr>
          </w:p>
          <w:p w14:paraId="4DF1FD51" w14:textId="578FFB8B" w:rsidR="00B94485" w:rsidRPr="00966FDB" w:rsidRDefault="00B94485" w:rsidP="005B6948">
            <w:pPr>
              <w:rPr>
                <w:szCs w:val="24"/>
              </w:rPr>
            </w:pPr>
          </w:p>
          <w:p w14:paraId="49B1EBA5" w14:textId="49AA0536" w:rsidR="00B94485" w:rsidRPr="00966FDB" w:rsidRDefault="00B94485" w:rsidP="005B6948">
            <w:pPr>
              <w:rPr>
                <w:szCs w:val="24"/>
              </w:rPr>
            </w:pPr>
          </w:p>
          <w:p w14:paraId="1A96D484" w14:textId="27639503" w:rsidR="00B94485" w:rsidRPr="00966FDB" w:rsidRDefault="00B94485" w:rsidP="005B6948">
            <w:pPr>
              <w:rPr>
                <w:szCs w:val="24"/>
              </w:rPr>
            </w:pPr>
          </w:p>
          <w:p w14:paraId="32584B63" w14:textId="0050F0C2" w:rsidR="00B94485" w:rsidRPr="00966FDB" w:rsidRDefault="00B94485" w:rsidP="005B6948">
            <w:pPr>
              <w:rPr>
                <w:szCs w:val="24"/>
              </w:rPr>
            </w:pPr>
          </w:p>
          <w:p w14:paraId="3C30E325" w14:textId="3A86E3C6" w:rsidR="00B94485" w:rsidRPr="00966FDB" w:rsidRDefault="00B94485" w:rsidP="005B6948">
            <w:pPr>
              <w:rPr>
                <w:szCs w:val="24"/>
              </w:rPr>
            </w:pPr>
          </w:p>
          <w:p w14:paraId="63DD0948" w14:textId="31B9EDA4" w:rsidR="00B94485" w:rsidRPr="00966FDB" w:rsidRDefault="00B94485" w:rsidP="005B6948">
            <w:pPr>
              <w:rPr>
                <w:szCs w:val="24"/>
              </w:rPr>
            </w:pPr>
          </w:p>
          <w:p w14:paraId="44DE884A" w14:textId="281F6550" w:rsidR="00B94485" w:rsidRPr="00966FDB" w:rsidRDefault="00B94485" w:rsidP="005B6948">
            <w:pPr>
              <w:rPr>
                <w:szCs w:val="24"/>
              </w:rPr>
            </w:pPr>
          </w:p>
          <w:p w14:paraId="577E6D27" w14:textId="282E48C3" w:rsidR="00B94485" w:rsidRPr="00966FDB" w:rsidRDefault="00B94485" w:rsidP="005B6948">
            <w:pPr>
              <w:rPr>
                <w:szCs w:val="24"/>
              </w:rPr>
            </w:pPr>
          </w:p>
          <w:p w14:paraId="12AA2148" w14:textId="23CB82BA" w:rsidR="00B94485" w:rsidRPr="00966FDB" w:rsidRDefault="00B94485" w:rsidP="005B6948">
            <w:pPr>
              <w:rPr>
                <w:szCs w:val="24"/>
              </w:rPr>
            </w:pPr>
          </w:p>
          <w:p w14:paraId="5162DC8E" w14:textId="58B41C42" w:rsidR="00B94485" w:rsidRPr="00966FDB" w:rsidRDefault="00B94485" w:rsidP="005B6948">
            <w:pPr>
              <w:rPr>
                <w:szCs w:val="24"/>
              </w:rPr>
            </w:pPr>
          </w:p>
          <w:p w14:paraId="10AD06AB" w14:textId="58E576CE" w:rsidR="00B94485" w:rsidRPr="00966FDB" w:rsidRDefault="00B94485" w:rsidP="005B6948">
            <w:pPr>
              <w:rPr>
                <w:szCs w:val="24"/>
              </w:rPr>
            </w:pPr>
          </w:p>
          <w:p w14:paraId="760BAEE0" w14:textId="3940B2BF" w:rsidR="00B94485" w:rsidRPr="00966FDB" w:rsidRDefault="00B94485" w:rsidP="005B6948">
            <w:pPr>
              <w:rPr>
                <w:szCs w:val="24"/>
              </w:rPr>
            </w:pPr>
          </w:p>
          <w:p w14:paraId="02162E78" w14:textId="28016658" w:rsidR="00B94485" w:rsidRPr="00966FDB" w:rsidRDefault="00B94485" w:rsidP="005B6948">
            <w:pPr>
              <w:rPr>
                <w:szCs w:val="24"/>
              </w:rPr>
            </w:pPr>
          </w:p>
          <w:p w14:paraId="58C01303" w14:textId="5BA65126" w:rsidR="00B94485" w:rsidRPr="00966FDB" w:rsidRDefault="00B94485" w:rsidP="005B6948">
            <w:pPr>
              <w:rPr>
                <w:szCs w:val="24"/>
              </w:rPr>
            </w:pPr>
          </w:p>
          <w:p w14:paraId="168410B3" w14:textId="63815A19" w:rsidR="00B94485" w:rsidRPr="00966FDB" w:rsidRDefault="00B94485" w:rsidP="005B6948">
            <w:pPr>
              <w:rPr>
                <w:szCs w:val="24"/>
              </w:rPr>
            </w:pPr>
          </w:p>
          <w:p w14:paraId="746A5E53" w14:textId="2FB18FEA" w:rsidR="00B94485" w:rsidRPr="00966FDB" w:rsidRDefault="00B94485" w:rsidP="005B6948">
            <w:pPr>
              <w:rPr>
                <w:szCs w:val="24"/>
              </w:rPr>
            </w:pPr>
          </w:p>
          <w:p w14:paraId="49EABDED" w14:textId="4D851699" w:rsidR="00B94485" w:rsidRPr="00966FDB" w:rsidRDefault="00B94485" w:rsidP="005B6948">
            <w:pPr>
              <w:rPr>
                <w:szCs w:val="24"/>
              </w:rPr>
            </w:pPr>
          </w:p>
          <w:p w14:paraId="05C0BBD6" w14:textId="4DF2A276" w:rsidR="00B94485" w:rsidRPr="00966FDB" w:rsidRDefault="00B94485" w:rsidP="005B6948">
            <w:pPr>
              <w:rPr>
                <w:szCs w:val="24"/>
              </w:rPr>
            </w:pPr>
          </w:p>
          <w:p w14:paraId="704F58AA" w14:textId="2F095CC2" w:rsidR="00B94485" w:rsidRPr="00966FDB" w:rsidRDefault="00B94485" w:rsidP="005B6948">
            <w:pPr>
              <w:rPr>
                <w:szCs w:val="24"/>
              </w:rPr>
            </w:pPr>
          </w:p>
          <w:p w14:paraId="153840A4" w14:textId="2A1495F7" w:rsidR="00B94485" w:rsidRPr="00966FDB" w:rsidRDefault="00B94485" w:rsidP="005B6948">
            <w:pPr>
              <w:rPr>
                <w:szCs w:val="24"/>
              </w:rPr>
            </w:pPr>
          </w:p>
          <w:p w14:paraId="72C9FC05" w14:textId="49D63D1C" w:rsidR="00B94485" w:rsidRPr="00966FDB" w:rsidRDefault="00B94485" w:rsidP="005B6948">
            <w:pPr>
              <w:rPr>
                <w:szCs w:val="24"/>
              </w:rPr>
            </w:pPr>
          </w:p>
          <w:p w14:paraId="3AF3273A" w14:textId="1D349D8F" w:rsidR="00B94485" w:rsidRPr="00966FDB" w:rsidRDefault="00B94485" w:rsidP="005B6948">
            <w:pPr>
              <w:rPr>
                <w:szCs w:val="24"/>
              </w:rPr>
            </w:pPr>
          </w:p>
          <w:p w14:paraId="068D475A" w14:textId="74F6F759" w:rsidR="00B94485" w:rsidRPr="00966FDB" w:rsidRDefault="00B94485" w:rsidP="005B6948">
            <w:pPr>
              <w:rPr>
                <w:szCs w:val="24"/>
              </w:rPr>
            </w:pPr>
          </w:p>
          <w:p w14:paraId="417BFF41" w14:textId="4CFC2612" w:rsidR="00B94485" w:rsidRPr="00966FDB" w:rsidRDefault="00B94485" w:rsidP="005B6948">
            <w:pPr>
              <w:rPr>
                <w:szCs w:val="24"/>
              </w:rPr>
            </w:pPr>
          </w:p>
          <w:p w14:paraId="004D68FE" w14:textId="34C193B1" w:rsidR="00B94485" w:rsidRPr="00966FDB" w:rsidRDefault="00B94485" w:rsidP="005B6948">
            <w:pPr>
              <w:rPr>
                <w:szCs w:val="24"/>
              </w:rPr>
            </w:pPr>
          </w:p>
          <w:p w14:paraId="014BC8B8" w14:textId="535FED6B" w:rsidR="00B94485" w:rsidRPr="00966FDB" w:rsidRDefault="00B94485" w:rsidP="005B6948">
            <w:pPr>
              <w:rPr>
                <w:szCs w:val="24"/>
              </w:rPr>
            </w:pPr>
          </w:p>
          <w:p w14:paraId="22241304" w14:textId="5CFA4A08" w:rsidR="00B94485" w:rsidRPr="00966FDB" w:rsidRDefault="00B94485" w:rsidP="005B6948">
            <w:pPr>
              <w:rPr>
                <w:szCs w:val="24"/>
              </w:rPr>
            </w:pPr>
          </w:p>
          <w:p w14:paraId="08F6FCFC" w14:textId="06540E7E" w:rsidR="00B94485" w:rsidRPr="00966FDB" w:rsidRDefault="00B94485" w:rsidP="005B6948">
            <w:pPr>
              <w:rPr>
                <w:szCs w:val="24"/>
              </w:rPr>
            </w:pPr>
          </w:p>
          <w:p w14:paraId="61BC9B10" w14:textId="1B95A3DC" w:rsidR="00B94485" w:rsidRPr="00966FDB" w:rsidRDefault="00B94485" w:rsidP="005B6948">
            <w:pPr>
              <w:rPr>
                <w:szCs w:val="24"/>
              </w:rPr>
            </w:pPr>
          </w:p>
          <w:p w14:paraId="56BBE9BD" w14:textId="0202E80F" w:rsidR="00B94485" w:rsidRPr="00966FDB" w:rsidRDefault="00B94485" w:rsidP="005B6948">
            <w:pPr>
              <w:rPr>
                <w:szCs w:val="24"/>
              </w:rPr>
            </w:pPr>
          </w:p>
          <w:p w14:paraId="448D263F" w14:textId="76010B76" w:rsidR="00B94485" w:rsidRPr="00966FDB" w:rsidRDefault="00B94485" w:rsidP="005B6948">
            <w:pPr>
              <w:rPr>
                <w:szCs w:val="24"/>
              </w:rPr>
            </w:pPr>
          </w:p>
          <w:p w14:paraId="2121B723" w14:textId="257B8A90" w:rsidR="00B94485" w:rsidRPr="00966FDB" w:rsidRDefault="00B94485" w:rsidP="005B6948">
            <w:pPr>
              <w:rPr>
                <w:szCs w:val="24"/>
              </w:rPr>
            </w:pPr>
          </w:p>
          <w:p w14:paraId="0F7F8FC8" w14:textId="2BBB9A7D" w:rsidR="00B94485" w:rsidRPr="00966FDB" w:rsidRDefault="00B94485" w:rsidP="005B6948">
            <w:pPr>
              <w:rPr>
                <w:szCs w:val="24"/>
              </w:rPr>
            </w:pPr>
          </w:p>
          <w:p w14:paraId="5722750A" w14:textId="5FF0F359" w:rsidR="00B94485" w:rsidRPr="00966FDB" w:rsidRDefault="00B94485" w:rsidP="005B6948">
            <w:pPr>
              <w:rPr>
                <w:szCs w:val="24"/>
              </w:rPr>
            </w:pPr>
          </w:p>
          <w:p w14:paraId="39B47AB2" w14:textId="5BD3BE94" w:rsidR="00B94485" w:rsidRPr="00966FDB" w:rsidRDefault="00B94485" w:rsidP="005B6948">
            <w:pPr>
              <w:rPr>
                <w:szCs w:val="24"/>
              </w:rPr>
            </w:pPr>
          </w:p>
          <w:p w14:paraId="65430B48" w14:textId="5814A8FD" w:rsidR="00B94485" w:rsidRPr="00966FDB" w:rsidRDefault="00B94485" w:rsidP="005B6948">
            <w:pPr>
              <w:rPr>
                <w:szCs w:val="24"/>
              </w:rPr>
            </w:pPr>
          </w:p>
          <w:p w14:paraId="2BA3D7F7" w14:textId="47A0E157" w:rsidR="00B94485" w:rsidRPr="00966FDB" w:rsidRDefault="00B94485" w:rsidP="005B6948">
            <w:pPr>
              <w:rPr>
                <w:szCs w:val="24"/>
              </w:rPr>
            </w:pPr>
          </w:p>
          <w:p w14:paraId="01F1B2CE" w14:textId="30654767" w:rsidR="00B94485" w:rsidRPr="00966FDB" w:rsidRDefault="00B94485" w:rsidP="005B6948">
            <w:pPr>
              <w:rPr>
                <w:szCs w:val="24"/>
              </w:rPr>
            </w:pPr>
          </w:p>
          <w:p w14:paraId="3F8D04DE" w14:textId="77777777" w:rsidR="00B94485" w:rsidRPr="00966FDB" w:rsidRDefault="00B94485" w:rsidP="005B6948">
            <w:pPr>
              <w:rPr>
                <w:szCs w:val="24"/>
              </w:rPr>
            </w:pPr>
          </w:p>
          <w:p w14:paraId="4A0DC958" w14:textId="0F7C0946" w:rsidR="00007AAB" w:rsidRPr="00966FDB" w:rsidRDefault="004D3FFD" w:rsidP="005B6948">
            <w:pPr>
              <w:rPr>
                <w:szCs w:val="24"/>
              </w:rPr>
            </w:pPr>
            <w:r w:rsidRPr="00966FDB">
              <w:rPr>
                <w:szCs w:val="24"/>
              </w:rPr>
              <w:t>1</w:t>
            </w:r>
            <w:r w:rsidR="00007AAB" w:rsidRPr="00966FDB">
              <w:rPr>
                <w:szCs w:val="24"/>
              </w:rPr>
              <w:t>.4.2. Mokiniai skatinami dalyvauti lyderystės įgūdžius formuojančiose veiklose.</w:t>
            </w:r>
          </w:p>
          <w:p w14:paraId="0DF206B8" w14:textId="429DBFCE" w:rsidR="00007AAB" w:rsidRPr="00966FDB" w:rsidRDefault="00007AAB" w:rsidP="005B6948">
            <w:pPr>
              <w:rPr>
                <w:szCs w:val="24"/>
              </w:rPr>
            </w:pPr>
          </w:p>
          <w:p w14:paraId="38D42830" w14:textId="3E1697EC" w:rsidR="009672A0" w:rsidRPr="00966FDB" w:rsidRDefault="009672A0" w:rsidP="005B6948">
            <w:pPr>
              <w:rPr>
                <w:szCs w:val="24"/>
              </w:rPr>
            </w:pPr>
          </w:p>
          <w:p w14:paraId="03CF1473" w14:textId="3A503FD7" w:rsidR="009672A0" w:rsidRPr="00966FDB" w:rsidRDefault="009672A0" w:rsidP="005B6948">
            <w:pPr>
              <w:rPr>
                <w:szCs w:val="24"/>
              </w:rPr>
            </w:pPr>
          </w:p>
          <w:p w14:paraId="33AE008F" w14:textId="77777777" w:rsidR="009672A0" w:rsidRPr="00966FDB" w:rsidRDefault="009672A0" w:rsidP="005B6948">
            <w:pPr>
              <w:rPr>
                <w:szCs w:val="24"/>
              </w:rPr>
            </w:pPr>
          </w:p>
          <w:p w14:paraId="18F87AD7" w14:textId="20007C3C" w:rsidR="00007AAB" w:rsidRPr="00966FDB" w:rsidRDefault="00007AAB" w:rsidP="005B6948">
            <w:pPr>
              <w:rPr>
                <w:szCs w:val="24"/>
              </w:rPr>
            </w:pPr>
          </w:p>
          <w:p w14:paraId="4DAADD7E" w14:textId="2F00007E" w:rsidR="00B94485" w:rsidRPr="00966FDB" w:rsidRDefault="00B94485" w:rsidP="005B6948">
            <w:pPr>
              <w:rPr>
                <w:szCs w:val="24"/>
              </w:rPr>
            </w:pPr>
          </w:p>
          <w:p w14:paraId="2E1FB3D2" w14:textId="11425529" w:rsidR="00B94485" w:rsidRPr="00966FDB" w:rsidRDefault="00B94485" w:rsidP="005B6948">
            <w:pPr>
              <w:rPr>
                <w:szCs w:val="24"/>
              </w:rPr>
            </w:pPr>
          </w:p>
          <w:p w14:paraId="38C9BF84" w14:textId="2EC4F895" w:rsidR="00B94485" w:rsidRPr="00966FDB" w:rsidRDefault="00B94485" w:rsidP="005B6948">
            <w:pPr>
              <w:rPr>
                <w:szCs w:val="24"/>
              </w:rPr>
            </w:pPr>
          </w:p>
          <w:p w14:paraId="5581267F" w14:textId="56AEC315" w:rsidR="00B94485" w:rsidRPr="00966FDB" w:rsidRDefault="00B94485" w:rsidP="005B6948">
            <w:pPr>
              <w:rPr>
                <w:szCs w:val="24"/>
              </w:rPr>
            </w:pPr>
          </w:p>
          <w:p w14:paraId="097EDA85" w14:textId="6291C448" w:rsidR="00B94485" w:rsidRPr="00966FDB" w:rsidRDefault="00B94485" w:rsidP="005B6948">
            <w:pPr>
              <w:rPr>
                <w:szCs w:val="24"/>
              </w:rPr>
            </w:pPr>
          </w:p>
          <w:p w14:paraId="0D23DF31" w14:textId="343616E5" w:rsidR="00B94485" w:rsidRPr="00966FDB" w:rsidRDefault="00B94485" w:rsidP="005B6948">
            <w:pPr>
              <w:rPr>
                <w:szCs w:val="24"/>
              </w:rPr>
            </w:pPr>
          </w:p>
          <w:p w14:paraId="1A191C98" w14:textId="506ABF0C" w:rsidR="00B94485" w:rsidRPr="00966FDB" w:rsidRDefault="00B94485" w:rsidP="005B6948">
            <w:pPr>
              <w:rPr>
                <w:szCs w:val="24"/>
              </w:rPr>
            </w:pPr>
          </w:p>
          <w:p w14:paraId="2A30024F" w14:textId="0ED5471A" w:rsidR="00B94485" w:rsidRPr="00966FDB" w:rsidRDefault="00B94485" w:rsidP="005B6948">
            <w:pPr>
              <w:rPr>
                <w:szCs w:val="24"/>
              </w:rPr>
            </w:pPr>
          </w:p>
          <w:p w14:paraId="27155EFA" w14:textId="79E96EF0" w:rsidR="00B94485" w:rsidRPr="00966FDB" w:rsidRDefault="00B94485" w:rsidP="005B6948">
            <w:pPr>
              <w:rPr>
                <w:szCs w:val="24"/>
              </w:rPr>
            </w:pPr>
          </w:p>
          <w:p w14:paraId="0B51F064" w14:textId="617FE1E6" w:rsidR="00B94485" w:rsidRPr="00966FDB" w:rsidRDefault="00B94485" w:rsidP="005B6948">
            <w:pPr>
              <w:rPr>
                <w:szCs w:val="24"/>
              </w:rPr>
            </w:pPr>
          </w:p>
          <w:p w14:paraId="020A2FE4" w14:textId="5BDBF08E" w:rsidR="00B94485" w:rsidRPr="00966FDB" w:rsidRDefault="00B94485" w:rsidP="005B6948">
            <w:pPr>
              <w:rPr>
                <w:szCs w:val="24"/>
              </w:rPr>
            </w:pPr>
          </w:p>
          <w:p w14:paraId="1FA8504E" w14:textId="171D8D37" w:rsidR="00B94485" w:rsidRPr="00966FDB" w:rsidRDefault="00B94485" w:rsidP="005B6948">
            <w:pPr>
              <w:rPr>
                <w:szCs w:val="24"/>
              </w:rPr>
            </w:pPr>
          </w:p>
          <w:p w14:paraId="63BF3864" w14:textId="39E3441F" w:rsidR="00B94485" w:rsidRPr="00966FDB" w:rsidRDefault="00B94485" w:rsidP="005B6948">
            <w:pPr>
              <w:rPr>
                <w:szCs w:val="24"/>
              </w:rPr>
            </w:pPr>
          </w:p>
          <w:p w14:paraId="5EB93366" w14:textId="01F5BD9B" w:rsidR="00B94485" w:rsidRPr="00966FDB" w:rsidRDefault="00B94485" w:rsidP="005B6948">
            <w:pPr>
              <w:rPr>
                <w:szCs w:val="24"/>
              </w:rPr>
            </w:pPr>
          </w:p>
          <w:p w14:paraId="4B7785DA" w14:textId="4356CBEC" w:rsidR="00B94485" w:rsidRPr="00966FDB" w:rsidRDefault="00B94485" w:rsidP="005B6948">
            <w:pPr>
              <w:rPr>
                <w:szCs w:val="24"/>
              </w:rPr>
            </w:pPr>
          </w:p>
          <w:p w14:paraId="73D9F167" w14:textId="0B0EE000" w:rsidR="00B94485" w:rsidRPr="00966FDB" w:rsidRDefault="00B94485" w:rsidP="005B6948">
            <w:pPr>
              <w:rPr>
                <w:szCs w:val="24"/>
              </w:rPr>
            </w:pPr>
          </w:p>
          <w:p w14:paraId="54B422E9" w14:textId="1DAC265A" w:rsidR="00B94485" w:rsidRPr="00966FDB" w:rsidRDefault="00B94485" w:rsidP="005B6948">
            <w:pPr>
              <w:rPr>
                <w:szCs w:val="24"/>
              </w:rPr>
            </w:pPr>
          </w:p>
          <w:p w14:paraId="70481F23" w14:textId="19DF76C1" w:rsidR="00B94485" w:rsidRPr="00966FDB" w:rsidRDefault="00B94485" w:rsidP="005B6948">
            <w:pPr>
              <w:rPr>
                <w:szCs w:val="24"/>
              </w:rPr>
            </w:pPr>
          </w:p>
          <w:p w14:paraId="2CDB9977" w14:textId="7F9B2B6A" w:rsidR="00B94485" w:rsidRPr="00966FDB" w:rsidRDefault="00B94485" w:rsidP="005B6948">
            <w:pPr>
              <w:rPr>
                <w:szCs w:val="24"/>
              </w:rPr>
            </w:pPr>
          </w:p>
          <w:p w14:paraId="7EDD82C1" w14:textId="12EE330E" w:rsidR="00B94485" w:rsidRPr="00966FDB" w:rsidRDefault="00B94485" w:rsidP="005B6948">
            <w:pPr>
              <w:rPr>
                <w:szCs w:val="24"/>
              </w:rPr>
            </w:pPr>
          </w:p>
          <w:p w14:paraId="57296D30" w14:textId="6B4EA0C1" w:rsidR="00B94485" w:rsidRPr="00966FDB" w:rsidRDefault="00B94485" w:rsidP="005B6948">
            <w:pPr>
              <w:rPr>
                <w:szCs w:val="24"/>
              </w:rPr>
            </w:pPr>
          </w:p>
          <w:p w14:paraId="4279EF8B" w14:textId="5AE782D5" w:rsidR="00B94485" w:rsidRPr="00966FDB" w:rsidRDefault="00B94485" w:rsidP="005B6948">
            <w:pPr>
              <w:rPr>
                <w:szCs w:val="24"/>
              </w:rPr>
            </w:pPr>
          </w:p>
          <w:p w14:paraId="7E930F53" w14:textId="6ABFDD35" w:rsidR="00B94485" w:rsidRPr="00966FDB" w:rsidRDefault="00B94485" w:rsidP="005B6948">
            <w:pPr>
              <w:rPr>
                <w:szCs w:val="24"/>
              </w:rPr>
            </w:pPr>
          </w:p>
          <w:p w14:paraId="5D963669" w14:textId="66B23328" w:rsidR="00B94485" w:rsidRPr="00966FDB" w:rsidRDefault="00B94485" w:rsidP="005B6948">
            <w:pPr>
              <w:rPr>
                <w:szCs w:val="24"/>
              </w:rPr>
            </w:pPr>
          </w:p>
          <w:p w14:paraId="5D617DA4" w14:textId="001DDCF1" w:rsidR="00B94485" w:rsidRPr="00966FDB" w:rsidRDefault="00B94485" w:rsidP="005B6948">
            <w:pPr>
              <w:rPr>
                <w:szCs w:val="24"/>
              </w:rPr>
            </w:pPr>
          </w:p>
          <w:p w14:paraId="14B1AD4B" w14:textId="7F51E25F" w:rsidR="00B94485" w:rsidRPr="00966FDB" w:rsidRDefault="00B94485" w:rsidP="005B6948">
            <w:pPr>
              <w:rPr>
                <w:szCs w:val="24"/>
              </w:rPr>
            </w:pPr>
          </w:p>
          <w:p w14:paraId="036653B4" w14:textId="07A5C961" w:rsidR="00B94485" w:rsidRPr="00966FDB" w:rsidRDefault="00B94485" w:rsidP="005B6948">
            <w:pPr>
              <w:rPr>
                <w:szCs w:val="24"/>
              </w:rPr>
            </w:pPr>
          </w:p>
          <w:p w14:paraId="7E2B4F6C" w14:textId="5E92E37C" w:rsidR="00B94485" w:rsidRPr="00966FDB" w:rsidRDefault="00B94485" w:rsidP="005B6948">
            <w:pPr>
              <w:rPr>
                <w:szCs w:val="24"/>
              </w:rPr>
            </w:pPr>
          </w:p>
          <w:p w14:paraId="442DF2A0" w14:textId="31C1B127" w:rsidR="00B94485" w:rsidRPr="00966FDB" w:rsidRDefault="00B94485" w:rsidP="005B6948">
            <w:pPr>
              <w:rPr>
                <w:szCs w:val="24"/>
              </w:rPr>
            </w:pPr>
          </w:p>
          <w:p w14:paraId="6EB5F484" w14:textId="55725381" w:rsidR="00B94485" w:rsidRPr="00966FDB" w:rsidRDefault="00B94485" w:rsidP="005B6948">
            <w:pPr>
              <w:rPr>
                <w:szCs w:val="24"/>
              </w:rPr>
            </w:pPr>
          </w:p>
          <w:p w14:paraId="1DFA56E7" w14:textId="27E4A9FF" w:rsidR="00B94485" w:rsidRPr="00966FDB" w:rsidRDefault="00B94485" w:rsidP="005B6948">
            <w:pPr>
              <w:rPr>
                <w:szCs w:val="24"/>
              </w:rPr>
            </w:pPr>
          </w:p>
          <w:p w14:paraId="0A5A5975" w14:textId="47268B5C" w:rsidR="00B94485" w:rsidRPr="00966FDB" w:rsidRDefault="00B94485" w:rsidP="005B6948">
            <w:pPr>
              <w:rPr>
                <w:szCs w:val="24"/>
              </w:rPr>
            </w:pPr>
          </w:p>
          <w:p w14:paraId="2CBD288E" w14:textId="6FC9AB25" w:rsidR="00B94485" w:rsidRPr="00966FDB" w:rsidRDefault="00B94485" w:rsidP="005B6948">
            <w:pPr>
              <w:rPr>
                <w:szCs w:val="24"/>
              </w:rPr>
            </w:pPr>
          </w:p>
          <w:p w14:paraId="26B7A94C" w14:textId="6EE69003" w:rsidR="00B94485" w:rsidRPr="00966FDB" w:rsidRDefault="00B94485" w:rsidP="005B6948">
            <w:pPr>
              <w:rPr>
                <w:szCs w:val="24"/>
              </w:rPr>
            </w:pPr>
          </w:p>
          <w:p w14:paraId="1E2FC744" w14:textId="29FC3F11" w:rsidR="00B94485" w:rsidRPr="00966FDB" w:rsidRDefault="00B94485" w:rsidP="005B6948">
            <w:pPr>
              <w:rPr>
                <w:szCs w:val="24"/>
              </w:rPr>
            </w:pPr>
          </w:p>
          <w:p w14:paraId="4D0C2DF7" w14:textId="674C3ECF" w:rsidR="00B94485" w:rsidRPr="00966FDB" w:rsidRDefault="00B94485" w:rsidP="005B6948">
            <w:pPr>
              <w:rPr>
                <w:szCs w:val="24"/>
              </w:rPr>
            </w:pPr>
          </w:p>
          <w:p w14:paraId="7312827B" w14:textId="2824AF7B" w:rsidR="00B94485" w:rsidRPr="00966FDB" w:rsidRDefault="00B94485" w:rsidP="005B6948">
            <w:pPr>
              <w:rPr>
                <w:szCs w:val="24"/>
              </w:rPr>
            </w:pPr>
          </w:p>
          <w:p w14:paraId="226CD2D5" w14:textId="43E1045A" w:rsidR="00B94485" w:rsidRPr="00966FDB" w:rsidRDefault="00B94485" w:rsidP="005B6948">
            <w:pPr>
              <w:rPr>
                <w:szCs w:val="24"/>
              </w:rPr>
            </w:pPr>
          </w:p>
          <w:p w14:paraId="2A70DBC5" w14:textId="46ABDDB2" w:rsidR="00B94485" w:rsidRPr="00966FDB" w:rsidRDefault="00B94485" w:rsidP="005B6948">
            <w:pPr>
              <w:rPr>
                <w:szCs w:val="24"/>
              </w:rPr>
            </w:pPr>
          </w:p>
          <w:p w14:paraId="4A64DA4B" w14:textId="1A1746EA" w:rsidR="00B94485" w:rsidRPr="00966FDB" w:rsidRDefault="00B94485" w:rsidP="005B6948">
            <w:pPr>
              <w:rPr>
                <w:szCs w:val="24"/>
              </w:rPr>
            </w:pPr>
          </w:p>
          <w:p w14:paraId="0A08466B" w14:textId="7A822E51" w:rsidR="00B94485" w:rsidRPr="00966FDB" w:rsidRDefault="00B94485" w:rsidP="005B6948">
            <w:pPr>
              <w:rPr>
                <w:szCs w:val="24"/>
              </w:rPr>
            </w:pPr>
          </w:p>
          <w:p w14:paraId="6F37C326" w14:textId="49466E08" w:rsidR="00B94485" w:rsidRPr="00966FDB" w:rsidRDefault="00B94485" w:rsidP="005B6948">
            <w:pPr>
              <w:rPr>
                <w:szCs w:val="24"/>
              </w:rPr>
            </w:pPr>
          </w:p>
          <w:p w14:paraId="2DF81208" w14:textId="20D890AE" w:rsidR="00B94485" w:rsidRPr="00966FDB" w:rsidRDefault="00B94485" w:rsidP="005B6948">
            <w:pPr>
              <w:rPr>
                <w:szCs w:val="24"/>
              </w:rPr>
            </w:pPr>
          </w:p>
          <w:p w14:paraId="2F331989" w14:textId="56676AB2" w:rsidR="00B94485" w:rsidRPr="00966FDB" w:rsidRDefault="00B94485" w:rsidP="005B6948">
            <w:pPr>
              <w:rPr>
                <w:szCs w:val="24"/>
              </w:rPr>
            </w:pPr>
          </w:p>
          <w:p w14:paraId="587504E8" w14:textId="1C4A14BF" w:rsidR="00B94485" w:rsidRPr="00966FDB" w:rsidRDefault="00B94485" w:rsidP="005B6948">
            <w:pPr>
              <w:rPr>
                <w:szCs w:val="24"/>
              </w:rPr>
            </w:pPr>
          </w:p>
          <w:p w14:paraId="610A9C68" w14:textId="77777777" w:rsidR="00B94485" w:rsidRPr="00966FDB" w:rsidRDefault="00B94485" w:rsidP="005B6948">
            <w:pPr>
              <w:rPr>
                <w:szCs w:val="24"/>
              </w:rPr>
            </w:pPr>
          </w:p>
          <w:p w14:paraId="0F8D5436" w14:textId="7B0D02B2" w:rsidR="00007AAB" w:rsidRPr="00966FDB" w:rsidRDefault="004D3FFD" w:rsidP="005B6948">
            <w:pPr>
              <w:rPr>
                <w:szCs w:val="24"/>
              </w:rPr>
            </w:pPr>
            <w:r w:rsidRPr="00966FDB">
              <w:rPr>
                <w:szCs w:val="24"/>
              </w:rPr>
              <w:t>1</w:t>
            </w:r>
            <w:r w:rsidR="00007AAB" w:rsidRPr="00966FDB">
              <w:rPr>
                <w:szCs w:val="24"/>
              </w:rPr>
              <w:t xml:space="preserve">.4.3. Planingai organizuojamas mokinių vertybinių nuostatų, bendrųjų kompetencijų ir gyvenimo įgūdžių ugdymas. </w:t>
            </w:r>
          </w:p>
          <w:p w14:paraId="3BE467BF" w14:textId="77777777" w:rsidR="00007AAB" w:rsidRPr="00966FDB" w:rsidRDefault="00007AAB" w:rsidP="005B6948">
            <w:pPr>
              <w:rPr>
                <w:szCs w:val="24"/>
              </w:rPr>
            </w:pPr>
          </w:p>
          <w:p w14:paraId="446CD2D8" w14:textId="77777777" w:rsidR="00007AAB" w:rsidRPr="00966FDB" w:rsidRDefault="00007AAB" w:rsidP="005B6948">
            <w:pPr>
              <w:rPr>
                <w:szCs w:val="24"/>
              </w:rPr>
            </w:pPr>
          </w:p>
          <w:p w14:paraId="1DE174C0" w14:textId="77777777" w:rsidR="00007AAB" w:rsidRPr="00966FDB" w:rsidRDefault="00007AAB" w:rsidP="005B6948">
            <w:pPr>
              <w:rPr>
                <w:szCs w:val="24"/>
              </w:rPr>
            </w:pPr>
          </w:p>
          <w:p w14:paraId="6D4899C7" w14:textId="77777777" w:rsidR="00007AAB" w:rsidRPr="00966FDB" w:rsidRDefault="00007AAB" w:rsidP="005B6948">
            <w:pPr>
              <w:rPr>
                <w:szCs w:val="24"/>
              </w:rPr>
            </w:pPr>
          </w:p>
          <w:p w14:paraId="154051B2" w14:textId="77777777" w:rsidR="00007AAB" w:rsidRPr="00966FDB" w:rsidRDefault="00007AAB" w:rsidP="005B6948">
            <w:pPr>
              <w:rPr>
                <w:szCs w:val="24"/>
              </w:rPr>
            </w:pPr>
          </w:p>
          <w:p w14:paraId="5F8ACA71" w14:textId="77777777" w:rsidR="00007AAB" w:rsidRPr="00966FDB" w:rsidRDefault="00007AAB" w:rsidP="005B6948">
            <w:pPr>
              <w:rPr>
                <w:szCs w:val="24"/>
              </w:rPr>
            </w:pPr>
          </w:p>
          <w:p w14:paraId="6A853467" w14:textId="77777777" w:rsidR="00007AAB" w:rsidRPr="00966FDB" w:rsidRDefault="00007AAB" w:rsidP="005B6948">
            <w:pPr>
              <w:rPr>
                <w:szCs w:val="24"/>
              </w:rPr>
            </w:pPr>
          </w:p>
          <w:p w14:paraId="13384E14" w14:textId="77777777" w:rsidR="00007AAB" w:rsidRPr="00966FDB" w:rsidRDefault="00007AAB" w:rsidP="005B6948">
            <w:pPr>
              <w:rPr>
                <w:szCs w:val="24"/>
              </w:rPr>
            </w:pPr>
          </w:p>
          <w:p w14:paraId="72181600" w14:textId="77777777" w:rsidR="00007AAB" w:rsidRPr="00966FDB" w:rsidRDefault="00007AAB" w:rsidP="005B6948">
            <w:pPr>
              <w:rPr>
                <w:szCs w:val="24"/>
              </w:rPr>
            </w:pPr>
          </w:p>
          <w:p w14:paraId="2110FBCF" w14:textId="77777777" w:rsidR="00007AAB" w:rsidRPr="00966FDB" w:rsidRDefault="00007AAB" w:rsidP="005B6948">
            <w:pPr>
              <w:rPr>
                <w:szCs w:val="24"/>
              </w:rPr>
            </w:pPr>
          </w:p>
          <w:p w14:paraId="2398E6C7" w14:textId="77777777" w:rsidR="00007AAB" w:rsidRPr="00966FDB" w:rsidRDefault="00007AAB" w:rsidP="005B6948">
            <w:pPr>
              <w:rPr>
                <w:szCs w:val="24"/>
              </w:rPr>
            </w:pPr>
          </w:p>
          <w:p w14:paraId="3BDA2B12" w14:textId="77777777" w:rsidR="00007AAB" w:rsidRPr="00966FDB" w:rsidRDefault="00007AAB" w:rsidP="005B6948">
            <w:pPr>
              <w:rPr>
                <w:szCs w:val="24"/>
              </w:rPr>
            </w:pPr>
          </w:p>
          <w:p w14:paraId="3BB33605" w14:textId="3558458B" w:rsidR="00007AAB" w:rsidRPr="00966FDB" w:rsidRDefault="00007AAB" w:rsidP="005B6948">
            <w:pPr>
              <w:rPr>
                <w:szCs w:val="24"/>
              </w:rPr>
            </w:pPr>
          </w:p>
          <w:p w14:paraId="1670A5F0" w14:textId="7A9AA3C1" w:rsidR="009672A0" w:rsidRPr="00966FDB" w:rsidRDefault="009672A0" w:rsidP="005B6948">
            <w:pPr>
              <w:rPr>
                <w:szCs w:val="24"/>
              </w:rPr>
            </w:pPr>
          </w:p>
          <w:p w14:paraId="19890C77" w14:textId="39AFF3B1" w:rsidR="009672A0" w:rsidRPr="00966FDB" w:rsidRDefault="009672A0" w:rsidP="005B6948">
            <w:pPr>
              <w:rPr>
                <w:szCs w:val="24"/>
              </w:rPr>
            </w:pPr>
          </w:p>
          <w:p w14:paraId="2E24AB90" w14:textId="4FD67A1E" w:rsidR="009672A0" w:rsidRPr="00966FDB" w:rsidRDefault="009672A0" w:rsidP="005B6948">
            <w:pPr>
              <w:rPr>
                <w:szCs w:val="24"/>
              </w:rPr>
            </w:pPr>
          </w:p>
          <w:p w14:paraId="7217C3B0" w14:textId="14BB1B45" w:rsidR="009672A0" w:rsidRPr="00966FDB" w:rsidRDefault="009672A0" w:rsidP="005B6948">
            <w:pPr>
              <w:rPr>
                <w:szCs w:val="24"/>
              </w:rPr>
            </w:pPr>
          </w:p>
          <w:p w14:paraId="6911E1EF" w14:textId="6E156CAE" w:rsidR="009672A0" w:rsidRPr="00966FDB" w:rsidRDefault="009672A0" w:rsidP="005B6948">
            <w:pPr>
              <w:rPr>
                <w:szCs w:val="24"/>
              </w:rPr>
            </w:pPr>
          </w:p>
          <w:p w14:paraId="46F74DC4" w14:textId="186F2A1A" w:rsidR="009672A0" w:rsidRPr="00966FDB" w:rsidRDefault="009672A0" w:rsidP="005B6948">
            <w:pPr>
              <w:rPr>
                <w:szCs w:val="24"/>
              </w:rPr>
            </w:pPr>
          </w:p>
          <w:p w14:paraId="7BAEEF60" w14:textId="01221E1B" w:rsidR="009672A0" w:rsidRPr="00966FDB" w:rsidRDefault="009672A0" w:rsidP="005B6948">
            <w:pPr>
              <w:rPr>
                <w:szCs w:val="24"/>
              </w:rPr>
            </w:pPr>
          </w:p>
          <w:p w14:paraId="14E99866" w14:textId="6088496F" w:rsidR="009672A0" w:rsidRPr="00966FDB" w:rsidRDefault="009672A0" w:rsidP="005B6948">
            <w:pPr>
              <w:rPr>
                <w:szCs w:val="24"/>
              </w:rPr>
            </w:pPr>
          </w:p>
          <w:p w14:paraId="67761E7F" w14:textId="397CD756" w:rsidR="009672A0" w:rsidRPr="00966FDB" w:rsidRDefault="009672A0" w:rsidP="005B6948">
            <w:pPr>
              <w:rPr>
                <w:szCs w:val="24"/>
              </w:rPr>
            </w:pPr>
          </w:p>
          <w:p w14:paraId="055DD8FC" w14:textId="7C59EDBF" w:rsidR="009672A0" w:rsidRPr="00966FDB" w:rsidRDefault="009672A0" w:rsidP="005B6948">
            <w:pPr>
              <w:rPr>
                <w:szCs w:val="24"/>
              </w:rPr>
            </w:pPr>
          </w:p>
          <w:p w14:paraId="2102AD0D" w14:textId="7EB59E84" w:rsidR="009672A0" w:rsidRPr="00966FDB" w:rsidRDefault="009672A0" w:rsidP="005B6948">
            <w:pPr>
              <w:rPr>
                <w:szCs w:val="24"/>
              </w:rPr>
            </w:pPr>
          </w:p>
          <w:p w14:paraId="188F2325" w14:textId="4643F937" w:rsidR="009672A0" w:rsidRPr="00966FDB" w:rsidRDefault="009672A0" w:rsidP="005B6948">
            <w:pPr>
              <w:rPr>
                <w:szCs w:val="24"/>
              </w:rPr>
            </w:pPr>
          </w:p>
          <w:p w14:paraId="38BC845A" w14:textId="332E5493" w:rsidR="009672A0" w:rsidRPr="00966FDB" w:rsidRDefault="009672A0" w:rsidP="005B6948">
            <w:pPr>
              <w:rPr>
                <w:szCs w:val="24"/>
              </w:rPr>
            </w:pPr>
          </w:p>
          <w:p w14:paraId="136F6A1D" w14:textId="77777777" w:rsidR="009672A0" w:rsidRPr="00966FDB" w:rsidRDefault="009672A0" w:rsidP="005B6948">
            <w:pPr>
              <w:rPr>
                <w:szCs w:val="24"/>
              </w:rPr>
            </w:pPr>
          </w:p>
          <w:p w14:paraId="652C278B" w14:textId="6F1F2462" w:rsidR="00007AAB" w:rsidRPr="00966FDB" w:rsidRDefault="00007AAB" w:rsidP="005B6948">
            <w:pPr>
              <w:rPr>
                <w:szCs w:val="24"/>
              </w:rPr>
            </w:pPr>
          </w:p>
          <w:p w14:paraId="18C3C54E" w14:textId="297504FF" w:rsidR="00B94485" w:rsidRPr="00966FDB" w:rsidRDefault="00B94485" w:rsidP="005B6948">
            <w:pPr>
              <w:rPr>
                <w:szCs w:val="24"/>
              </w:rPr>
            </w:pPr>
          </w:p>
          <w:p w14:paraId="094D854E" w14:textId="7DFFAC91" w:rsidR="00B94485" w:rsidRPr="00966FDB" w:rsidRDefault="00B94485" w:rsidP="005B6948">
            <w:pPr>
              <w:rPr>
                <w:szCs w:val="24"/>
              </w:rPr>
            </w:pPr>
          </w:p>
          <w:p w14:paraId="548C2F76" w14:textId="21059437" w:rsidR="00B94485" w:rsidRPr="00966FDB" w:rsidRDefault="00B94485" w:rsidP="005B6948">
            <w:pPr>
              <w:rPr>
                <w:szCs w:val="24"/>
              </w:rPr>
            </w:pPr>
          </w:p>
          <w:p w14:paraId="6E13CD5B" w14:textId="08BA11ED" w:rsidR="00B94485" w:rsidRPr="00966FDB" w:rsidRDefault="00B94485" w:rsidP="005B6948">
            <w:pPr>
              <w:rPr>
                <w:szCs w:val="24"/>
              </w:rPr>
            </w:pPr>
          </w:p>
          <w:p w14:paraId="654E59EE" w14:textId="09DCFF71" w:rsidR="00B94485" w:rsidRPr="00966FDB" w:rsidRDefault="00B94485" w:rsidP="005B6948">
            <w:pPr>
              <w:rPr>
                <w:szCs w:val="24"/>
              </w:rPr>
            </w:pPr>
          </w:p>
          <w:p w14:paraId="7E404ED0" w14:textId="041C8DAF" w:rsidR="00B94485" w:rsidRPr="00966FDB" w:rsidRDefault="00B94485" w:rsidP="005B6948">
            <w:pPr>
              <w:rPr>
                <w:szCs w:val="24"/>
              </w:rPr>
            </w:pPr>
          </w:p>
          <w:p w14:paraId="56741976" w14:textId="3F01A81F" w:rsidR="00B94485" w:rsidRPr="00966FDB" w:rsidRDefault="00B94485" w:rsidP="005B6948">
            <w:pPr>
              <w:rPr>
                <w:szCs w:val="24"/>
              </w:rPr>
            </w:pPr>
          </w:p>
          <w:p w14:paraId="3D9B8873" w14:textId="12CE7FCB" w:rsidR="00B94485" w:rsidRPr="00966FDB" w:rsidRDefault="00B94485" w:rsidP="005B6948">
            <w:pPr>
              <w:rPr>
                <w:szCs w:val="24"/>
              </w:rPr>
            </w:pPr>
          </w:p>
          <w:p w14:paraId="17094453" w14:textId="598ED2C2" w:rsidR="00B94485" w:rsidRPr="00966FDB" w:rsidRDefault="00B94485" w:rsidP="005B6948">
            <w:pPr>
              <w:rPr>
                <w:szCs w:val="24"/>
              </w:rPr>
            </w:pPr>
          </w:p>
          <w:p w14:paraId="57383591" w14:textId="226BD465" w:rsidR="00B94485" w:rsidRPr="00966FDB" w:rsidRDefault="00B94485" w:rsidP="005B6948">
            <w:pPr>
              <w:rPr>
                <w:szCs w:val="24"/>
              </w:rPr>
            </w:pPr>
          </w:p>
          <w:p w14:paraId="1DBFDC91" w14:textId="647D7127" w:rsidR="00B94485" w:rsidRPr="00966FDB" w:rsidRDefault="00B94485" w:rsidP="005B6948">
            <w:pPr>
              <w:rPr>
                <w:szCs w:val="24"/>
              </w:rPr>
            </w:pPr>
          </w:p>
          <w:p w14:paraId="3B6AD423" w14:textId="0C591CEF" w:rsidR="00B94485" w:rsidRPr="00966FDB" w:rsidRDefault="00B94485" w:rsidP="005B6948">
            <w:pPr>
              <w:rPr>
                <w:szCs w:val="24"/>
              </w:rPr>
            </w:pPr>
          </w:p>
          <w:p w14:paraId="51B7A49C" w14:textId="0D32DFD3" w:rsidR="00B94485" w:rsidRPr="00966FDB" w:rsidRDefault="00B94485" w:rsidP="005B6948">
            <w:pPr>
              <w:rPr>
                <w:szCs w:val="24"/>
              </w:rPr>
            </w:pPr>
          </w:p>
          <w:p w14:paraId="73C14B62" w14:textId="5975F579" w:rsidR="00B94485" w:rsidRPr="00966FDB" w:rsidRDefault="00B94485" w:rsidP="005B6948">
            <w:pPr>
              <w:rPr>
                <w:szCs w:val="24"/>
              </w:rPr>
            </w:pPr>
          </w:p>
          <w:p w14:paraId="1D56FB00" w14:textId="2CE7F2E3" w:rsidR="00B94485" w:rsidRPr="00966FDB" w:rsidRDefault="00B94485" w:rsidP="005B6948">
            <w:pPr>
              <w:rPr>
                <w:szCs w:val="24"/>
              </w:rPr>
            </w:pPr>
          </w:p>
          <w:p w14:paraId="595DB7AB" w14:textId="7B5C06B7" w:rsidR="00B94485" w:rsidRPr="00966FDB" w:rsidRDefault="00B94485" w:rsidP="005B6948">
            <w:pPr>
              <w:rPr>
                <w:szCs w:val="24"/>
              </w:rPr>
            </w:pPr>
          </w:p>
          <w:p w14:paraId="147A9464" w14:textId="3D9B882F" w:rsidR="00B94485" w:rsidRPr="00966FDB" w:rsidRDefault="00B94485" w:rsidP="005B6948">
            <w:pPr>
              <w:rPr>
                <w:szCs w:val="24"/>
              </w:rPr>
            </w:pPr>
          </w:p>
          <w:p w14:paraId="12C45456" w14:textId="10E411E1" w:rsidR="00B94485" w:rsidRPr="00966FDB" w:rsidRDefault="00B94485" w:rsidP="005B6948">
            <w:pPr>
              <w:rPr>
                <w:szCs w:val="24"/>
              </w:rPr>
            </w:pPr>
          </w:p>
          <w:p w14:paraId="188EA5C7" w14:textId="337A903F" w:rsidR="00B94485" w:rsidRPr="00966FDB" w:rsidRDefault="00B94485" w:rsidP="005B6948">
            <w:pPr>
              <w:rPr>
                <w:szCs w:val="24"/>
              </w:rPr>
            </w:pPr>
          </w:p>
          <w:p w14:paraId="7FFC8944" w14:textId="162AE161" w:rsidR="00B94485" w:rsidRPr="00966FDB" w:rsidRDefault="00B94485" w:rsidP="005B6948">
            <w:pPr>
              <w:rPr>
                <w:szCs w:val="24"/>
              </w:rPr>
            </w:pPr>
          </w:p>
          <w:p w14:paraId="0614FA78" w14:textId="6DD971DB" w:rsidR="00B94485" w:rsidRPr="00966FDB" w:rsidRDefault="00B94485" w:rsidP="005B6948">
            <w:pPr>
              <w:rPr>
                <w:szCs w:val="24"/>
              </w:rPr>
            </w:pPr>
          </w:p>
          <w:p w14:paraId="49F1DB77" w14:textId="5E7D3647" w:rsidR="00B94485" w:rsidRPr="00966FDB" w:rsidRDefault="00B94485" w:rsidP="005B6948">
            <w:pPr>
              <w:rPr>
                <w:szCs w:val="24"/>
              </w:rPr>
            </w:pPr>
          </w:p>
          <w:p w14:paraId="049817AA" w14:textId="59D08E60" w:rsidR="00B94485" w:rsidRPr="00966FDB" w:rsidRDefault="00B94485" w:rsidP="005B6948">
            <w:pPr>
              <w:rPr>
                <w:szCs w:val="24"/>
              </w:rPr>
            </w:pPr>
          </w:p>
          <w:p w14:paraId="30F2ECDE" w14:textId="7275BB04" w:rsidR="00B94485" w:rsidRPr="00966FDB" w:rsidRDefault="00B94485" w:rsidP="005B6948">
            <w:pPr>
              <w:rPr>
                <w:szCs w:val="24"/>
              </w:rPr>
            </w:pPr>
          </w:p>
          <w:p w14:paraId="29947567" w14:textId="3F68A817" w:rsidR="00B94485" w:rsidRPr="00966FDB" w:rsidRDefault="00B94485" w:rsidP="005B6948">
            <w:pPr>
              <w:rPr>
                <w:szCs w:val="24"/>
              </w:rPr>
            </w:pPr>
          </w:p>
          <w:p w14:paraId="2D05529F" w14:textId="403F768D" w:rsidR="00B94485" w:rsidRPr="00966FDB" w:rsidRDefault="00B94485" w:rsidP="005B6948">
            <w:pPr>
              <w:rPr>
                <w:szCs w:val="24"/>
              </w:rPr>
            </w:pPr>
          </w:p>
          <w:p w14:paraId="5DB3E26D" w14:textId="59025C51" w:rsidR="00B94485" w:rsidRPr="00966FDB" w:rsidRDefault="00B94485" w:rsidP="005B6948">
            <w:pPr>
              <w:rPr>
                <w:szCs w:val="24"/>
              </w:rPr>
            </w:pPr>
          </w:p>
          <w:p w14:paraId="4A9C7EC5" w14:textId="70B82241" w:rsidR="00B94485" w:rsidRPr="00966FDB" w:rsidRDefault="00B94485" w:rsidP="005B6948">
            <w:pPr>
              <w:rPr>
                <w:szCs w:val="24"/>
              </w:rPr>
            </w:pPr>
          </w:p>
          <w:p w14:paraId="63071DE2" w14:textId="23125420" w:rsidR="00B94485" w:rsidRPr="00966FDB" w:rsidRDefault="00B94485" w:rsidP="005B6948">
            <w:pPr>
              <w:rPr>
                <w:szCs w:val="24"/>
              </w:rPr>
            </w:pPr>
          </w:p>
          <w:p w14:paraId="11320E1E" w14:textId="48545B1B" w:rsidR="00B94485" w:rsidRPr="00966FDB" w:rsidRDefault="00B94485" w:rsidP="005B6948">
            <w:pPr>
              <w:rPr>
                <w:szCs w:val="24"/>
              </w:rPr>
            </w:pPr>
          </w:p>
          <w:p w14:paraId="6737FC37" w14:textId="69D3A8EA" w:rsidR="00B94485" w:rsidRPr="00966FDB" w:rsidRDefault="00B94485" w:rsidP="005B6948">
            <w:pPr>
              <w:rPr>
                <w:szCs w:val="24"/>
              </w:rPr>
            </w:pPr>
          </w:p>
          <w:p w14:paraId="7803F82A" w14:textId="4B545752" w:rsidR="00B94485" w:rsidRPr="00966FDB" w:rsidRDefault="00B94485" w:rsidP="005B6948">
            <w:pPr>
              <w:rPr>
                <w:szCs w:val="24"/>
              </w:rPr>
            </w:pPr>
          </w:p>
          <w:p w14:paraId="7DA6CC90" w14:textId="0302A01C" w:rsidR="00B94485" w:rsidRPr="00966FDB" w:rsidRDefault="00B94485" w:rsidP="005B6948">
            <w:pPr>
              <w:rPr>
                <w:szCs w:val="24"/>
              </w:rPr>
            </w:pPr>
          </w:p>
          <w:p w14:paraId="16C505F3" w14:textId="1F820277" w:rsidR="00B94485" w:rsidRPr="00966FDB" w:rsidRDefault="00B94485" w:rsidP="005B6948">
            <w:pPr>
              <w:rPr>
                <w:szCs w:val="24"/>
              </w:rPr>
            </w:pPr>
          </w:p>
          <w:p w14:paraId="59A548C6" w14:textId="34E5C0F4" w:rsidR="00B94485" w:rsidRPr="00966FDB" w:rsidRDefault="00B94485" w:rsidP="005B6948">
            <w:pPr>
              <w:rPr>
                <w:szCs w:val="24"/>
              </w:rPr>
            </w:pPr>
          </w:p>
          <w:p w14:paraId="6D280F21" w14:textId="34D9518F" w:rsidR="00B94485" w:rsidRPr="00966FDB" w:rsidRDefault="00B94485" w:rsidP="005B6948">
            <w:pPr>
              <w:rPr>
                <w:szCs w:val="24"/>
              </w:rPr>
            </w:pPr>
          </w:p>
          <w:p w14:paraId="101ABC6F" w14:textId="6CBBADDC" w:rsidR="00B94485" w:rsidRPr="00966FDB" w:rsidRDefault="00B94485" w:rsidP="005B6948">
            <w:pPr>
              <w:rPr>
                <w:szCs w:val="24"/>
              </w:rPr>
            </w:pPr>
          </w:p>
          <w:p w14:paraId="7709D252" w14:textId="4ED6884D" w:rsidR="00B94485" w:rsidRPr="00966FDB" w:rsidRDefault="00B94485" w:rsidP="005B6948">
            <w:pPr>
              <w:rPr>
                <w:szCs w:val="24"/>
              </w:rPr>
            </w:pPr>
          </w:p>
          <w:p w14:paraId="1737DD33" w14:textId="5B83758E" w:rsidR="00B94485" w:rsidRPr="00966FDB" w:rsidRDefault="00B94485" w:rsidP="005B6948">
            <w:pPr>
              <w:rPr>
                <w:szCs w:val="24"/>
              </w:rPr>
            </w:pPr>
          </w:p>
          <w:p w14:paraId="5D41A5A5" w14:textId="3A7C9BB6" w:rsidR="00B94485" w:rsidRPr="00966FDB" w:rsidRDefault="00B94485" w:rsidP="005B6948">
            <w:pPr>
              <w:rPr>
                <w:szCs w:val="24"/>
              </w:rPr>
            </w:pPr>
          </w:p>
          <w:p w14:paraId="596E56C1" w14:textId="79030872" w:rsidR="00B94485" w:rsidRPr="00966FDB" w:rsidRDefault="00B94485" w:rsidP="005B6948">
            <w:pPr>
              <w:rPr>
                <w:szCs w:val="24"/>
              </w:rPr>
            </w:pPr>
          </w:p>
          <w:p w14:paraId="0467F18F" w14:textId="22AA9D0B" w:rsidR="00B94485" w:rsidRPr="00966FDB" w:rsidRDefault="00B94485" w:rsidP="005B6948">
            <w:pPr>
              <w:rPr>
                <w:szCs w:val="24"/>
              </w:rPr>
            </w:pPr>
          </w:p>
          <w:p w14:paraId="06577B47" w14:textId="652102D2" w:rsidR="00B94485" w:rsidRPr="00966FDB" w:rsidRDefault="00B94485" w:rsidP="005B6948">
            <w:pPr>
              <w:rPr>
                <w:szCs w:val="24"/>
              </w:rPr>
            </w:pPr>
          </w:p>
          <w:p w14:paraId="3E761CB0" w14:textId="54376314" w:rsidR="00B94485" w:rsidRPr="00966FDB" w:rsidRDefault="00B94485" w:rsidP="005B6948">
            <w:pPr>
              <w:rPr>
                <w:szCs w:val="24"/>
              </w:rPr>
            </w:pPr>
          </w:p>
          <w:p w14:paraId="6BE0D99E" w14:textId="2C097D0F" w:rsidR="00B94485" w:rsidRPr="00966FDB" w:rsidRDefault="00B94485" w:rsidP="005B6948">
            <w:pPr>
              <w:rPr>
                <w:szCs w:val="24"/>
              </w:rPr>
            </w:pPr>
          </w:p>
          <w:p w14:paraId="030F6944" w14:textId="01460DC1" w:rsidR="00B94485" w:rsidRPr="00966FDB" w:rsidRDefault="00B94485" w:rsidP="005B6948">
            <w:pPr>
              <w:rPr>
                <w:szCs w:val="24"/>
              </w:rPr>
            </w:pPr>
          </w:p>
          <w:p w14:paraId="778A537E" w14:textId="10B20A52" w:rsidR="00B94485" w:rsidRPr="00966FDB" w:rsidRDefault="00B94485" w:rsidP="005B6948">
            <w:pPr>
              <w:rPr>
                <w:szCs w:val="24"/>
              </w:rPr>
            </w:pPr>
          </w:p>
          <w:p w14:paraId="1942B4B2" w14:textId="2F1AE064" w:rsidR="00B94485" w:rsidRPr="00966FDB" w:rsidRDefault="00B94485" w:rsidP="005B6948">
            <w:pPr>
              <w:rPr>
                <w:szCs w:val="24"/>
              </w:rPr>
            </w:pPr>
          </w:p>
          <w:p w14:paraId="351F19FF" w14:textId="053511EC" w:rsidR="00B94485" w:rsidRPr="00966FDB" w:rsidRDefault="00B94485" w:rsidP="005B6948">
            <w:pPr>
              <w:rPr>
                <w:szCs w:val="24"/>
              </w:rPr>
            </w:pPr>
          </w:p>
          <w:p w14:paraId="5FFD4CBF" w14:textId="13761634" w:rsidR="00B94485" w:rsidRPr="00966FDB" w:rsidRDefault="00B94485" w:rsidP="005B6948">
            <w:pPr>
              <w:rPr>
                <w:szCs w:val="24"/>
              </w:rPr>
            </w:pPr>
          </w:p>
          <w:p w14:paraId="343E8210" w14:textId="5D1069FD" w:rsidR="00B94485" w:rsidRPr="00966FDB" w:rsidRDefault="00B94485" w:rsidP="005B6948">
            <w:pPr>
              <w:rPr>
                <w:szCs w:val="24"/>
              </w:rPr>
            </w:pPr>
          </w:p>
          <w:p w14:paraId="59BF085E" w14:textId="10B0E8D9" w:rsidR="00B94485" w:rsidRPr="00966FDB" w:rsidRDefault="00B94485" w:rsidP="005B6948">
            <w:pPr>
              <w:rPr>
                <w:szCs w:val="24"/>
              </w:rPr>
            </w:pPr>
          </w:p>
          <w:p w14:paraId="6DE1997B" w14:textId="02C9FCEC" w:rsidR="00B94485" w:rsidRPr="00966FDB" w:rsidRDefault="00B94485" w:rsidP="005B6948">
            <w:pPr>
              <w:rPr>
                <w:szCs w:val="24"/>
              </w:rPr>
            </w:pPr>
          </w:p>
          <w:p w14:paraId="19F89951" w14:textId="711E7903" w:rsidR="00B94485" w:rsidRPr="00966FDB" w:rsidRDefault="00B94485" w:rsidP="005B6948">
            <w:pPr>
              <w:rPr>
                <w:szCs w:val="24"/>
              </w:rPr>
            </w:pPr>
          </w:p>
          <w:p w14:paraId="39156EF6" w14:textId="064EAB69" w:rsidR="00B94485" w:rsidRPr="00966FDB" w:rsidRDefault="00B94485" w:rsidP="005B6948">
            <w:pPr>
              <w:rPr>
                <w:szCs w:val="24"/>
              </w:rPr>
            </w:pPr>
          </w:p>
          <w:p w14:paraId="13129F08" w14:textId="4C6BBF1C" w:rsidR="00B94485" w:rsidRPr="00966FDB" w:rsidRDefault="00B94485" w:rsidP="005B6948">
            <w:pPr>
              <w:rPr>
                <w:szCs w:val="24"/>
              </w:rPr>
            </w:pPr>
          </w:p>
          <w:p w14:paraId="5C8F80C4" w14:textId="084BD91D" w:rsidR="00B94485" w:rsidRPr="00966FDB" w:rsidRDefault="00B94485" w:rsidP="005B6948">
            <w:pPr>
              <w:rPr>
                <w:szCs w:val="24"/>
              </w:rPr>
            </w:pPr>
          </w:p>
          <w:p w14:paraId="60D4F551" w14:textId="64D3FEB6" w:rsidR="00B94485" w:rsidRPr="00966FDB" w:rsidRDefault="00B94485" w:rsidP="005B6948">
            <w:pPr>
              <w:rPr>
                <w:szCs w:val="24"/>
              </w:rPr>
            </w:pPr>
          </w:p>
          <w:p w14:paraId="33DF879A" w14:textId="2161DF9C" w:rsidR="00B94485" w:rsidRPr="00966FDB" w:rsidRDefault="00B94485" w:rsidP="005B6948">
            <w:pPr>
              <w:rPr>
                <w:szCs w:val="24"/>
              </w:rPr>
            </w:pPr>
          </w:p>
          <w:p w14:paraId="42CC3425" w14:textId="2EF94C6E" w:rsidR="00B94485" w:rsidRPr="00966FDB" w:rsidRDefault="00B94485" w:rsidP="005B6948">
            <w:pPr>
              <w:rPr>
                <w:szCs w:val="24"/>
              </w:rPr>
            </w:pPr>
          </w:p>
          <w:p w14:paraId="2CF5DB66" w14:textId="6EEE9DCF" w:rsidR="00B94485" w:rsidRPr="00966FDB" w:rsidRDefault="00B94485" w:rsidP="005B6948">
            <w:pPr>
              <w:rPr>
                <w:szCs w:val="24"/>
              </w:rPr>
            </w:pPr>
          </w:p>
          <w:p w14:paraId="53291286" w14:textId="69B87020" w:rsidR="00B94485" w:rsidRPr="00966FDB" w:rsidRDefault="00B94485" w:rsidP="005B6948">
            <w:pPr>
              <w:rPr>
                <w:szCs w:val="24"/>
              </w:rPr>
            </w:pPr>
          </w:p>
          <w:p w14:paraId="63B26679" w14:textId="4E120A8B" w:rsidR="00B94485" w:rsidRPr="00966FDB" w:rsidRDefault="00B94485" w:rsidP="005B6948">
            <w:pPr>
              <w:rPr>
                <w:szCs w:val="24"/>
              </w:rPr>
            </w:pPr>
          </w:p>
          <w:p w14:paraId="252B677D" w14:textId="0D2DFCF5" w:rsidR="00B94485" w:rsidRPr="00966FDB" w:rsidRDefault="00B94485" w:rsidP="005B6948">
            <w:pPr>
              <w:rPr>
                <w:szCs w:val="24"/>
              </w:rPr>
            </w:pPr>
          </w:p>
          <w:p w14:paraId="384DEE9D" w14:textId="20C7CBF0" w:rsidR="00B94485" w:rsidRPr="00966FDB" w:rsidRDefault="00B94485" w:rsidP="005B6948">
            <w:pPr>
              <w:rPr>
                <w:szCs w:val="24"/>
              </w:rPr>
            </w:pPr>
          </w:p>
          <w:p w14:paraId="2BE773EE" w14:textId="69573EB6" w:rsidR="00B94485" w:rsidRPr="00966FDB" w:rsidRDefault="00B94485" w:rsidP="005B6948">
            <w:pPr>
              <w:rPr>
                <w:szCs w:val="24"/>
              </w:rPr>
            </w:pPr>
          </w:p>
          <w:p w14:paraId="530DB05F" w14:textId="4F3407B3" w:rsidR="00B94485" w:rsidRPr="00966FDB" w:rsidRDefault="00B94485" w:rsidP="005B6948">
            <w:pPr>
              <w:rPr>
                <w:szCs w:val="24"/>
              </w:rPr>
            </w:pPr>
          </w:p>
          <w:p w14:paraId="1A183A0B" w14:textId="2E776D92" w:rsidR="00B94485" w:rsidRPr="00966FDB" w:rsidRDefault="00B94485" w:rsidP="005B6948">
            <w:pPr>
              <w:rPr>
                <w:szCs w:val="24"/>
              </w:rPr>
            </w:pPr>
          </w:p>
          <w:p w14:paraId="36B34F02" w14:textId="17EAD8D2" w:rsidR="00B94485" w:rsidRPr="00966FDB" w:rsidRDefault="00B94485" w:rsidP="005B6948">
            <w:pPr>
              <w:rPr>
                <w:szCs w:val="24"/>
              </w:rPr>
            </w:pPr>
          </w:p>
          <w:p w14:paraId="278CA2A5" w14:textId="594849D0" w:rsidR="00B94485" w:rsidRPr="00966FDB" w:rsidRDefault="00B94485" w:rsidP="005B6948">
            <w:pPr>
              <w:rPr>
                <w:szCs w:val="24"/>
              </w:rPr>
            </w:pPr>
          </w:p>
          <w:p w14:paraId="4544A168" w14:textId="74F0DB62" w:rsidR="00B94485" w:rsidRPr="00966FDB" w:rsidRDefault="00B94485" w:rsidP="005B6948">
            <w:pPr>
              <w:rPr>
                <w:szCs w:val="24"/>
              </w:rPr>
            </w:pPr>
          </w:p>
          <w:p w14:paraId="571D3F2D" w14:textId="180D95DD" w:rsidR="00B94485" w:rsidRPr="00966FDB" w:rsidRDefault="00B94485" w:rsidP="005B6948">
            <w:pPr>
              <w:rPr>
                <w:szCs w:val="24"/>
              </w:rPr>
            </w:pPr>
          </w:p>
          <w:p w14:paraId="5C3B0411" w14:textId="5F17F6A3" w:rsidR="00B94485" w:rsidRPr="00966FDB" w:rsidRDefault="00B94485" w:rsidP="005B6948">
            <w:pPr>
              <w:rPr>
                <w:szCs w:val="24"/>
              </w:rPr>
            </w:pPr>
          </w:p>
          <w:p w14:paraId="355DABB9" w14:textId="6591B03F" w:rsidR="00B94485" w:rsidRPr="00966FDB" w:rsidRDefault="00B94485" w:rsidP="005B6948">
            <w:pPr>
              <w:rPr>
                <w:szCs w:val="24"/>
              </w:rPr>
            </w:pPr>
          </w:p>
          <w:p w14:paraId="21234B23" w14:textId="620646EB" w:rsidR="00B94485" w:rsidRPr="00966FDB" w:rsidRDefault="00B94485" w:rsidP="005B6948">
            <w:pPr>
              <w:rPr>
                <w:szCs w:val="24"/>
              </w:rPr>
            </w:pPr>
          </w:p>
          <w:p w14:paraId="25DB90F8" w14:textId="73554DA3" w:rsidR="00B94485" w:rsidRPr="00966FDB" w:rsidRDefault="00B94485" w:rsidP="005B6948">
            <w:pPr>
              <w:rPr>
                <w:szCs w:val="24"/>
              </w:rPr>
            </w:pPr>
          </w:p>
          <w:p w14:paraId="2A90545C" w14:textId="7E0127DB" w:rsidR="00B94485" w:rsidRPr="00966FDB" w:rsidRDefault="00B94485" w:rsidP="005B6948">
            <w:pPr>
              <w:rPr>
                <w:szCs w:val="24"/>
              </w:rPr>
            </w:pPr>
          </w:p>
          <w:p w14:paraId="0D6305FB" w14:textId="2AE926C2" w:rsidR="00B94485" w:rsidRPr="00966FDB" w:rsidRDefault="00B94485" w:rsidP="005B6948">
            <w:pPr>
              <w:rPr>
                <w:szCs w:val="24"/>
              </w:rPr>
            </w:pPr>
          </w:p>
          <w:p w14:paraId="4D809946" w14:textId="5984E021" w:rsidR="00B94485" w:rsidRPr="00966FDB" w:rsidRDefault="00B94485" w:rsidP="005B6948">
            <w:pPr>
              <w:rPr>
                <w:szCs w:val="24"/>
              </w:rPr>
            </w:pPr>
          </w:p>
          <w:p w14:paraId="599739B0" w14:textId="198CFDC4" w:rsidR="00B94485" w:rsidRPr="00966FDB" w:rsidRDefault="00B94485" w:rsidP="005B6948">
            <w:pPr>
              <w:rPr>
                <w:szCs w:val="24"/>
              </w:rPr>
            </w:pPr>
          </w:p>
          <w:p w14:paraId="50F00019" w14:textId="2240AC41" w:rsidR="00B94485" w:rsidRPr="00966FDB" w:rsidRDefault="00B94485" w:rsidP="005B6948">
            <w:pPr>
              <w:rPr>
                <w:szCs w:val="24"/>
              </w:rPr>
            </w:pPr>
          </w:p>
          <w:p w14:paraId="261D060B" w14:textId="77777777" w:rsidR="00B94485" w:rsidRPr="00966FDB" w:rsidRDefault="00B94485" w:rsidP="005B6948">
            <w:pPr>
              <w:rPr>
                <w:szCs w:val="24"/>
              </w:rPr>
            </w:pPr>
          </w:p>
          <w:p w14:paraId="69F5F582" w14:textId="42E0646B" w:rsidR="00007AAB" w:rsidRPr="00966FDB" w:rsidRDefault="004D3FFD" w:rsidP="005B6948">
            <w:pPr>
              <w:rPr>
                <w:szCs w:val="24"/>
              </w:rPr>
            </w:pPr>
            <w:r w:rsidRPr="00966FDB">
              <w:rPr>
                <w:szCs w:val="24"/>
              </w:rPr>
              <w:t>1</w:t>
            </w:r>
            <w:r w:rsidR="00007AAB" w:rsidRPr="00966FDB">
              <w:rPr>
                <w:szCs w:val="24"/>
              </w:rPr>
              <w:t xml:space="preserve">.4.4. Mokinių skatinimas dalyvauti </w:t>
            </w:r>
            <w:r w:rsidR="00007AAB" w:rsidRPr="00966FDB">
              <w:rPr>
                <w:szCs w:val="24"/>
              </w:rPr>
              <w:lastRenderedPageBreak/>
              <w:t>neformaliojo švietimo veiklose.</w:t>
            </w:r>
          </w:p>
          <w:p w14:paraId="1BD8594A" w14:textId="77777777" w:rsidR="00007AAB" w:rsidRPr="00966FDB" w:rsidRDefault="00007AAB" w:rsidP="005B6948">
            <w:pPr>
              <w:overflowPunct w:val="0"/>
              <w:textAlignment w:val="baseline"/>
              <w:rPr>
                <w:szCs w:val="24"/>
                <w:lang w:eastAsia="lt-LT"/>
              </w:rPr>
            </w:pPr>
          </w:p>
        </w:tc>
        <w:tc>
          <w:tcPr>
            <w:tcW w:w="2693" w:type="dxa"/>
            <w:tcBorders>
              <w:top w:val="single" w:sz="4" w:space="0" w:color="auto"/>
              <w:left w:val="single" w:sz="4" w:space="0" w:color="auto"/>
              <w:bottom w:val="single" w:sz="4" w:space="0" w:color="auto"/>
              <w:right w:val="single" w:sz="4" w:space="0" w:color="auto"/>
            </w:tcBorders>
          </w:tcPr>
          <w:p w14:paraId="55E63649" w14:textId="7AFEAEC7" w:rsidR="00007AAB" w:rsidRPr="00966FDB" w:rsidRDefault="004D3FFD" w:rsidP="005B6948">
            <w:pPr>
              <w:jc w:val="both"/>
              <w:rPr>
                <w:szCs w:val="24"/>
              </w:rPr>
            </w:pPr>
            <w:r w:rsidRPr="00966FDB">
              <w:rPr>
                <w:szCs w:val="24"/>
              </w:rPr>
              <w:lastRenderedPageBreak/>
              <w:t>1</w:t>
            </w:r>
            <w:r w:rsidR="00007AAB" w:rsidRPr="00966FDB">
              <w:rPr>
                <w:szCs w:val="24"/>
              </w:rPr>
              <w:t>.4.1.1. Organizuojamos 5 praktinės sveikatingumo veiklos mokiniams.</w:t>
            </w:r>
          </w:p>
          <w:p w14:paraId="1783FE3C" w14:textId="3DBCF3AD" w:rsidR="00FC6D04" w:rsidRPr="00966FDB" w:rsidRDefault="00FC6D04" w:rsidP="005B6948">
            <w:pPr>
              <w:jc w:val="both"/>
              <w:rPr>
                <w:szCs w:val="24"/>
              </w:rPr>
            </w:pPr>
          </w:p>
          <w:p w14:paraId="14DD1050" w14:textId="7FC78614" w:rsidR="00FC6D04" w:rsidRPr="00966FDB" w:rsidRDefault="00FC6D04" w:rsidP="005B6948">
            <w:pPr>
              <w:jc w:val="both"/>
              <w:rPr>
                <w:szCs w:val="24"/>
              </w:rPr>
            </w:pPr>
          </w:p>
          <w:p w14:paraId="246FB63D" w14:textId="6CAEF722" w:rsidR="00FC6D04" w:rsidRPr="00966FDB" w:rsidRDefault="00FC6D04" w:rsidP="005B6948">
            <w:pPr>
              <w:jc w:val="both"/>
              <w:rPr>
                <w:szCs w:val="24"/>
              </w:rPr>
            </w:pPr>
          </w:p>
          <w:p w14:paraId="0F4BBD4E" w14:textId="67AA06D1" w:rsidR="00FC6D04" w:rsidRPr="00966FDB" w:rsidRDefault="00FC6D04" w:rsidP="005B6948">
            <w:pPr>
              <w:jc w:val="both"/>
              <w:rPr>
                <w:szCs w:val="24"/>
              </w:rPr>
            </w:pPr>
          </w:p>
          <w:p w14:paraId="00D46396" w14:textId="6EFD14EE" w:rsidR="00FC6D04" w:rsidRPr="00966FDB" w:rsidRDefault="00FC6D04" w:rsidP="005B6948">
            <w:pPr>
              <w:jc w:val="both"/>
              <w:rPr>
                <w:szCs w:val="24"/>
              </w:rPr>
            </w:pPr>
          </w:p>
          <w:p w14:paraId="7E18EB70" w14:textId="1D0D3288" w:rsidR="00FC6D04" w:rsidRPr="00966FDB" w:rsidRDefault="00FC6D04" w:rsidP="005B6948">
            <w:pPr>
              <w:jc w:val="both"/>
              <w:rPr>
                <w:szCs w:val="24"/>
              </w:rPr>
            </w:pPr>
          </w:p>
          <w:p w14:paraId="1E585537" w14:textId="3DC9CF3C" w:rsidR="00FC6D04" w:rsidRPr="00966FDB" w:rsidRDefault="00FC6D04" w:rsidP="005B6948">
            <w:pPr>
              <w:jc w:val="both"/>
              <w:rPr>
                <w:szCs w:val="24"/>
              </w:rPr>
            </w:pPr>
          </w:p>
          <w:p w14:paraId="022009BE" w14:textId="22226271" w:rsidR="00FC6D04" w:rsidRPr="00966FDB" w:rsidRDefault="00FC6D04" w:rsidP="005B6948">
            <w:pPr>
              <w:jc w:val="both"/>
              <w:rPr>
                <w:szCs w:val="24"/>
              </w:rPr>
            </w:pPr>
          </w:p>
          <w:p w14:paraId="1C27472C" w14:textId="29E21D5B" w:rsidR="00FC6D04" w:rsidRPr="00966FDB" w:rsidRDefault="00FC6D04" w:rsidP="005B6948">
            <w:pPr>
              <w:jc w:val="both"/>
              <w:rPr>
                <w:szCs w:val="24"/>
              </w:rPr>
            </w:pPr>
          </w:p>
          <w:p w14:paraId="628CF2A4" w14:textId="54455B76" w:rsidR="00FC6D04" w:rsidRPr="00966FDB" w:rsidRDefault="00FC6D04" w:rsidP="005B6948">
            <w:pPr>
              <w:jc w:val="both"/>
              <w:rPr>
                <w:szCs w:val="24"/>
              </w:rPr>
            </w:pPr>
          </w:p>
          <w:p w14:paraId="03D2AE90" w14:textId="447F84FB" w:rsidR="00FC6D04" w:rsidRPr="00966FDB" w:rsidRDefault="00FC6D04" w:rsidP="005B6948">
            <w:pPr>
              <w:jc w:val="both"/>
              <w:rPr>
                <w:szCs w:val="24"/>
              </w:rPr>
            </w:pPr>
          </w:p>
          <w:p w14:paraId="6B1D73A3" w14:textId="63EA27FA" w:rsidR="00FC6D04" w:rsidRPr="00966FDB" w:rsidRDefault="00FC6D04" w:rsidP="005B6948">
            <w:pPr>
              <w:jc w:val="both"/>
              <w:rPr>
                <w:szCs w:val="24"/>
              </w:rPr>
            </w:pPr>
          </w:p>
          <w:p w14:paraId="290C9416" w14:textId="6299E9E8" w:rsidR="00FC6D04" w:rsidRPr="00966FDB" w:rsidRDefault="00FC6D04" w:rsidP="005B6948">
            <w:pPr>
              <w:jc w:val="both"/>
              <w:rPr>
                <w:szCs w:val="24"/>
              </w:rPr>
            </w:pPr>
          </w:p>
          <w:p w14:paraId="45AF41EC" w14:textId="6F80D000" w:rsidR="00FC6D04" w:rsidRPr="00966FDB" w:rsidRDefault="00FC6D04" w:rsidP="005B6948">
            <w:pPr>
              <w:jc w:val="both"/>
              <w:rPr>
                <w:szCs w:val="24"/>
              </w:rPr>
            </w:pPr>
          </w:p>
          <w:p w14:paraId="3BB884F7" w14:textId="30D1C00A" w:rsidR="00FC6D04" w:rsidRPr="00966FDB" w:rsidRDefault="00FC6D04" w:rsidP="005B6948">
            <w:pPr>
              <w:jc w:val="both"/>
              <w:rPr>
                <w:szCs w:val="24"/>
              </w:rPr>
            </w:pPr>
          </w:p>
          <w:p w14:paraId="79C0FDF8" w14:textId="7BDC1817" w:rsidR="00FC6D04" w:rsidRPr="00966FDB" w:rsidRDefault="00FC6D04" w:rsidP="005B6948">
            <w:pPr>
              <w:jc w:val="both"/>
              <w:rPr>
                <w:szCs w:val="24"/>
              </w:rPr>
            </w:pPr>
          </w:p>
          <w:p w14:paraId="45951414" w14:textId="0330287F" w:rsidR="00FC6D04" w:rsidRPr="00966FDB" w:rsidRDefault="00FC6D04" w:rsidP="005B6948">
            <w:pPr>
              <w:jc w:val="both"/>
              <w:rPr>
                <w:szCs w:val="24"/>
              </w:rPr>
            </w:pPr>
          </w:p>
          <w:p w14:paraId="698E52D2" w14:textId="140C3576" w:rsidR="00FC6D04" w:rsidRPr="00966FDB" w:rsidRDefault="00FC6D04" w:rsidP="005B6948">
            <w:pPr>
              <w:jc w:val="both"/>
              <w:rPr>
                <w:szCs w:val="24"/>
              </w:rPr>
            </w:pPr>
          </w:p>
          <w:p w14:paraId="336B9AF4" w14:textId="42244720" w:rsidR="00FC6D04" w:rsidRPr="00966FDB" w:rsidRDefault="00FC6D04" w:rsidP="005B6948">
            <w:pPr>
              <w:jc w:val="both"/>
              <w:rPr>
                <w:szCs w:val="24"/>
              </w:rPr>
            </w:pPr>
          </w:p>
          <w:p w14:paraId="04C97138" w14:textId="3F09159C" w:rsidR="00FC6D04" w:rsidRPr="00966FDB" w:rsidRDefault="00FC6D04" w:rsidP="005B6948">
            <w:pPr>
              <w:jc w:val="both"/>
              <w:rPr>
                <w:szCs w:val="24"/>
              </w:rPr>
            </w:pPr>
          </w:p>
          <w:p w14:paraId="5A8ED836" w14:textId="350987F4" w:rsidR="00FC6D04" w:rsidRPr="00966FDB" w:rsidRDefault="00FC6D04" w:rsidP="005B6948">
            <w:pPr>
              <w:jc w:val="both"/>
              <w:rPr>
                <w:szCs w:val="24"/>
              </w:rPr>
            </w:pPr>
          </w:p>
          <w:p w14:paraId="49B16A8A" w14:textId="3651143D" w:rsidR="00FC6D04" w:rsidRPr="00966FDB" w:rsidRDefault="00FC6D04" w:rsidP="005B6948">
            <w:pPr>
              <w:jc w:val="both"/>
              <w:rPr>
                <w:szCs w:val="24"/>
              </w:rPr>
            </w:pPr>
          </w:p>
          <w:p w14:paraId="5F823569" w14:textId="2147E167" w:rsidR="00FC6D04" w:rsidRPr="00966FDB" w:rsidRDefault="00FC6D04" w:rsidP="005B6948">
            <w:pPr>
              <w:jc w:val="both"/>
              <w:rPr>
                <w:szCs w:val="24"/>
              </w:rPr>
            </w:pPr>
          </w:p>
          <w:p w14:paraId="5D9EE13E" w14:textId="3333E389" w:rsidR="00FC6D04" w:rsidRPr="00966FDB" w:rsidRDefault="00FC6D04" w:rsidP="005B6948">
            <w:pPr>
              <w:jc w:val="both"/>
              <w:rPr>
                <w:szCs w:val="24"/>
              </w:rPr>
            </w:pPr>
          </w:p>
          <w:p w14:paraId="68ACDAB4" w14:textId="4A4F26B9" w:rsidR="00FC6D04" w:rsidRPr="00966FDB" w:rsidRDefault="00FC6D04" w:rsidP="005B6948">
            <w:pPr>
              <w:jc w:val="both"/>
              <w:rPr>
                <w:szCs w:val="24"/>
              </w:rPr>
            </w:pPr>
          </w:p>
          <w:p w14:paraId="598D604C" w14:textId="1FB41C54" w:rsidR="00FC6D04" w:rsidRPr="00966FDB" w:rsidRDefault="00FC6D04" w:rsidP="005B6948">
            <w:pPr>
              <w:jc w:val="both"/>
              <w:rPr>
                <w:szCs w:val="24"/>
              </w:rPr>
            </w:pPr>
          </w:p>
          <w:p w14:paraId="5BAF7863" w14:textId="75AA5ECE" w:rsidR="00FC6D04" w:rsidRPr="00966FDB" w:rsidRDefault="00FC6D04" w:rsidP="005B6948">
            <w:pPr>
              <w:jc w:val="both"/>
              <w:rPr>
                <w:szCs w:val="24"/>
              </w:rPr>
            </w:pPr>
          </w:p>
          <w:p w14:paraId="2403F3CF" w14:textId="46AD0020" w:rsidR="00FC6D04" w:rsidRPr="00966FDB" w:rsidRDefault="00FC6D04" w:rsidP="005B6948">
            <w:pPr>
              <w:jc w:val="both"/>
              <w:rPr>
                <w:szCs w:val="24"/>
              </w:rPr>
            </w:pPr>
          </w:p>
          <w:p w14:paraId="75EAA0BE" w14:textId="4525800D" w:rsidR="00FC6D04" w:rsidRPr="00966FDB" w:rsidRDefault="00FC6D04" w:rsidP="005B6948">
            <w:pPr>
              <w:jc w:val="both"/>
              <w:rPr>
                <w:szCs w:val="24"/>
              </w:rPr>
            </w:pPr>
          </w:p>
          <w:p w14:paraId="4AAE4345" w14:textId="1A579206" w:rsidR="00FC6D04" w:rsidRPr="00966FDB" w:rsidRDefault="00FC6D04" w:rsidP="005B6948">
            <w:pPr>
              <w:jc w:val="both"/>
              <w:rPr>
                <w:szCs w:val="24"/>
              </w:rPr>
            </w:pPr>
          </w:p>
          <w:p w14:paraId="2C89AF7F" w14:textId="391E6145" w:rsidR="00FC6D04" w:rsidRPr="00966FDB" w:rsidRDefault="00FC6D04" w:rsidP="005B6948">
            <w:pPr>
              <w:jc w:val="both"/>
              <w:rPr>
                <w:szCs w:val="24"/>
              </w:rPr>
            </w:pPr>
          </w:p>
          <w:p w14:paraId="5D866E81" w14:textId="094A2DEC" w:rsidR="00FC6D04" w:rsidRPr="00966FDB" w:rsidRDefault="00FC6D04" w:rsidP="005B6948">
            <w:pPr>
              <w:jc w:val="both"/>
              <w:rPr>
                <w:szCs w:val="24"/>
              </w:rPr>
            </w:pPr>
          </w:p>
          <w:p w14:paraId="7DD06F27" w14:textId="404522C1" w:rsidR="00FC6D04" w:rsidRPr="00966FDB" w:rsidRDefault="00FC6D04" w:rsidP="005B6948">
            <w:pPr>
              <w:jc w:val="both"/>
              <w:rPr>
                <w:szCs w:val="24"/>
              </w:rPr>
            </w:pPr>
          </w:p>
          <w:p w14:paraId="37531C0F" w14:textId="0A682C0A" w:rsidR="00FC6D04" w:rsidRPr="00966FDB" w:rsidRDefault="00FC6D04" w:rsidP="005B6948">
            <w:pPr>
              <w:jc w:val="both"/>
              <w:rPr>
                <w:szCs w:val="24"/>
              </w:rPr>
            </w:pPr>
          </w:p>
          <w:p w14:paraId="596E4523" w14:textId="765F30D2" w:rsidR="00FC6D04" w:rsidRPr="00966FDB" w:rsidRDefault="00FC6D04" w:rsidP="005B6948">
            <w:pPr>
              <w:jc w:val="both"/>
              <w:rPr>
                <w:szCs w:val="24"/>
              </w:rPr>
            </w:pPr>
          </w:p>
          <w:p w14:paraId="3CE0D1B7" w14:textId="17DA22D7" w:rsidR="00FC6D04" w:rsidRPr="00966FDB" w:rsidRDefault="00FC6D04" w:rsidP="005B6948">
            <w:pPr>
              <w:jc w:val="both"/>
              <w:rPr>
                <w:szCs w:val="24"/>
              </w:rPr>
            </w:pPr>
          </w:p>
          <w:p w14:paraId="26773EEA" w14:textId="47B56250" w:rsidR="00FC6D04" w:rsidRPr="00966FDB" w:rsidRDefault="00FC6D04" w:rsidP="005B6948">
            <w:pPr>
              <w:jc w:val="both"/>
              <w:rPr>
                <w:szCs w:val="24"/>
              </w:rPr>
            </w:pPr>
          </w:p>
          <w:p w14:paraId="14895F99" w14:textId="75251D76" w:rsidR="00FC6D04" w:rsidRPr="00966FDB" w:rsidRDefault="00FC6D04" w:rsidP="005B6948">
            <w:pPr>
              <w:jc w:val="both"/>
              <w:rPr>
                <w:szCs w:val="24"/>
              </w:rPr>
            </w:pPr>
          </w:p>
          <w:p w14:paraId="2BE83081" w14:textId="0599896D" w:rsidR="00FC6D04" w:rsidRPr="00966FDB" w:rsidRDefault="00FC6D04" w:rsidP="005B6948">
            <w:pPr>
              <w:jc w:val="both"/>
              <w:rPr>
                <w:szCs w:val="24"/>
              </w:rPr>
            </w:pPr>
          </w:p>
          <w:p w14:paraId="6E39D5CA" w14:textId="3BCB9341" w:rsidR="00FC6D04" w:rsidRPr="00966FDB" w:rsidRDefault="00FC6D04" w:rsidP="005B6948">
            <w:pPr>
              <w:jc w:val="both"/>
              <w:rPr>
                <w:szCs w:val="24"/>
              </w:rPr>
            </w:pPr>
          </w:p>
          <w:p w14:paraId="0BDCFB9C" w14:textId="37AD3EBA" w:rsidR="00FC6D04" w:rsidRPr="00966FDB" w:rsidRDefault="00FC6D04" w:rsidP="005B6948">
            <w:pPr>
              <w:jc w:val="both"/>
              <w:rPr>
                <w:szCs w:val="24"/>
              </w:rPr>
            </w:pPr>
          </w:p>
          <w:p w14:paraId="0C4C421C" w14:textId="6490EC29" w:rsidR="00FC6D04" w:rsidRPr="00966FDB" w:rsidRDefault="00FC6D04" w:rsidP="005B6948">
            <w:pPr>
              <w:jc w:val="both"/>
              <w:rPr>
                <w:szCs w:val="24"/>
              </w:rPr>
            </w:pPr>
          </w:p>
          <w:p w14:paraId="26C0BF62" w14:textId="4B7AC7F3" w:rsidR="00FC6D04" w:rsidRPr="00966FDB" w:rsidRDefault="00FC6D04" w:rsidP="005B6948">
            <w:pPr>
              <w:jc w:val="both"/>
              <w:rPr>
                <w:szCs w:val="24"/>
              </w:rPr>
            </w:pPr>
          </w:p>
          <w:p w14:paraId="40559BB4" w14:textId="2F432DD8" w:rsidR="00FC6D04" w:rsidRPr="00966FDB" w:rsidRDefault="00FC6D04" w:rsidP="005B6948">
            <w:pPr>
              <w:jc w:val="both"/>
              <w:rPr>
                <w:szCs w:val="24"/>
              </w:rPr>
            </w:pPr>
          </w:p>
          <w:p w14:paraId="3F428F0F" w14:textId="7777193F" w:rsidR="00FC6D04" w:rsidRPr="00966FDB" w:rsidRDefault="00FC6D04" w:rsidP="005B6948">
            <w:pPr>
              <w:jc w:val="both"/>
              <w:rPr>
                <w:szCs w:val="24"/>
              </w:rPr>
            </w:pPr>
          </w:p>
          <w:p w14:paraId="2F108E2F" w14:textId="292B6423" w:rsidR="00FC6D04" w:rsidRPr="00966FDB" w:rsidRDefault="00FC6D04" w:rsidP="005B6948">
            <w:pPr>
              <w:jc w:val="both"/>
              <w:rPr>
                <w:szCs w:val="24"/>
              </w:rPr>
            </w:pPr>
          </w:p>
          <w:p w14:paraId="00AD5C00" w14:textId="15AF11D7" w:rsidR="00FC6D04" w:rsidRPr="00966FDB" w:rsidRDefault="00FC6D04" w:rsidP="005B6948">
            <w:pPr>
              <w:jc w:val="both"/>
              <w:rPr>
                <w:szCs w:val="24"/>
              </w:rPr>
            </w:pPr>
          </w:p>
          <w:p w14:paraId="784C3487" w14:textId="1E881911" w:rsidR="00FC6D04" w:rsidRPr="00966FDB" w:rsidRDefault="00FC6D04" w:rsidP="005B6948">
            <w:pPr>
              <w:jc w:val="both"/>
              <w:rPr>
                <w:szCs w:val="24"/>
              </w:rPr>
            </w:pPr>
          </w:p>
          <w:p w14:paraId="66366057" w14:textId="4F1AC82A" w:rsidR="00FC6D04" w:rsidRPr="00966FDB" w:rsidRDefault="00FC6D04" w:rsidP="005B6948">
            <w:pPr>
              <w:jc w:val="both"/>
              <w:rPr>
                <w:szCs w:val="24"/>
              </w:rPr>
            </w:pPr>
          </w:p>
          <w:p w14:paraId="517DD5F0" w14:textId="63853A7E" w:rsidR="00FC6D04" w:rsidRPr="00966FDB" w:rsidRDefault="00FC6D04" w:rsidP="005B6948">
            <w:pPr>
              <w:jc w:val="both"/>
              <w:rPr>
                <w:szCs w:val="24"/>
              </w:rPr>
            </w:pPr>
          </w:p>
          <w:p w14:paraId="0921D99B" w14:textId="72A5BD03" w:rsidR="00FC6D04" w:rsidRPr="00966FDB" w:rsidRDefault="00FC6D04" w:rsidP="005B6948">
            <w:pPr>
              <w:jc w:val="both"/>
              <w:rPr>
                <w:szCs w:val="24"/>
              </w:rPr>
            </w:pPr>
          </w:p>
          <w:p w14:paraId="5B5114A6" w14:textId="5092082F" w:rsidR="00FC6D04" w:rsidRPr="00966FDB" w:rsidRDefault="00FC6D04" w:rsidP="005B6948">
            <w:pPr>
              <w:jc w:val="both"/>
              <w:rPr>
                <w:szCs w:val="24"/>
              </w:rPr>
            </w:pPr>
          </w:p>
          <w:p w14:paraId="0D50D1C9" w14:textId="708CD645" w:rsidR="00FC6D04" w:rsidRPr="00966FDB" w:rsidRDefault="00FC6D04" w:rsidP="005B6948">
            <w:pPr>
              <w:jc w:val="both"/>
              <w:rPr>
                <w:szCs w:val="24"/>
              </w:rPr>
            </w:pPr>
          </w:p>
          <w:p w14:paraId="691FCCF6" w14:textId="0406D981" w:rsidR="00FC6D04" w:rsidRPr="00966FDB" w:rsidRDefault="00FC6D04" w:rsidP="005B6948">
            <w:pPr>
              <w:jc w:val="both"/>
              <w:rPr>
                <w:szCs w:val="24"/>
              </w:rPr>
            </w:pPr>
          </w:p>
          <w:p w14:paraId="650A14AA" w14:textId="77777777" w:rsidR="00FC6D04" w:rsidRPr="00966FDB" w:rsidRDefault="00FC6D04" w:rsidP="005B6948">
            <w:pPr>
              <w:jc w:val="both"/>
              <w:rPr>
                <w:szCs w:val="24"/>
              </w:rPr>
            </w:pPr>
          </w:p>
          <w:p w14:paraId="7BBD7684" w14:textId="47CA6F89" w:rsidR="00007AAB" w:rsidRPr="00966FDB" w:rsidRDefault="004D3FFD" w:rsidP="005B6948">
            <w:pPr>
              <w:jc w:val="both"/>
              <w:rPr>
                <w:szCs w:val="24"/>
              </w:rPr>
            </w:pPr>
            <w:r w:rsidRPr="00966FDB">
              <w:rPr>
                <w:szCs w:val="24"/>
              </w:rPr>
              <w:t>1</w:t>
            </w:r>
            <w:r w:rsidR="00007AAB" w:rsidRPr="00966FDB">
              <w:rPr>
                <w:szCs w:val="24"/>
              </w:rPr>
              <w:t xml:space="preserve">.4.1.2. Vykdoma bent po 1  integruotą sveikatingumo projektą visose klasėse. </w:t>
            </w:r>
          </w:p>
          <w:p w14:paraId="3C25A792" w14:textId="0B9A6CDA" w:rsidR="00FC6D04" w:rsidRPr="00966FDB" w:rsidRDefault="00FC6D04" w:rsidP="005B6948">
            <w:pPr>
              <w:jc w:val="both"/>
              <w:rPr>
                <w:szCs w:val="24"/>
              </w:rPr>
            </w:pPr>
          </w:p>
          <w:p w14:paraId="3E4E8E62" w14:textId="66B91F5D" w:rsidR="00FC6D04" w:rsidRPr="00966FDB" w:rsidRDefault="00FC6D04" w:rsidP="005B6948">
            <w:pPr>
              <w:jc w:val="both"/>
              <w:rPr>
                <w:szCs w:val="24"/>
              </w:rPr>
            </w:pPr>
          </w:p>
          <w:p w14:paraId="66F523DA" w14:textId="656D3FB4" w:rsidR="00FC6D04" w:rsidRPr="00966FDB" w:rsidRDefault="00FC6D04" w:rsidP="005B6948">
            <w:pPr>
              <w:jc w:val="both"/>
              <w:rPr>
                <w:szCs w:val="24"/>
              </w:rPr>
            </w:pPr>
          </w:p>
          <w:p w14:paraId="2B31D09B" w14:textId="311C9995" w:rsidR="00FC6D04" w:rsidRPr="00966FDB" w:rsidRDefault="00FC6D04" w:rsidP="005B6948">
            <w:pPr>
              <w:jc w:val="both"/>
              <w:rPr>
                <w:szCs w:val="24"/>
              </w:rPr>
            </w:pPr>
          </w:p>
          <w:p w14:paraId="313CC9B6" w14:textId="04132A21" w:rsidR="00FC6D04" w:rsidRPr="00966FDB" w:rsidRDefault="00FC6D04" w:rsidP="005B6948">
            <w:pPr>
              <w:jc w:val="both"/>
              <w:rPr>
                <w:szCs w:val="24"/>
              </w:rPr>
            </w:pPr>
          </w:p>
          <w:p w14:paraId="6E43F3C0" w14:textId="3FEAFCB1" w:rsidR="00FC6D04" w:rsidRPr="00966FDB" w:rsidRDefault="00FC6D04" w:rsidP="005B6948">
            <w:pPr>
              <w:jc w:val="both"/>
              <w:rPr>
                <w:szCs w:val="24"/>
              </w:rPr>
            </w:pPr>
          </w:p>
          <w:p w14:paraId="34ECFA87" w14:textId="0253D9EC" w:rsidR="00FC6D04" w:rsidRPr="00966FDB" w:rsidRDefault="00FC6D04" w:rsidP="005B6948">
            <w:pPr>
              <w:jc w:val="both"/>
              <w:rPr>
                <w:szCs w:val="24"/>
              </w:rPr>
            </w:pPr>
          </w:p>
          <w:p w14:paraId="65DBF425" w14:textId="42321F3D" w:rsidR="00FC6D04" w:rsidRPr="00966FDB" w:rsidRDefault="00FC6D04" w:rsidP="005B6948">
            <w:pPr>
              <w:jc w:val="both"/>
              <w:rPr>
                <w:szCs w:val="24"/>
              </w:rPr>
            </w:pPr>
          </w:p>
          <w:p w14:paraId="17E531F1" w14:textId="4EB9A8AA" w:rsidR="00FC6D04" w:rsidRPr="00966FDB" w:rsidRDefault="00FC6D04" w:rsidP="005B6948">
            <w:pPr>
              <w:jc w:val="both"/>
              <w:rPr>
                <w:szCs w:val="24"/>
              </w:rPr>
            </w:pPr>
          </w:p>
          <w:p w14:paraId="438871DA" w14:textId="648487D8" w:rsidR="00FC6D04" w:rsidRPr="00966FDB" w:rsidRDefault="00FC6D04" w:rsidP="005B6948">
            <w:pPr>
              <w:jc w:val="both"/>
              <w:rPr>
                <w:szCs w:val="24"/>
              </w:rPr>
            </w:pPr>
          </w:p>
          <w:p w14:paraId="4B5C4688" w14:textId="2E0A99D0" w:rsidR="00FC6D04" w:rsidRPr="00966FDB" w:rsidRDefault="00FC6D04" w:rsidP="005B6948">
            <w:pPr>
              <w:jc w:val="both"/>
              <w:rPr>
                <w:szCs w:val="24"/>
              </w:rPr>
            </w:pPr>
          </w:p>
          <w:p w14:paraId="67BB8233" w14:textId="1F7EBCDD" w:rsidR="00FC6D04" w:rsidRPr="00966FDB" w:rsidRDefault="00FC6D04" w:rsidP="005B6948">
            <w:pPr>
              <w:jc w:val="both"/>
              <w:rPr>
                <w:szCs w:val="24"/>
              </w:rPr>
            </w:pPr>
          </w:p>
          <w:p w14:paraId="5C20380F" w14:textId="5B13861E" w:rsidR="00FC6D04" w:rsidRPr="00966FDB" w:rsidRDefault="00FC6D04" w:rsidP="005B6948">
            <w:pPr>
              <w:jc w:val="both"/>
              <w:rPr>
                <w:szCs w:val="24"/>
              </w:rPr>
            </w:pPr>
          </w:p>
          <w:p w14:paraId="170D119B" w14:textId="6B691F94" w:rsidR="00FC6D04" w:rsidRPr="00966FDB" w:rsidRDefault="00FC6D04" w:rsidP="005B6948">
            <w:pPr>
              <w:jc w:val="both"/>
              <w:rPr>
                <w:szCs w:val="24"/>
              </w:rPr>
            </w:pPr>
          </w:p>
          <w:p w14:paraId="3AED5A6A" w14:textId="3EB272D8" w:rsidR="00FC6D04" w:rsidRPr="00966FDB" w:rsidRDefault="00FC6D04" w:rsidP="005B6948">
            <w:pPr>
              <w:jc w:val="both"/>
              <w:rPr>
                <w:szCs w:val="24"/>
              </w:rPr>
            </w:pPr>
          </w:p>
          <w:p w14:paraId="5EEC963E" w14:textId="354CB732" w:rsidR="00FC6D04" w:rsidRPr="00966FDB" w:rsidRDefault="00FC6D04" w:rsidP="005B6948">
            <w:pPr>
              <w:jc w:val="both"/>
              <w:rPr>
                <w:szCs w:val="24"/>
              </w:rPr>
            </w:pPr>
          </w:p>
          <w:p w14:paraId="5B1CB781" w14:textId="77B8AE7F" w:rsidR="00FC6D04" w:rsidRPr="00966FDB" w:rsidRDefault="00FC6D04" w:rsidP="005B6948">
            <w:pPr>
              <w:jc w:val="both"/>
              <w:rPr>
                <w:szCs w:val="24"/>
              </w:rPr>
            </w:pPr>
          </w:p>
          <w:p w14:paraId="030B27CA" w14:textId="5E02285A" w:rsidR="00FC6D04" w:rsidRPr="00966FDB" w:rsidRDefault="00FC6D04" w:rsidP="005B6948">
            <w:pPr>
              <w:jc w:val="both"/>
              <w:rPr>
                <w:szCs w:val="24"/>
              </w:rPr>
            </w:pPr>
          </w:p>
          <w:p w14:paraId="13D2F8D7" w14:textId="1FA1090E" w:rsidR="00FC6D04" w:rsidRPr="00966FDB" w:rsidRDefault="00FC6D04" w:rsidP="005B6948">
            <w:pPr>
              <w:jc w:val="both"/>
              <w:rPr>
                <w:szCs w:val="24"/>
              </w:rPr>
            </w:pPr>
          </w:p>
          <w:p w14:paraId="7FE5135B" w14:textId="12248FE2" w:rsidR="00FC6D04" w:rsidRPr="00966FDB" w:rsidRDefault="00FC6D04" w:rsidP="005B6948">
            <w:pPr>
              <w:jc w:val="both"/>
              <w:rPr>
                <w:szCs w:val="24"/>
              </w:rPr>
            </w:pPr>
          </w:p>
          <w:p w14:paraId="1FB09477" w14:textId="543C5805" w:rsidR="00FC6D04" w:rsidRPr="00966FDB" w:rsidRDefault="00FC6D04" w:rsidP="005B6948">
            <w:pPr>
              <w:jc w:val="both"/>
              <w:rPr>
                <w:szCs w:val="24"/>
              </w:rPr>
            </w:pPr>
          </w:p>
          <w:p w14:paraId="2A0999E6" w14:textId="4D61DD7A" w:rsidR="00FC6D04" w:rsidRPr="00966FDB" w:rsidRDefault="00FC6D04" w:rsidP="005B6948">
            <w:pPr>
              <w:jc w:val="both"/>
              <w:rPr>
                <w:szCs w:val="24"/>
              </w:rPr>
            </w:pPr>
          </w:p>
          <w:p w14:paraId="3E7A71C1" w14:textId="7A6ACA2F" w:rsidR="00FC6D04" w:rsidRPr="00966FDB" w:rsidRDefault="00FC6D04" w:rsidP="005B6948">
            <w:pPr>
              <w:jc w:val="both"/>
              <w:rPr>
                <w:szCs w:val="24"/>
              </w:rPr>
            </w:pPr>
          </w:p>
          <w:p w14:paraId="6DDB5B71" w14:textId="134FED53" w:rsidR="00FC6D04" w:rsidRPr="00966FDB" w:rsidRDefault="00FC6D04" w:rsidP="005B6948">
            <w:pPr>
              <w:jc w:val="both"/>
              <w:rPr>
                <w:szCs w:val="24"/>
              </w:rPr>
            </w:pPr>
          </w:p>
          <w:p w14:paraId="7C503296" w14:textId="2BB18F7E" w:rsidR="00FC6D04" w:rsidRPr="00966FDB" w:rsidRDefault="00FC6D04" w:rsidP="005B6948">
            <w:pPr>
              <w:jc w:val="both"/>
              <w:rPr>
                <w:szCs w:val="24"/>
              </w:rPr>
            </w:pPr>
          </w:p>
          <w:p w14:paraId="55DA96EF" w14:textId="3DDD3793" w:rsidR="00FC6D04" w:rsidRPr="00966FDB" w:rsidRDefault="00FC6D04" w:rsidP="005B6948">
            <w:pPr>
              <w:jc w:val="both"/>
              <w:rPr>
                <w:szCs w:val="24"/>
              </w:rPr>
            </w:pPr>
          </w:p>
          <w:p w14:paraId="6AA9D9B1" w14:textId="11114C98" w:rsidR="00FC6D04" w:rsidRPr="00966FDB" w:rsidRDefault="00FC6D04" w:rsidP="005B6948">
            <w:pPr>
              <w:jc w:val="both"/>
              <w:rPr>
                <w:szCs w:val="24"/>
              </w:rPr>
            </w:pPr>
          </w:p>
          <w:p w14:paraId="5FB42F45" w14:textId="1E8651EB" w:rsidR="00FC6D04" w:rsidRPr="00966FDB" w:rsidRDefault="00FC6D04" w:rsidP="005B6948">
            <w:pPr>
              <w:jc w:val="both"/>
              <w:rPr>
                <w:szCs w:val="24"/>
              </w:rPr>
            </w:pPr>
          </w:p>
          <w:p w14:paraId="220174C5" w14:textId="2CE97F96" w:rsidR="00FC6D04" w:rsidRPr="00966FDB" w:rsidRDefault="00FC6D04" w:rsidP="005B6948">
            <w:pPr>
              <w:jc w:val="both"/>
              <w:rPr>
                <w:szCs w:val="24"/>
              </w:rPr>
            </w:pPr>
          </w:p>
          <w:p w14:paraId="14D0650D" w14:textId="19C1691C" w:rsidR="00FC6D04" w:rsidRPr="00966FDB" w:rsidRDefault="00FC6D04" w:rsidP="005B6948">
            <w:pPr>
              <w:jc w:val="both"/>
              <w:rPr>
                <w:szCs w:val="24"/>
              </w:rPr>
            </w:pPr>
          </w:p>
          <w:p w14:paraId="2BEA124B" w14:textId="4DCC86C9" w:rsidR="00FC6D04" w:rsidRPr="00966FDB" w:rsidRDefault="00FC6D04" w:rsidP="005B6948">
            <w:pPr>
              <w:jc w:val="both"/>
              <w:rPr>
                <w:szCs w:val="24"/>
              </w:rPr>
            </w:pPr>
          </w:p>
          <w:p w14:paraId="3A5BA80F" w14:textId="694B1586" w:rsidR="00FC6D04" w:rsidRPr="00966FDB" w:rsidRDefault="00FC6D04" w:rsidP="005B6948">
            <w:pPr>
              <w:jc w:val="both"/>
              <w:rPr>
                <w:szCs w:val="24"/>
              </w:rPr>
            </w:pPr>
          </w:p>
          <w:p w14:paraId="008599DD" w14:textId="206C6125" w:rsidR="00FC6D04" w:rsidRPr="00966FDB" w:rsidRDefault="00FC6D04" w:rsidP="005B6948">
            <w:pPr>
              <w:jc w:val="both"/>
              <w:rPr>
                <w:szCs w:val="24"/>
              </w:rPr>
            </w:pPr>
          </w:p>
          <w:p w14:paraId="78D78236" w14:textId="7EAB38AD" w:rsidR="00FC6D04" w:rsidRPr="00966FDB" w:rsidRDefault="00FC6D04" w:rsidP="005B6948">
            <w:pPr>
              <w:jc w:val="both"/>
              <w:rPr>
                <w:szCs w:val="24"/>
              </w:rPr>
            </w:pPr>
          </w:p>
          <w:p w14:paraId="09AA5264" w14:textId="66277E73" w:rsidR="00FC6D04" w:rsidRPr="00966FDB" w:rsidRDefault="00FC6D04" w:rsidP="005B6948">
            <w:pPr>
              <w:jc w:val="both"/>
              <w:rPr>
                <w:szCs w:val="24"/>
              </w:rPr>
            </w:pPr>
          </w:p>
          <w:p w14:paraId="142ADD7E" w14:textId="4B7FEAD6" w:rsidR="00FC6D04" w:rsidRPr="00966FDB" w:rsidRDefault="00FC6D04" w:rsidP="005B6948">
            <w:pPr>
              <w:jc w:val="both"/>
              <w:rPr>
                <w:szCs w:val="24"/>
              </w:rPr>
            </w:pPr>
          </w:p>
          <w:p w14:paraId="0560F933" w14:textId="7444CAC1" w:rsidR="00FC6D04" w:rsidRPr="00966FDB" w:rsidRDefault="00FC6D04" w:rsidP="005B6948">
            <w:pPr>
              <w:jc w:val="both"/>
              <w:rPr>
                <w:szCs w:val="24"/>
              </w:rPr>
            </w:pPr>
          </w:p>
          <w:p w14:paraId="0E2334EB" w14:textId="77B1D6F0" w:rsidR="00FC6D04" w:rsidRPr="00966FDB" w:rsidRDefault="00FC6D04" w:rsidP="005B6948">
            <w:pPr>
              <w:jc w:val="both"/>
              <w:rPr>
                <w:szCs w:val="24"/>
              </w:rPr>
            </w:pPr>
          </w:p>
          <w:p w14:paraId="7C8F9E89" w14:textId="2CC1D699" w:rsidR="00FC6D04" w:rsidRPr="00966FDB" w:rsidRDefault="00FC6D04" w:rsidP="005B6948">
            <w:pPr>
              <w:jc w:val="both"/>
              <w:rPr>
                <w:szCs w:val="24"/>
              </w:rPr>
            </w:pPr>
          </w:p>
          <w:p w14:paraId="2352638E" w14:textId="2AC20C5D" w:rsidR="00FC6D04" w:rsidRPr="00966FDB" w:rsidRDefault="00FC6D04" w:rsidP="005B6948">
            <w:pPr>
              <w:jc w:val="both"/>
              <w:rPr>
                <w:szCs w:val="24"/>
              </w:rPr>
            </w:pPr>
          </w:p>
          <w:p w14:paraId="71611417" w14:textId="344C9B0F" w:rsidR="00FC6D04" w:rsidRPr="00966FDB" w:rsidRDefault="00FC6D04" w:rsidP="005B6948">
            <w:pPr>
              <w:jc w:val="both"/>
              <w:rPr>
                <w:szCs w:val="24"/>
              </w:rPr>
            </w:pPr>
          </w:p>
          <w:p w14:paraId="79E56D15" w14:textId="7196A846" w:rsidR="00FC6D04" w:rsidRPr="00966FDB" w:rsidRDefault="00FC6D04" w:rsidP="005B6948">
            <w:pPr>
              <w:jc w:val="both"/>
              <w:rPr>
                <w:szCs w:val="24"/>
              </w:rPr>
            </w:pPr>
          </w:p>
          <w:p w14:paraId="3BC28A21" w14:textId="3139E1D7" w:rsidR="00FC6D04" w:rsidRPr="00966FDB" w:rsidRDefault="00FC6D04" w:rsidP="005B6948">
            <w:pPr>
              <w:jc w:val="both"/>
              <w:rPr>
                <w:szCs w:val="24"/>
              </w:rPr>
            </w:pPr>
          </w:p>
          <w:p w14:paraId="1499C462" w14:textId="6A0F9DD2" w:rsidR="00FC6D04" w:rsidRPr="00966FDB" w:rsidRDefault="00FC6D04" w:rsidP="005B6948">
            <w:pPr>
              <w:jc w:val="both"/>
              <w:rPr>
                <w:szCs w:val="24"/>
              </w:rPr>
            </w:pPr>
          </w:p>
          <w:p w14:paraId="7426604C" w14:textId="7F4929BC" w:rsidR="00FC6D04" w:rsidRPr="00966FDB" w:rsidRDefault="00FC6D04" w:rsidP="005B6948">
            <w:pPr>
              <w:jc w:val="both"/>
              <w:rPr>
                <w:szCs w:val="24"/>
              </w:rPr>
            </w:pPr>
          </w:p>
          <w:p w14:paraId="34D30151" w14:textId="1DE6492F" w:rsidR="00FC6D04" w:rsidRPr="00966FDB" w:rsidRDefault="00FC6D04" w:rsidP="005B6948">
            <w:pPr>
              <w:jc w:val="both"/>
              <w:rPr>
                <w:szCs w:val="24"/>
              </w:rPr>
            </w:pPr>
          </w:p>
          <w:p w14:paraId="269251DD" w14:textId="565B5131" w:rsidR="00FC6D04" w:rsidRPr="00966FDB" w:rsidRDefault="00FC6D04" w:rsidP="005B6948">
            <w:pPr>
              <w:jc w:val="both"/>
              <w:rPr>
                <w:szCs w:val="24"/>
              </w:rPr>
            </w:pPr>
          </w:p>
          <w:p w14:paraId="0846B0B4" w14:textId="1AF58C16" w:rsidR="00FC6D04" w:rsidRPr="00966FDB" w:rsidRDefault="00FC6D04" w:rsidP="005B6948">
            <w:pPr>
              <w:jc w:val="both"/>
              <w:rPr>
                <w:szCs w:val="24"/>
              </w:rPr>
            </w:pPr>
          </w:p>
          <w:p w14:paraId="590BDF4A" w14:textId="3781F5AC" w:rsidR="00FC6D04" w:rsidRPr="00966FDB" w:rsidRDefault="00FC6D04" w:rsidP="005B6948">
            <w:pPr>
              <w:jc w:val="both"/>
              <w:rPr>
                <w:szCs w:val="24"/>
              </w:rPr>
            </w:pPr>
          </w:p>
          <w:p w14:paraId="2AC755D9" w14:textId="77777777" w:rsidR="00FC6D04" w:rsidRPr="00966FDB" w:rsidRDefault="00FC6D04" w:rsidP="005B6948">
            <w:pPr>
              <w:jc w:val="both"/>
              <w:rPr>
                <w:szCs w:val="24"/>
              </w:rPr>
            </w:pPr>
          </w:p>
          <w:p w14:paraId="2E78AAA7" w14:textId="68304DE7" w:rsidR="00007AAB" w:rsidRPr="00966FDB" w:rsidRDefault="004D3FFD" w:rsidP="005B6948">
            <w:pPr>
              <w:jc w:val="both"/>
              <w:rPr>
                <w:szCs w:val="24"/>
              </w:rPr>
            </w:pPr>
            <w:r w:rsidRPr="00966FDB">
              <w:rPr>
                <w:szCs w:val="24"/>
              </w:rPr>
              <w:t>1</w:t>
            </w:r>
            <w:r w:rsidR="00007AAB" w:rsidRPr="00966FDB">
              <w:rPr>
                <w:szCs w:val="24"/>
              </w:rPr>
              <w:t>.4.1.3. Vykdant profesinį orientavimą, organizuojami  2 susitikimai su sveikatos mitybos, fizinio aktyvumo specialistais.</w:t>
            </w:r>
          </w:p>
          <w:p w14:paraId="66379684" w14:textId="39F4A78D" w:rsidR="00007AAB" w:rsidRPr="00966FDB" w:rsidRDefault="00007AAB" w:rsidP="005B6948">
            <w:pPr>
              <w:jc w:val="both"/>
              <w:rPr>
                <w:szCs w:val="24"/>
              </w:rPr>
            </w:pPr>
          </w:p>
          <w:p w14:paraId="79CCAC81" w14:textId="3C02BA5D" w:rsidR="00FC6D04" w:rsidRPr="00966FDB" w:rsidRDefault="00FC6D04" w:rsidP="005B6948">
            <w:pPr>
              <w:jc w:val="both"/>
              <w:rPr>
                <w:szCs w:val="24"/>
              </w:rPr>
            </w:pPr>
          </w:p>
          <w:p w14:paraId="4FB45208" w14:textId="53BBEB5A" w:rsidR="00FC6D04" w:rsidRPr="00966FDB" w:rsidRDefault="00FC6D04" w:rsidP="005B6948">
            <w:pPr>
              <w:jc w:val="both"/>
              <w:rPr>
                <w:szCs w:val="24"/>
              </w:rPr>
            </w:pPr>
          </w:p>
          <w:p w14:paraId="6B40AB7E" w14:textId="2AFFEBC6" w:rsidR="00FC6D04" w:rsidRPr="00966FDB" w:rsidRDefault="00FC6D04" w:rsidP="005B6948">
            <w:pPr>
              <w:jc w:val="both"/>
              <w:rPr>
                <w:szCs w:val="24"/>
              </w:rPr>
            </w:pPr>
          </w:p>
          <w:p w14:paraId="3704CD18" w14:textId="4E3CD41B" w:rsidR="00FC6D04" w:rsidRPr="00966FDB" w:rsidRDefault="00FC6D04" w:rsidP="005B6948">
            <w:pPr>
              <w:jc w:val="both"/>
              <w:rPr>
                <w:szCs w:val="24"/>
              </w:rPr>
            </w:pPr>
          </w:p>
          <w:p w14:paraId="0EA1E71A" w14:textId="742B9B5F" w:rsidR="00FC6D04" w:rsidRPr="00966FDB" w:rsidRDefault="00FC6D04" w:rsidP="005B6948">
            <w:pPr>
              <w:jc w:val="both"/>
              <w:rPr>
                <w:szCs w:val="24"/>
              </w:rPr>
            </w:pPr>
          </w:p>
          <w:p w14:paraId="47F47DED" w14:textId="098FD507" w:rsidR="00FC6D04" w:rsidRPr="00966FDB" w:rsidRDefault="00FC6D04" w:rsidP="005B6948">
            <w:pPr>
              <w:jc w:val="both"/>
              <w:rPr>
                <w:szCs w:val="24"/>
              </w:rPr>
            </w:pPr>
          </w:p>
          <w:p w14:paraId="6DEC1E8B" w14:textId="165CB2C2" w:rsidR="00FC6D04" w:rsidRPr="00966FDB" w:rsidRDefault="00FC6D04" w:rsidP="005B6948">
            <w:pPr>
              <w:jc w:val="both"/>
              <w:rPr>
                <w:szCs w:val="24"/>
              </w:rPr>
            </w:pPr>
          </w:p>
          <w:p w14:paraId="7D42847B" w14:textId="7BE151E0" w:rsidR="00FC6D04" w:rsidRPr="00966FDB" w:rsidRDefault="00FC6D04" w:rsidP="005B6948">
            <w:pPr>
              <w:jc w:val="both"/>
              <w:rPr>
                <w:szCs w:val="24"/>
              </w:rPr>
            </w:pPr>
          </w:p>
          <w:p w14:paraId="1D89E4CC" w14:textId="77777777" w:rsidR="00FC6D04" w:rsidRPr="00966FDB" w:rsidRDefault="00FC6D04" w:rsidP="005B6948">
            <w:pPr>
              <w:jc w:val="both"/>
              <w:rPr>
                <w:szCs w:val="24"/>
              </w:rPr>
            </w:pPr>
          </w:p>
          <w:p w14:paraId="7D963B96" w14:textId="5FFABF90" w:rsidR="00007AAB" w:rsidRPr="00966FDB" w:rsidRDefault="004D3FFD" w:rsidP="005B6948">
            <w:pPr>
              <w:jc w:val="both"/>
              <w:rPr>
                <w:bCs/>
                <w:szCs w:val="24"/>
                <w:lang w:eastAsia="lt-LT"/>
              </w:rPr>
            </w:pPr>
            <w:r w:rsidRPr="00966FDB">
              <w:rPr>
                <w:szCs w:val="24"/>
                <w:lang w:eastAsia="lt-LT"/>
              </w:rPr>
              <w:t>1</w:t>
            </w:r>
            <w:r w:rsidR="00007AAB" w:rsidRPr="00966FDB">
              <w:rPr>
                <w:szCs w:val="24"/>
                <w:lang w:eastAsia="lt-LT"/>
              </w:rPr>
              <w:t xml:space="preserve">.4.2.1. 20 % 8 klasių mokinių dalyvauja  </w:t>
            </w:r>
            <w:r w:rsidR="00007AAB" w:rsidRPr="00966FDB">
              <w:rPr>
                <w:bCs/>
                <w:szCs w:val="24"/>
                <w:lang w:eastAsia="lt-LT"/>
              </w:rPr>
              <w:t>„</w:t>
            </w:r>
            <w:proofErr w:type="spellStart"/>
            <w:r w:rsidR="00007AAB" w:rsidRPr="00966FDB">
              <w:rPr>
                <w:bCs/>
                <w:szCs w:val="24"/>
                <w:lang w:eastAsia="lt-LT"/>
              </w:rPr>
              <w:t>The</w:t>
            </w:r>
            <w:proofErr w:type="spellEnd"/>
            <w:r w:rsidR="00007AAB" w:rsidRPr="00966FDB">
              <w:rPr>
                <w:bCs/>
                <w:szCs w:val="24"/>
                <w:lang w:eastAsia="lt-LT"/>
              </w:rPr>
              <w:t xml:space="preserve"> </w:t>
            </w:r>
            <w:proofErr w:type="spellStart"/>
            <w:r w:rsidR="00007AAB" w:rsidRPr="00966FDB">
              <w:rPr>
                <w:bCs/>
                <w:szCs w:val="24"/>
                <w:lang w:eastAsia="lt-LT"/>
              </w:rPr>
              <w:t>Duke</w:t>
            </w:r>
            <w:proofErr w:type="spellEnd"/>
            <w:r w:rsidR="00007AAB" w:rsidRPr="00966FDB">
              <w:rPr>
                <w:bCs/>
                <w:szCs w:val="24"/>
                <w:lang w:eastAsia="lt-LT"/>
              </w:rPr>
              <w:t xml:space="preserve"> </w:t>
            </w:r>
            <w:proofErr w:type="spellStart"/>
            <w:r w:rsidR="00007AAB" w:rsidRPr="00966FDB">
              <w:rPr>
                <w:bCs/>
                <w:szCs w:val="24"/>
                <w:lang w:eastAsia="lt-LT"/>
              </w:rPr>
              <w:t>of</w:t>
            </w:r>
            <w:proofErr w:type="spellEnd"/>
            <w:r w:rsidR="00007AAB" w:rsidRPr="00966FDB">
              <w:rPr>
                <w:bCs/>
                <w:szCs w:val="24"/>
                <w:lang w:eastAsia="lt-LT"/>
              </w:rPr>
              <w:t xml:space="preserve">  </w:t>
            </w:r>
            <w:proofErr w:type="spellStart"/>
            <w:r w:rsidR="00007AAB" w:rsidRPr="00966FDB">
              <w:rPr>
                <w:bCs/>
                <w:szCs w:val="24"/>
                <w:lang w:eastAsia="lt-LT"/>
              </w:rPr>
              <w:t>Edinburgh‘s</w:t>
            </w:r>
            <w:proofErr w:type="spellEnd"/>
            <w:r w:rsidR="00007AAB" w:rsidRPr="00966FDB">
              <w:rPr>
                <w:bCs/>
                <w:szCs w:val="24"/>
                <w:lang w:eastAsia="lt-LT"/>
              </w:rPr>
              <w:t xml:space="preserve"> International </w:t>
            </w:r>
            <w:proofErr w:type="spellStart"/>
            <w:r w:rsidR="00007AAB" w:rsidRPr="00966FDB">
              <w:rPr>
                <w:bCs/>
                <w:szCs w:val="24"/>
                <w:lang w:eastAsia="lt-LT"/>
              </w:rPr>
              <w:t>Award</w:t>
            </w:r>
            <w:proofErr w:type="spellEnd"/>
            <w:r w:rsidR="00007AAB" w:rsidRPr="00966FDB">
              <w:rPr>
                <w:bCs/>
                <w:szCs w:val="24"/>
                <w:lang w:eastAsia="lt-LT"/>
              </w:rPr>
              <w:t>“ (</w:t>
            </w:r>
            <w:proofErr w:type="spellStart"/>
            <w:r w:rsidR="00007AAB" w:rsidRPr="00966FDB">
              <w:rPr>
                <w:bCs/>
                <w:szCs w:val="24"/>
                <w:lang w:eastAsia="lt-LT"/>
              </w:rPr>
              <w:t>DofE</w:t>
            </w:r>
            <w:proofErr w:type="spellEnd"/>
            <w:r w:rsidR="00007AAB" w:rsidRPr="00966FDB">
              <w:rPr>
                <w:bCs/>
                <w:szCs w:val="24"/>
                <w:lang w:eastAsia="lt-LT"/>
              </w:rPr>
              <w:t>) tarptautinėje programoje.</w:t>
            </w:r>
          </w:p>
          <w:p w14:paraId="3193D580" w14:textId="0F724F58" w:rsidR="00FC6D04" w:rsidRPr="00966FDB" w:rsidRDefault="00FC6D04" w:rsidP="005B6948">
            <w:pPr>
              <w:jc w:val="both"/>
              <w:rPr>
                <w:bCs/>
                <w:szCs w:val="24"/>
                <w:lang w:eastAsia="lt-LT"/>
              </w:rPr>
            </w:pPr>
          </w:p>
          <w:p w14:paraId="2F5A8D28" w14:textId="3FE5F51F" w:rsidR="00FC6D04" w:rsidRPr="00966FDB" w:rsidRDefault="00FC6D04" w:rsidP="005B6948">
            <w:pPr>
              <w:jc w:val="both"/>
              <w:rPr>
                <w:bCs/>
                <w:szCs w:val="24"/>
                <w:lang w:eastAsia="lt-LT"/>
              </w:rPr>
            </w:pPr>
          </w:p>
          <w:p w14:paraId="73F98BF0" w14:textId="477A62AF" w:rsidR="00FC6D04" w:rsidRPr="00966FDB" w:rsidRDefault="00FC6D04" w:rsidP="005B6948">
            <w:pPr>
              <w:jc w:val="both"/>
              <w:rPr>
                <w:bCs/>
                <w:szCs w:val="24"/>
                <w:lang w:eastAsia="lt-LT"/>
              </w:rPr>
            </w:pPr>
          </w:p>
          <w:p w14:paraId="3D28AE03" w14:textId="5CA88C25" w:rsidR="00FC6D04" w:rsidRPr="00966FDB" w:rsidRDefault="00FC6D04" w:rsidP="005B6948">
            <w:pPr>
              <w:jc w:val="both"/>
              <w:rPr>
                <w:bCs/>
                <w:szCs w:val="24"/>
                <w:lang w:eastAsia="lt-LT"/>
              </w:rPr>
            </w:pPr>
          </w:p>
          <w:p w14:paraId="4915463A" w14:textId="5033F04B" w:rsidR="00FC6D04" w:rsidRPr="00966FDB" w:rsidRDefault="00FC6D04" w:rsidP="005B6948">
            <w:pPr>
              <w:jc w:val="both"/>
              <w:rPr>
                <w:bCs/>
                <w:szCs w:val="24"/>
                <w:lang w:eastAsia="lt-LT"/>
              </w:rPr>
            </w:pPr>
          </w:p>
          <w:p w14:paraId="73964330" w14:textId="669C6F63" w:rsidR="00FC6D04" w:rsidRPr="00966FDB" w:rsidRDefault="00FC6D04" w:rsidP="005B6948">
            <w:pPr>
              <w:jc w:val="both"/>
              <w:rPr>
                <w:bCs/>
                <w:szCs w:val="24"/>
                <w:lang w:eastAsia="lt-LT"/>
              </w:rPr>
            </w:pPr>
          </w:p>
          <w:p w14:paraId="1A6A18FC" w14:textId="734D4439" w:rsidR="00FC6D04" w:rsidRPr="00966FDB" w:rsidRDefault="00FC6D04" w:rsidP="005B6948">
            <w:pPr>
              <w:jc w:val="both"/>
              <w:rPr>
                <w:bCs/>
                <w:szCs w:val="24"/>
                <w:lang w:eastAsia="lt-LT"/>
              </w:rPr>
            </w:pPr>
          </w:p>
          <w:p w14:paraId="763F4640" w14:textId="7476F5B7" w:rsidR="00FC6D04" w:rsidRPr="00966FDB" w:rsidRDefault="00FC6D04" w:rsidP="005B6948">
            <w:pPr>
              <w:jc w:val="both"/>
              <w:rPr>
                <w:bCs/>
                <w:szCs w:val="24"/>
                <w:lang w:eastAsia="lt-LT"/>
              </w:rPr>
            </w:pPr>
          </w:p>
          <w:p w14:paraId="12BD600D" w14:textId="061A7BDD" w:rsidR="00FC6D04" w:rsidRPr="00966FDB" w:rsidRDefault="00FC6D04" w:rsidP="005B6948">
            <w:pPr>
              <w:jc w:val="both"/>
              <w:rPr>
                <w:bCs/>
                <w:szCs w:val="24"/>
                <w:lang w:eastAsia="lt-LT"/>
              </w:rPr>
            </w:pPr>
          </w:p>
          <w:p w14:paraId="410E760C" w14:textId="62D37D01" w:rsidR="00FC6D04" w:rsidRPr="00966FDB" w:rsidRDefault="00FC6D04" w:rsidP="005B6948">
            <w:pPr>
              <w:jc w:val="both"/>
              <w:rPr>
                <w:bCs/>
                <w:szCs w:val="24"/>
                <w:lang w:eastAsia="lt-LT"/>
              </w:rPr>
            </w:pPr>
          </w:p>
          <w:p w14:paraId="666F769D" w14:textId="5D264A69" w:rsidR="00FC6D04" w:rsidRPr="00966FDB" w:rsidRDefault="00FC6D04" w:rsidP="005B6948">
            <w:pPr>
              <w:jc w:val="both"/>
              <w:rPr>
                <w:bCs/>
                <w:szCs w:val="24"/>
                <w:lang w:eastAsia="lt-LT"/>
              </w:rPr>
            </w:pPr>
          </w:p>
          <w:p w14:paraId="21019522" w14:textId="54C2FDE9" w:rsidR="00FC6D04" w:rsidRPr="00966FDB" w:rsidRDefault="00FC6D04" w:rsidP="005B6948">
            <w:pPr>
              <w:jc w:val="both"/>
              <w:rPr>
                <w:bCs/>
                <w:szCs w:val="24"/>
                <w:lang w:eastAsia="lt-LT"/>
              </w:rPr>
            </w:pPr>
          </w:p>
          <w:p w14:paraId="5793B533" w14:textId="589B5266" w:rsidR="00FC6D04" w:rsidRPr="00966FDB" w:rsidRDefault="00FC6D04" w:rsidP="005B6948">
            <w:pPr>
              <w:jc w:val="both"/>
              <w:rPr>
                <w:bCs/>
                <w:szCs w:val="24"/>
                <w:lang w:eastAsia="lt-LT"/>
              </w:rPr>
            </w:pPr>
          </w:p>
          <w:p w14:paraId="59B4E9F8" w14:textId="0C80C3E9" w:rsidR="00FC6D04" w:rsidRPr="00966FDB" w:rsidRDefault="00FC6D04" w:rsidP="005B6948">
            <w:pPr>
              <w:jc w:val="both"/>
              <w:rPr>
                <w:bCs/>
                <w:szCs w:val="24"/>
                <w:lang w:eastAsia="lt-LT"/>
              </w:rPr>
            </w:pPr>
          </w:p>
          <w:p w14:paraId="42E87BF0" w14:textId="6BE78C2A" w:rsidR="00FC6D04" w:rsidRPr="00966FDB" w:rsidRDefault="00FC6D04" w:rsidP="005B6948">
            <w:pPr>
              <w:jc w:val="both"/>
              <w:rPr>
                <w:bCs/>
                <w:szCs w:val="24"/>
                <w:lang w:eastAsia="lt-LT"/>
              </w:rPr>
            </w:pPr>
          </w:p>
          <w:p w14:paraId="2CF90944" w14:textId="68E53FA8" w:rsidR="00FC6D04" w:rsidRPr="00966FDB" w:rsidRDefault="00FC6D04" w:rsidP="005B6948">
            <w:pPr>
              <w:jc w:val="both"/>
              <w:rPr>
                <w:bCs/>
                <w:szCs w:val="24"/>
                <w:lang w:eastAsia="lt-LT"/>
              </w:rPr>
            </w:pPr>
          </w:p>
          <w:p w14:paraId="3DC7F496" w14:textId="3AFEEF31" w:rsidR="00FC6D04" w:rsidRPr="00966FDB" w:rsidRDefault="00FC6D04" w:rsidP="005B6948">
            <w:pPr>
              <w:jc w:val="both"/>
              <w:rPr>
                <w:bCs/>
                <w:szCs w:val="24"/>
                <w:lang w:eastAsia="lt-LT"/>
              </w:rPr>
            </w:pPr>
          </w:p>
          <w:p w14:paraId="612AF654" w14:textId="4838D1F3" w:rsidR="00FC6D04" w:rsidRPr="00966FDB" w:rsidRDefault="00FC6D04" w:rsidP="005B6948">
            <w:pPr>
              <w:jc w:val="both"/>
              <w:rPr>
                <w:bCs/>
                <w:szCs w:val="24"/>
                <w:lang w:eastAsia="lt-LT"/>
              </w:rPr>
            </w:pPr>
          </w:p>
          <w:p w14:paraId="46DB4486" w14:textId="64E09C13" w:rsidR="00FC6D04" w:rsidRPr="00966FDB" w:rsidRDefault="00FC6D04" w:rsidP="005B6948">
            <w:pPr>
              <w:jc w:val="both"/>
              <w:rPr>
                <w:bCs/>
                <w:szCs w:val="24"/>
                <w:lang w:eastAsia="lt-LT"/>
              </w:rPr>
            </w:pPr>
          </w:p>
          <w:p w14:paraId="17D0651D" w14:textId="30C3C5B4" w:rsidR="00FC6D04" w:rsidRPr="00966FDB" w:rsidRDefault="00FC6D04" w:rsidP="005B6948">
            <w:pPr>
              <w:jc w:val="both"/>
              <w:rPr>
                <w:bCs/>
                <w:szCs w:val="24"/>
                <w:lang w:eastAsia="lt-LT"/>
              </w:rPr>
            </w:pPr>
          </w:p>
          <w:p w14:paraId="61845EC2" w14:textId="2E34268C" w:rsidR="00FC6D04" w:rsidRPr="00966FDB" w:rsidRDefault="00FC6D04" w:rsidP="005B6948">
            <w:pPr>
              <w:jc w:val="both"/>
              <w:rPr>
                <w:bCs/>
                <w:szCs w:val="24"/>
                <w:lang w:eastAsia="lt-LT"/>
              </w:rPr>
            </w:pPr>
          </w:p>
          <w:p w14:paraId="21B79C2F" w14:textId="1BEF69F4" w:rsidR="00FC6D04" w:rsidRPr="00966FDB" w:rsidRDefault="00FC6D04" w:rsidP="005B6948">
            <w:pPr>
              <w:jc w:val="both"/>
              <w:rPr>
                <w:bCs/>
                <w:szCs w:val="24"/>
                <w:lang w:eastAsia="lt-LT"/>
              </w:rPr>
            </w:pPr>
          </w:p>
          <w:p w14:paraId="4AC075EE" w14:textId="5478FF74" w:rsidR="00FC6D04" w:rsidRPr="00966FDB" w:rsidRDefault="00FC6D04" w:rsidP="005B6948">
            <w:pPr>
              <w:jc w:val="both"/>
              <w:rPr>
                <w:bCs/>
                <w:szCs w:val="24"/>
                <w:lang w:eastAsia="lt-LT"/>
              </w:rPr>
            </w:pPr>
          </w:p>
          <w:p w14:paraId="40ECF6BB" w14:textId="5DC24BDC" w:rsidR="00FC6D04" w:rsidRPr="00966FDB" w:rsidRDefault="00FC6D04" w:rsidP="005B6948">
            <w:pPr>
              <w:jc w:val="both"/>
              <w:rPr>
                <w:bCs/>
                <w:szCs w:val="24"/>
                <w:lang w:eastAsia="lt-LT"/>
              </w:rPr>
            </w:pPr>
          </w:p>
          <w:p w14:paraId="01E50E4B" w14:textId="4B61FEC7" w:rsidR="00FC6D04" w:rsidRPr="00966FDB" w:rsidRDefault="00FC6D04" w:rsidP="005B6948">
            <w:pPr>
              <w:jc w:val="both"/>
              <w:rPr>
                <w:bCs/>
                <w:szCs w:val="24"/>
                <w:lang w:eastAsia="lt-LT"/>
              </w:rPr>
            </w:pPr>
          </w:p>
          <w:p w14:paraId="09780698" w14:textId="5CA1A7B8" w:rsidR="00FC6D04" w:rsidRPr="00966FDB" w:rsidRDefault="00FC6D04" w:rsidP="005B6948">
            <w:pPr>
              <w:jc w:val="both"/>
              <w:rPr>
                <w:bCs/>
                <w:szCs w:val="24"/>
                <w:lang w:eastAsia="lt-LT"/>
              </w:rPr>
            </w:pPr>
          </w:p>
          <w:p w14:paraId="40AC2804" w14:textId="27880A0E" w:rsidR="00FC6D04" w:rsidRPr="00966FDB" w:rsidRDefault="00FC6D04" w:rsidP="005B6948">
            <w:pPr>
              <w:jc w:val="both"/>
              <w:rPr>
                <w:bCs/>
                <w:szCs w:val="24"/>
                <w:lang w:eastAsia="lt-LT"/>
              </w:rPr>
            </w:pPr>
          </w:p>
          <w:p w14:paraId="28F68471" w14:textId="1443B639" w:rsidR="00FC6D04" w:rsidRPr="00966FDB" w:rsidRDefault="00FC6D04" w:rsidP="005B6948">
            <w:pPr>
              <w:jc w:val="both"/>
              <w:rPr>
                <w:bCs/>
                <w:szCs w:val="24"/>
                <w:lang w:eastAsia="lt-LT"/>
              </w:rPr>
            </w:pPr>
          </w:p>
          <w:p w14:paraId="04B27404" w14:textId="77777777" w:rsidR="00FC6D04" w:rsidRPr="00966FDB" w:rsidRDefault="00FC6D04" w:rsidP="005B6948">
            <w:pPr>
              <w:jc w:val="both"/>
              <w:rPr>
                <w:szCs w:val="24"/>
              </w:rPr>
            </w:pPr>
          </w:p>
          <w:p w14:paraId="0778F071" w14:textId="58115C71" w:rsidR="00007AAB" w:rsidRPr="00966FDB" w:rsidRDefault="004D3FFD" w:rsidP="005B6948">
            <w:pPr>
              <w:jc w:val="both"/>
              <w:rPr>
                <w:bCs/>
                <w:szCs w:val="24"/>
                <w:lang w:eastAsia="lt-LT"/>
              </w:rPr>
            </w:pPr>
            <w:r w:rsidRPr="00966FDB">
              <w:rPr>
                <w:szCs w:val="24"/>
              </w:rPr>
              <w:t>1</w:t>
            </w:r>
            <w:r w:rsidR="00007AAB" w:rsidRPr="00966FDB">
              <w:rPr>
                <w:szCs w:val="24"/>
              </w:rPr>
              <w:t xml:space="preserve">.4.2.2. </w:t>
            </w:r>
            <w:r w:rsidR="00007AAB" w:rsidRPr="00966FDB">
              <w:rPr>
                <w:bCs/>
                <w:szCs w:val="24"/>
                <w:lang w:eastAsia="lt-LT"/>
              </w:rPr>
              <w:t>Mokinių savivalda organizuoja 5 veiklas mokykloje.</w:t>
            </w:r>
          </w:p>
          <w:p w14:paraId="45ACD7C5" w14:textId="543A31F8" w:rsidR="00007AAB" w:rsidRPr="00966FDB" w:rsidRDefault="00007AAB" w:rsidP="005B6948">
            <w:pPr>
              <w:jc w:val="both"/>
              <w:rPr>
                <w:bCs/>
                <w:szCs w:val="24"/>
                <w:lang w:eastAsia="lt-LT"/>
              </w:rPr>
            </w:pPr>
          </w:p>
          <w:p w14:paraId="579BDAD2" w14:textId="1126A16E" w:rsidR="00FC6D04" w:rsidRPr="00966FDB" w:rsidRDefault="00FC6D04" w:rsidP="005B6948">
            <w:pPr>
              <w:jc w:val="both"/>
              <w:rPr>
                <w:bCs/>
                <w:szCs w:val="24"/>
                <w:lang w:eastAsia="lt-LT"/>
              </w:rPr>
            </w:pPr>
          </w:p>
          <w:p w14:paraId="120BA519" w14:textId="63C96308" w:rsidR="00FC6D04" w:rsidRPr="00966FDB" w:rsidRDefault="00FC6D04" w:rsidP="005B6948">
            <w:pPr>
              <w:jc w:val="both"/>
              <w:rPr>
                <w:bCs/>
                <w:szCs w:val="24"/>
                <w:lang w:eastAsia="lt-LT"/>
              </w:rPr>
            </w:pPr>
          </w:p>
          <w:p w14:paraId="3FE91787" w14:textId="6C3865EA" w:rsidR="00FC6D04" w:rsidRPr="00966FDB" w:rsidRDefault="00FC6D04" w:rsidP="005B6948">
            <w:pPr>
              <w:jc w:val="both"/>
              <w:rPr>
                <w:bCs/>
                <w:szCs w:val="24"/>
                <w:lang w:eastAsia="lt-LT"/>
              </w:rPr>
            </w:pPr>
          </w:p>
          <w:p w14:paraId="4AAAB3F9" w14:textId="11C73BF0" w:rsidR="00FC6D04" w:rsidRPr="00966FDB" w:rsidRDefault="00FC6D04" w:rsidP="005B6948">
            <w:pPr>
              <w:jc w:val="both"/>
              <w:rPr>
                <w:bCs/>
                <w:szCs w:val="24"/>
                <w:lang w:eastAsia="lt-LT"/>
              </w:rPr>
            </w:pPr>
          </w:p>
          <w:p w14:paraId="23532FEB" w14:textId="49621A05" w:rsidR="00FC6D04" w:rsidRPr="00966FDB" w:rsidRDefault="00FC6D04" w:rsidP="005B6948">
            <w:pPr>
              <w:jc w:val="both"/>
              <w:rPr>
                <w:bCs/>
                <w:szCs w:val="24"/>
                <w:lang w:eastAsia="lt-LT"/>
              </w:rPr>
            </w:pPr>
          </w:p>
          <w:p w14:paraId="538D0EE0" w14:textId="65809824" w:rsidR="00FC6D04" w:rsidRPr="00966FDB" w:rsidRDefault="00FC6D04" w:rsidP="005B6948">
            <w:pPr>
              <w:jc w:val="both"/>
              <w:rPr>
                <w:bCs/>
                <w:szCs w:val="24"/>
                <w:lang w:eastAsia="lt-LT"/>
              </w:rPr>
            </w:pPr>
          </w:p>
          <w:p w14:paraId="11598515" w14:textId="32532E9A" w:rsidR="00FC6D04" w:rsidRPr="00966FDB" w:rsidRDefault="00FC6D04" w:rsidP="005B6948">
            <w:pPr>
              <w:jc w:val="both"/>
              <w:rPr>
                <w:bCs/>
                <w:szCs w:val="24"/>
                <w:lang w:eastAsia="lt-LT"/>
              </w:rPr>
            </w:pPr>
          </w:p>
          <w:p w14:paraId="3C2F97B9" w14:textId="08DC5C84" w:rsidR="00FC6D04" w:rsidRPr="00966FDB" w:rsidRDefault="00FC6D04" w:rsidP="005B6948">
            <w:pPr>
              <w:jc w:val="both"/>
              <w:rPr>
                <w:bCs/>
                <w:szCs w:val="24"/>
                <w:lang w:eastAsia="lt-LT"/>
              </w:rPr>
            </w:pPr>
          </w:p>
          <w:p w14:paraId="08D5F24C" w14:textId="12BD05E2" w:rsidR="00FC6D04" w:rsidRPr="00966FDB" w:rsidRDefault="00FC6D04" w:rsidP="005B6948">
            <w:pPr>
              <w:jc w:val="both"/>
              <w:rPr>
                <w:bCs/>
                <w:szCs w:val="24"/>
                <w:lang w:eastAsia="lt-LT"/>
              </w:rPr>
            </w:pPr>
          </w:p>
          <w:p w14:paraId="78977262" w14:textId="650C1E26" w:rsidR="00FC6D04" w:rsidRPr="00966FDB" w:rsidRDefault="00FC6D04" w:rsidP="005B6948">
            <w:pPr>
              <w:jc w:val="both"/>
              <w:rPr>
                <w:bCs/>
                <w:szCs w:val="24"/>
                <w:lang w:eastAsia="lt-LT"/>
              </w:rPr>
            </w:pPr>
          </w:p>
          <w:p w14:paraId="1CED7E16" w14:textId="5E0AC325" w:rsidR="00FC6D04" w:rsidRPr="00966FDB" w:rsidRDefault="00FC6D04" w:rsidP="005B6948">
            <w:pPr>
              <w:jc w:val="both"/>
              <w:rPr>
                <w:bCs/>
                <w:szCs w:val="24"/>
                <w:lang w:eastAsia="lt-LT"/>
              </w:rPr>
            </w:pPr>
          </w:p>
          <w:p w14:paraId="5DED4246" w14:textId="72145D7B" w:rsidR="00FC6D04" w:rsidRPr="00966FDB" w:rsidRDefault="00FC6D04" w:rsidP="005B6948">
            <w:pPr>
              <w:jc w:val="both"/>
              <w:rPr>
                <w:bCs/>
                <w:szCs w:val="24"/>
                <w:lang w:eastAsia="lt-LT"/>
              </w:rPr>
            </w:pPr>
          </w:p>
          <w:p w14:paraId="125320A9" w14:textId="1A18B94E" w:rsidR="00FC6D04" w:rsidRPr="00966FDB" w:rsidRDefault="00FC6D04" w:rsidP="005B6948">
            <w:pPr>
              <w:jc w:val="both"/>
              <w:rPr>
                <w:bCs/>
                <w:szCs w:val="24"/>
                <w:lang w:eastAsia="lt-LT"/>
              </w:rPr>
            </w:pPr>
          </w:p>
          <w:p w14:paraId="4189AADF" w14:textId="596CF611" w:rsidR="00FC6D04" w:rsidRPr="00966FDB" w:rsidRDefault="00FC6D04" w:rsidP="005B6948">
            <w:pPr>
              <w:jc w:val="both"/>
              <w:rPr>
                <w:bCs/>
                <w:szCs w:val="24"/>
                <w:lang w:eastAsia="lt-LT"/>
              </w:rPr>
            </w:pPr>
          </w:p>
          <w:p w14:paraId="4428C7D6" w14:textId="6B873887" w:rsidR="00FC6D04" w:rsidRPr="00966FDB" w:rsidRDefault="00FC6D04" w:rsidP="005B6948">
            <w:pPr>
              <w:jc w:val="both"/>
              <w:rPr>
                <w:bCs/>
                <w:szCs w:val="24"/>
                <w:lang w:eastAsia="lt-LT"/>
              </w:rPr>
            </w:pPr>
          </w:p>
          <w:p w14:paraId="3D908070" w14:textId="6B9C2A04" w:rsidR="00FC6D04" w:rsidRPr="00966FDB" w:rsidRDefault="00FC6D04" w:rsidP="005B6948">
            <w:pPr>
              <w:jc w:val="both"/>
              <w:rPr>
                <w:bCs/>
                <w:szCs w:val="24"/>
                <w:lang w:eastAsia="lt-LT"/>
              </w:rPr>
            </w:pPr>
          </w:p>
          <w:p w14:paraId="7E4D7440" w14:textId="77777777" w:rsidR="00FC6D04" w:rsidRPr="00966FDB" w:rsidRDefault="00FC6D04" w:rsidP="005B6948">
            <w:pPr>
              <w:jc w:val="both"/>
              <w:rPr>
                <w:bCs/>
                <w:szCs w:val="24"/>
                <w:lang w:eastAsia="lt-LT"/>
              </w:rPr>
            </w:pPr>
          </w:p>
          <w:p w14:paraId="12DE8DAA" w14:textId="056E5416" w:rsidR="00007AAB" w:rsidRPr="00966FDB" w:rsidRDefault="004D3FFD" w:rsidP="005B6948">
            <w:pPr>
              <w:jc w:val="both"/>
            </w:pPr>
            <w:r w:rsidRPr="00966FDB">
              <w:rPr>
                <w:lang w:eastAsia="lt-LT"/>
              </w:rPr>
              <w:t>1</w:t>
            </w:r>
            <w:r w:rsidR="00007AAB" w:rsidRPr="00966FDB">
              <w:rPr>
                <w:lang w:eastAsia="lt-LT"/>
              </w:rPr>
              <w:t xml:space="preserve">.4.3.1. Per mokslo metus vedama ne mažiau kaip 5 % neformaliojo ugdymo veiklų, integruojamų su </w:t>
            </w:r>
            <w:r w:rsidR="00007AAB" w:rsidRPr="00966FDB">
              <w:t xml:space="preserve">,,Sveikatos ir lytiškumo bei rengimo šeimai bendrąja programa“,  ,,Ugdymo karjerai programa“,  „Inžinerinio ugdymo pakraipos įgyvendinimo programa“, informaciniu raštingumu. </w:t>
            </w:r>
          </w:p>
          <w:p w14:paraId="749C7FCB" w14:textId="77777777" w:rsidR="00FC6D04" w:rsidRPr="00966FDB" w:rsidRDefault="00FC6D04" w:rsidP="005B6948">
            <w:pPr>
              <w:jc w:val="both"/>
            </w:pPr>
          </w:p>
          <w:p w14:paraId="7EED7836" w14:textId="7815EAAC" w:rsidR="00007AAB" w:rsidRPr="00966FDB" w:rsidRDefault="004D3FFD" w:rsidP="005B6948">
            <w:pPr>
              <w:jc w:val="both"/>
            </w:pPr>
            <w:r w:rsidRPr="00966FDB">
              <w:t>1</w:t>
            </w:r>
            <w:r w:rsidR="00007AAB" w:rsidRPr="00966FDB">
              <w:t xml:space="preserve">.4.3.2. </w:t>
            </w:r>
            <w:r w:rsidR="00007AAB" w:rsidRPr="00966FDB">
              <w:rPr>
                <w:lang w:eastAsia="lt-LT"/>
              </w:rPr>
              <w:t xml:space="preserve">Per mokslo metus organizuojamos ne mažiau kaip 2  </w:t>
            </w:r>
            <w:r w:rsidR="00007AAB" w:rsidRPr="00966FDB">
              <w:rPr>
                <w:lang w:eastAsia="lt-LT"/>
              </w:rPr>
              <w:lastRenderedPageBreak/>
              <w:t>neformalios veiklos/renginiai, integruojant  „</w:t>
            </w:r>
            <w:r w:rsidR="00007AAB" w:rsidRPr="00966FDB">
              <w:t>Sveikatos ir lytiškumo bei rengimo šeimai bendrąją programą“,  ,,Alkoholio, tabako ir kitų psichiką veikiančių medžiagų vartojimo prevencijos programą“,  ,,Ugdymo karjerai programą“,  ,,Pagrindinio ugdymo etninės kultūros bendrąją programą“,  „Inžinerinio ugdymo pakraipos įgyvendinimo programą“,  finansinį raštingumą, antikorupcinį ugdymą, verslumą.</w:t>
            </w:r>
          </w:p>
          <w:p w14:paraId="7729BE6D" w14:textId="2E4AC101" w:rsidR="00007AAB" w:rsidRPr="00966FDB" w:rsidRDefault="00007AAB" w:rsidP="005B6948">
            <w:pPr>
              <w:jc w:val="both"/>
            </w:pPr>
          </w:p>
          <w:p w14:paraId="04DB1B1C" w14:textId="64ABA92F" w:rsidR="007E0743" w:rsidRPr="00966FDB" w:rsidRDefault="007E0743" w:rsidP="005B6948">
            <w:pPr>
              <w:jc w:val="both"/>
            </w:pPr>
          </w:p>
          <w:p w14:paraId="288649C4" w14:textId="42C8A7F0" w:rsidR="007E0743" w:rsidRPr="00966FDB" w:rsidRDefault="007E0743" w:rsidP="005B6948">
            <w:pPr>
              <w:jc w:val="both"/>
            </w:pPr>
          </w:p>
          <w:p w14:paraId="26DF83D2" w14:textId="67D0DCC3" w:rsidR="007E0743" w:rsidRPr="00966FDB" w:rsidRDefault="007E0743" w:rsidP="005B6948">
            <w:pPr>
              <w:jc w:val="both"/>
            </w:pPr>
          </w:p>
          <w:p w14:paraId="52B21E00" w14:textId="1635B4D4" w:rsidR="007E0743" w:rsidRPr="00966FDB" w:rsidRDefault="007E0743" w:rsidP="005B6948">
            <w:pPr>
              <w:jc w:val="both"/>
            </w:pPr>
          </w:p>
          <w:p w14:paraId="2566DFCA" w14:textId="76A419C0" w:rsidR="007E0743" w:rsidRPr="00966FDB" w:rsidRDefault="007E0743" w:rsidP="005B6948">
            <w:pPr>
              <w:jc w:val="both"/>
            </w:pPr>
          </w:p>
          <w:p w14:paraId="107CE4FF" w14:textId="2269C30F" w:rsidR="007E0743" w:rsidRPr="00966FDB" w:rsidRDefault="007E0743" w:rsidP="005B6948">
            <w:pPr>
              <w:jc w:val="both"/>
            </w:pPr>
          </w:p>
          <w:p w14:paraId="4E6CE7AC" w14:textId="4300876D" w:rsidR="007E0743" w:rsidRPr="00966FDB" w:rsidRDefault="007E0743" w:rsidP="005B6948">
            <w:pPr>
              <w:jc w:val="both"/>
            </w:pPr>
          </w:p>
          <w:p w14:paraId="0658478E" w14:textId="03BDB5BB" w:rsidR="007E0743" w:rsidRPr="00966FDB" w:rsidRDefault="007E0743" w:rsidP="005B6948">
            <w:pPr>
              <w:jc w:val="both"/>
            </w:pPr>
          </w:p>
          <w:p w14:paraId="1FF181AE" w14:textId="0F08B346" w:rsidR="007E0743" w:rsidRPr="00966FDB" w:rsidRDefault="007E0743" w:rsidP="005B6948">
            <w:pPr>
              <w:jc w:val="both"/>
            </w:pPr>
          </w:p>
          <w:p w14:paraId="5BD24DB5" w14:textId="2DFC0B52" w:rsidR="007E0743" w:rsidRPr="00966FDB" w:rsidRDefault="007E0743" w:rsidP="005B6948">
            <w:pPr>
              <w:jc w:val="both"/>
            </w:pPr>
          </w:p>
          <w:p w14:paraId="394B1837" w14:textId="10ECBE24" w:rsidR="007E0743" w:rsidRPr="00966FDB" w:rsidRDefault="007E0743" w:rsidP="005B6948">
            <w:pPr>
              <w:jc w:val="both"/>
            </w:pPr>
          </w:p>
          <w:p w14:paraId="65471B7B" w14:textId="73F6248F" w:rsidR="007E0743" w:rsidRPr="00966FDB" w:rsidRDefault="007E0743" w:rsidP="005B6948">
            <w:pPr>
              <w:jc w:val="both"/>
            </w:pPr>
          </w:p>
          <w:p w14:paraId="44E56AD9" w14:textId="3040EC10" w:rsidR="007E0743" w:rsidRPr="00966FDB" w:rsidRDefault="007E0743" w:rsidP="005B6948">
            <w:pPr>
              <w:jc w:val="both"/>
            </w:pPr>
          </w:p>
          <w:p w14:paraId="45ACE480" w14:textId="14C6CF4E" w:rsidR="007E0743" w:rsidRPr="00966FDB" w:rsidRDefault="007E0743" w:rsidP="005B6948">
            <w:pPr>
              <w:jc w:val="both"/>
            </w:pPr>
          </w:p>
          <w:p w14:paraId="2A0B9DC8" w14:textId="1AB0CF36" w:rsidR="007E0743" w:rsidRPr="00966FDB" w:rsidRDefault="007E0743" w:rsidP="005B6948">
            <w:pPr>
              <w:jc w:val="both"/>
            </w:pPr>
          </w:p>
          <w:p w14:paraId="0C09FE06" w14:textId="7662D084" w:rsidR="007E0743" w:rsidRPr="00966FDB" w:rsidRDefault="007E0743" w:rsidP="005B6948">
            <w:pPr>
              <w:jc w:val="both"/>
            </w:pPr>
          </w:p>
          <w:p w14:paraId="47E65BD4" w14:textId="6B5DA1DD" w:rsidR="007E0743" w:rsidRPr="00966FDB" w:rsidRDefault="007E0743" w:rsidP="005B6948">
            <w:pPr>
              <w:jc w:val="both"/>
            </w:pPr>
          </w:p>
          <w:p w14:paraId="021790ED" w14:textId="5D1F8E77" w:rsidR="007E0743" w:rsidRPr="00966FDB" w:rsidRDefault="007E0743" w:rsidP="005B6948">
            <w:pPr>
              <w:jc w:val="both"/>
            </w:pPr>
          </w:p>
          <w:p w14:paraId="1EA9582E" w14:textId="61A8AB3C" w:rsidR="007E0743" w:rsidRPr="00966FDB" w:rsidRDefault="007E0743" w:rsidP="005B6948">
            <w:pPr>
              <w:jc w:val="both"/>
            </w:pPr>
          </w:p>
          <w:p w14:paraId="1EBE046D" w14:textId="7ABC8516" w:rsidR="007E0743" w:rsidRPr="00966FDB" w:rsidRDefault="007E0743" w:rsidP="005B6948">
            <w:pPr>
              <w:jc w:val="both"/>
            </w:pPr>
          </w:p>
          <w:p w14:paraId="2D4AA5BD" w14:textId="23C50A2B" w:rsidR="007E0743" w:rsidRPr="00966FDB" w:rsidRDefault="007E0743" w:rsidP="005B6948">
            <w:pPr>
              <w:jc w:val="both"/>
            </w:pPr>
          </w:p>
          <w:p w14:paraId="5923EA89" w14:textId="51E97E95" w:rsidR="007E0743" w:rsidRPr="00966FDB" w:rsidRDefault="007E0743" w:rsidP="005B6948">
            <w:pPr>
              <w:jc w:val="both"/>
            </w:pPr>
          </w:p>
          <w:p w14:paraId="05A9FACA" w14:textId="6506D6FF" w:rsidR="007E0743" w:rsidRPr="00966FDB" w:rsidRDefault="007E0743" w:rsidP="005B6948">
            <w:pPr>
              <w:jc w:val="both"/>
            </w:pPr>
          </w:p>
          <w:p w14:paraId="5272D6A4" w14:textId="1AA141E6" w:rsidR="007E0743" w:rsidRPr="00966FDB" w:rsidRDefault="007E0743" w:rsidP="005B6948">
            <w:pPr>
              <w:jc w:val="both"/>
            </w:pPr>
          </w:p>
          <w:p w14:paraId="3769D2BF" w14:textId="71C6BA15" w:rsidR="007E0743" w:rsidRPr="00966FDB" w:rsidRDefault="007E0743" w:rsidP="005B6948">
            <w:pPr>
              <w:jc w:val="both"/>
            </w:pPr>
          </w:p>
          <w:p w14:paraId="6FDDA984" w14:textId="25BD30C1" w:rsidR="007E0743" w:rsidRPr="00966FDB" w:rsidRDefault="007E0743" w:rsidP="005B6948">
            <w:pPr>
              <w:jc w:val="both"/>
            </w:pPr>
          </w:p>
          <w:p w14:paraId="66042312" w14:textId="47C243E7" w:rsidR="007E0743" w:rsidRPr="00966FDB" w:rsidRDefault="007E0743" w:rsidP="005B6948">
            <w:pPr>
              <w:jc w:val="both"/>
            </w:pPr>
          </w:p>
          <w:p w14:paraId="02B3D102" w14:textId="4765F645" w:rsidR="007E0743" w:rsidRPr="00966FDB" w:rsidRDefault="007E0743" w:rsidP="005B6948">
            <w:pPr>
              <w:jc w:val="both"/>
            </w:pPr>
          </w:p>
          <w:p w14:paraId="2DA585EB" w14:textId="420F527A" w:rsidR="007E0743" w:rsidRPr="00966FDB" w:rsidRDefault="007E0743" w:rsidP="005B6948">
            <w:pPr>
              <w:jc w:val="both"/>
            </w:pPr>
          </w:p>
          <w:p w14:paraId="60DBDE72" w14:textId="6DF1AA3B" w:rsidR="007E0743" w:rsidRPr="00966FDB" w:rsidRDefault="007E0743" w:rsidP="005B6948">
            <w:pPr>
              <w:jc w:val="both"/>
            </w:pPr>
          </w:p>
          <w:p w14:paraId="6B1C8C12" w14:textId="41368B72" w:rsidR="007E0743" w:rsidRPr="00966FDB" w:rsidRDefault="007E0743" w:rsidP="005B6948">
            <w:pPr>
              <w:jc w:val="both"/>
            </w:pPr>
          </w:p>
          <w:p w14:paraId="64906675" w14:textId="12B792BD" w:rsidR="007E0743" w:rsidRPr="00966FDB" w:rsidRDefault="007E0743" w:rsidP="005B6948">
            <w:pPr>
              <w:jc w:val="both"/>
            </w:pPr>
          </w:p>
          <w:p w14:paraId="27851648" w14:textId="37B495C8" w:rsidR="007E0743" w:rsidRPr="00966FDB" w:rsidRDefault="007E0743" w:rsidP="005B6948">
            <w:pPr>
              <w:jc w:val="both"/>
            </w:pPr>
          </w:p>
          <w:p w14:paraId="25E2FA64" w14:textId="0FAC94EA" w:rsidR="007E0743" w:rsidRPr="00966FDB" w:rsidRDefault="007E0743" w:rsidP="005B6948">
            <w:pPr>
              <w:jc w:val="both"/>
            </w:pPr>
          </w:p>
          <w:p w14:paraId="6AD98C87" w14:textId="36F107BC" w:rsidR="007E0743" w:rsidRPr="00966FDB" w:rsidRDefault="007E0743" w:rsidP="005B6948">
            <w:pPr>
              <w:jc w:val="both"/>
            </w:pPr>
          </w:p>
          <w:p w14:paraId="57C29854" w14:textId="5F5AB0F8" w:rsidR="007E0743" w:rsidRPr="00966FDB" w:rsidRDefault="007E0743" w:rsidP="005B6948">
            <w:pPr>
              <w:jc w:val="both"/>
            </w:pPr>
          </w:p>
          <w:p w14:paraId="35440DDC" w14:textId="0ED47CC1" w:rsidR="007E0743" w:rsidRPr="00966FDB" w:rsidRDefault="007E0743" w:rsidP="005B6948">
            <w:pPr>
              <w:jc w:val="both"/>
            </w:pPr>
          </w:p>
          <w:p w14:paraId="08C2A4B3" w14:textId="2E351D6D" w:rsidR="007E0743" w:rsidRPr="00966FDB" w:rsidRDefault="007E0743" w:rsidP="005B6948">
            <w:pPr>
              <w:jc w:val="both"/>
            </w:pPr>
          </w:p>
          <w:p w14:paraId="46B6B37E" w14:textId="6A10BAE5" w:rsidR="007E0743" w:rsidRPr="00966FDB" w:rsidRDefault="007E0743" w:rsidP="005B6948">
            <w:pPr>
              <w:jc w:val="both"/>
            </w:pPr>
          </w:p>
          <w:p w14:paraId="1EDEC008" w14:textId="6279A867" w:rsidR="007E0743" w:rsidRPr="00966FDB" w:rsidRDefault="007E0743" w:rsidP="005B6948">
            <w:pPr>
              <w:jc w:val="both"/>
            </w:pPr>
          </w:p>
          <w:p w14:paraId="703E6BC7" w14:textId="25B9B4DE" w:rsidR="007E0743" w:rsidRPr="00966FDB" w:rsidRDefault="007E0743" w:rsidP="005B6948">
            <w:pPr>
              <w:jc w:val="both"/>
            </w:pPr>
          </w:p>
          <w:p w14:paraId="605C80FD" w14:textId="57CD49AB" w:rsidR="007E0743" w:rsidRPr="00966FDB" w:rsidRDefault="007E0743" w:rsidP="005B6948">
            <w:pPr>
              <w:jc w:val="both"/>
            </w:pPr>
          </w:p>
          <w:p w14:paraId="79900434" w14:textId="24FE2BFD" w:rsidR="007E0743" w:rsidRPr="00966FDB" w:rsidRDefault="007E0743" w:rsidP="005B6948">
            <w:pPr>
              <w:jc w:val="both"/>
            </w:pPr>
          </w:p>
          <w:p w14:paraId="45EA4E5E" w14:textId="48CD5499" w:rsidR="007E0743" w:rsidRPr="00966FDB" w:rsidRDefault="007E0743" w:rsidP="005B6948">
            <w:pPr>
              <w:jc w:val="both"/>
            </w:pPr>
          </w:p>
          <w:p w14:paraId="0833535E" w14:textId="3411F233" w:rsidR="007E0743" w:rsidRPr="00966FDB" w:rsidRDefault="007E0743" w:rsidP="005B6948">
            <w:pPr>
              <w:jc w:val="both"/>
            </w:pPr>
          </w:p>
          <w:p w14:paraId="2F855915" w14:textId="29B74A34" w:rsidR="007E0743" w:rsidRPr="00966FDB" w:rsidRDefault="007E0743" w:rsidP="005B6948">
            <w:pPr>
              <w:jc w:val="both"/>
            </w:pPr>
          </w:p>
          <w:p w14:paraId="77A682FB" w14:textId="49FBCC12" w:rsidR="007E0743" w:rsidRPr="00966FDB" w:rsidRDefault="007E0743" w:rsidP="005B6948">
            <w:pPr>
              <w:jc w:val="both"/>
            </w:pPr>
          </w:p>
          <w:p w14:paraId="5BD0B62A" w14:textId="70E94B1D" w:rsidR="007E0743" w:rsidRPr="00966FDB" w:rsidRDefault="007E0743" w:rsidP="005B6948">
            <w:pPr>
              <w:jc w:val="both"/>
            </w:pPr>
          </w:p>
          <w:p w14:paraId="40F379EB" w14:textId="5798F2E1" w:rsidR="007E0743" w:rsidRPr="00966FDB" w:rsidRDefault="007E0743" w:rsidP="005B6948">
            <w:pPr>
              <w:jc w:val="both"/>
            </w:pPr>
          </w:p>
          <w:p w14:paraId="21AA78A8" w14:textId="23E3937C" w:rsidR="007E0743" w:rsidRPr="00966FDB" w:rsidRDefault="007E0743" w:rsidP="005B6948">
            <w:pPr>
              <w:jc w:val="both"/>
            </w:pPr>
          </w:p>
          <w:p w14:paraId="6C9DB657" w14:textId="79690D94" w:rsidR="007E0743" w:rsidRPr="00966FDB" w:rsidRDefault="007E0743" w:rsidP="005B6948">
            <w:pPr>
              <w:jc w:val="both"/>
            </w:pPr>
          </w:p>
          <w:p w14:paraId="4E3AEF36" w14:textId="45F7BB9D" w:rsidR="007E0743" w:rsidRPr="00966FDB" w:rsidRDefault="007E0743" w:rsidP="005B6948">
            <w:pPr>
              <w:jc w:val="both"/>
            </w:pPr>
          </w:p>
          <w:p w14:paraId="4BE55D70" w14:textId="393E5EA4" w:rsidR="007E0743" w:rsidRPr="00966FDB" w:rsidRDefault="007E0743" w:rsidP="005B6948">
            <w:pPr>
              <w:jc w:val="both"/>
            </w:pPr>
          </w:p>
          <w:p w14:paraId="28C181F6" w14:textId="22A37FAE" w:rsidR="007E0743" w:rsidRPr="00966FDB" w:rsidRDefault="007E0743" w:rsidP="005B6948">
            <w:pPr>
              <w:jc w:val="both"/>
            </w:pPr>
          </w:p>
          <w:p w14:paraId="7565EA5C" w14:textId="61DCB572" w:rsidR="007E0743" w:rsidRPr="00966FDB" w:rsidRDefault="007E0743" w:rsidP="005B6948">
            <w:pPr>
              <w:jc w:val="both"/>
            </w:pPr>
          </w:p>
          <w:p w14:paraId="6B29B126" w14:textId="397DFDBC" w:rsidR="007E0743" w:rsidRPr="00966FDB" w:rsidRDefault="007E0743" w:rsidP="005B6948">
            <w:pPr>
              <w:jc w:val="both"/>
            </w:pPr>
          </w:p>
          <w:p w14:paraId="317BE3BF" w14:textId="78DCF70B" w:rsidR="007E0743" w:rsidRPr="00966FDB" w:rsidRDefault="007E0743" w:rsidP="005B6948">
            <w:pPr>
              <w:jc w:val="both"/>
            </w:pPr>
          </w:p>
          <w:p w14:paraId="4FFE46F9" w14:textId="68F5A089" w:rsidR="007E0743" w:rsidRPr="00966FDB" w:rsidRDefault="007E0743" w:rsidP="005B6948">
            <w:pPr>
              <w:jc w:val="both"/>
            </w:pPr>
          </w:p>
          <w:p w14:paraId="321C9F0E" w14:textId="0F0EBC86" w:rsidR="007E0743" w:rsidRPr="00966FDB" w:rsidRDefault="007E0743" w:rsidP="005B6948">
            <w:pPr>
              <w:jc w:val="both"/>
            </w:pPr>
          </w:p>
          <w:p w14:paraId="43630B64" w14:textId="49B8C355" w:rsidR="007E0743" w:rsidRPr="00966FDB" w:rsidRDefault="007E0743" w:rsidP="005B6948">
            <w:pPr>
              <w:jc w:val="both"/>
            </w:pPr>
          </w:p>
          <w:p w14:paraId="502A8312" w14:textId="09F338A9" w:rsidR="007E0743" w:rsidRPr="00966FDB" w:rsidRDefault="007E0743" w:rsidP="005B6948">
            <w:pPr>
              <w:jc w:val="both"/>
            </w:pPr>
          </w:p>
          <w:p w14:paraId="52D16D2E" w14:textId="475669FB" w:rsidR="007E0743" w:rsidRPr="00966FDB" w:rsidRDefault="007E0743" w:rsidP="005B6948">
            <w:pPr>
              <w:jc w:val="both"/>
            </w:pPr>
          </w:p>
          <w:p w14:paraId="592CAE14" w14:textId="221F24B0" w:rsidR="007E0743" w:rsidRPr="00966FDB" w:rsidRDefault="007E0743" w:rsidP="005B6948">
            <w:pPr>
              <w:jc w:val="both"/>
            </w:pPr>
          </w:p>
          <w:p w14:paraId="1FCF2B3D" w14:textId="69BA7895" w:rsidR="007E0743" w:rsidRPr="00966FDB" w:rsidRDefault="007E0743" w:rsidP="005B6948">
            <w:pPr>
              <w:jc w:val="both"/>
            </w:pPr>
          </w:p>
          <w:p w14:paraId="31B0D987" w14:textId="6895CB02" w:rsidR="007E0743" w:rsidRPr="00966FDB" w:rsidRDefault="007E0743" w:rsidP="005B6948">
            <w:pPr>
              <w:jc w:val="both"/>
            </w:pPr>
          </w:p>
          <w:p w14:paraId="559A0A0E" w14:textId="11809E5E" w:rsidR="007E0743" w:rsidRPr="00966FDB" w:rsidRDefault="007E0743" w:rsidP="005B6948">
            <w:pPr>
              <w:jc w:val="both"/>
            </w:pPr>
          </w:p>
          <w:p w14:paraId="0E48497A" w14:textId="0637922F" w:rsidR="007E0743" w:rsidRPr="00966FDB" w:rsidRDefault="007E0743" w:rsidP="005B6948">
            <w:pPr>
              <w:jc w:val="both"/>
            </w:pPr>
          </w:p>
          <w:p w14:paraId="1CEFC5C8" w14:textId="35833FAE" w:rsidR="007E0743" w:rsidRPr="00966FDB" w:rsidRDefault="007E0743" w:rsidP="005B6948">
            <w:pPr>
              <w:jc w:val="both"/>
            </w:pPr>
          </w:p>
          <w:p w14:paraId="072ECEA1" w14:textId="29B9B6DA" w:rsidR="007E0743" w:rsidRPr="00966FDB" w:rsidRDefault="007E0743" w:rsidP="005B6948">
            <w:pPr>
              <w:jc w:val="both"/>
            </w:pPr>
          </w:p>
          <w:p w14:paraId="54A8A428" w14:textId="64AE8000" w:rsidR="007E0743" w:rsidRPr="00966FDB" w:rsidRDefault="007E0743" w:rsidP="005B6948">
            <w:pPr>
              <w:jc w:val="both"/>
            </w:pPr>
          </w:p>
          <w:p w14:paraId="1571684E" w14:textId="3ABB25D1" w:rsidR="007E0743" w:rsidRPr="00966FDB" w:rsidRDefault="007E0743" w:rsidP="005B6948">
            <w:pPr>
              <w:jc w:val="both"/>
            </w:pPr>
          </w:p>
          <w:p w14:paraId="38A6A695" w14:textId="6C516BEE" w:rsidR="007E0743" w:rsidRPr="00966FDB" w:rsidRDefault="007E0743" w:rsidP="005B6948">
            <w:pPr>
              <w:jc w:val="both"/>
            </w:pPr>
          </w:p>
          <w:p w14:paraId="0AA68672" w14:textId="318075FE" w:rsidR="007E0743" w:rsidRPr="00966FDB" w:rsidRDefault="007E0743" w:rsidP="005B6948">
            <w:pPr>
              <w:jc w:val="both"/>
            </w:pPr>
          </w:p>
          <w:p w14:paraId="283B5C0E" w14:textId="08474335" w:rsidR="007E0743" w:rsidRPr="00966FDB" w:rsidRDefault="007E0743" w:rsidP="005B6948">
            <w:pPr>
              <w:jc w:val="both"/>
            </w:pPr>
          </w:p>
          <w:p w14:paraId="30E9EB9F" w14:textId="1901026A" w:rsidR="007E0743" w:rsidRPr="00966FDB" w:rsidRDefault="007E0743" w:rsidP="005B6948">
            <w:pPr>
              <w:jc w:val="both"/>
            </w:pPr>
          </w:p>
          <w:p w14:paraId="56C65334" w14:textId="1172E2A9" w:rsidR="007E0743" w:rsidRPr="00966FDB" w:rsidRDefault="007E0743" w:rsidP="005B6948">
            <w:pPr>
              <w:jc w:val="both"/>
            </w:pPr>
          </w:p>
          <w:p w14:paraId="7F6E2F07" w14:textId="410F243E" w:rsidR="007E0743" w:rsidRPr="00966FDB" w:rsidRDefault="007E0743" w:rsidP="005B6948">
            <w:pPr>
              <w:jc w:val="both"/>
            </w:pPr>
          </w:p>
          <w:p w14:paraId="7CEE2C5F" w14:textId="58292E26" w:rsidR="007E0743" w:rsidRPr="00966FDB" w:rsidRDefault="007E0743" w:rsidP="005B6948">
            <w:pPr>
              <w:jc w:val="both"/>
            </w:pPr>
          </w:p>
          <w:p w14:paraId="3EDC488A" w14:textId="23D79CB8" w:rsidR="007E0743" w:rsidRPr="00966FDB" w:rsidRDefault="007E0743" w:rsidP="005B6948">
            <w:pPr>
              <w:jc w:val="both"/>
            </w:pPr>
          </w:p>
          <w:p w14:paraId="21A3F65E" w14:textId="2A2F3E7B" w:rsidR="007E0743" w:rsidRPr="00966FDB" w:rsidRDefault="007E0743" w:rsidP="005B6948">
            <w:pPr>
              <w:jc w:val="both"/>
            </w:pPr>
          </w:p>
          <w:p w14:paraId="16D98FB9" w14:textId="77777777" w:rsidR="007E0743" w:rsidRPr="00966FDB" w:rsidRDefault="007E0743" w:rsidP="005B6948">
            <w:pPr>
              <w:jc w:val="both"/>
            </w:pPr>
          </w:p>
          <w:p w14:paraId="177B63E5" w14:textId="6D57513C" w:rsidR="00007AAB" w:rsidRPr="00966FDB" w:rsidRDefault="004D3FFD" w:rsidP="005B6948">
            <w:pPr>
              <w:jc w:val="both"/>
            </w:pPr>
            <w:r w:rsidRPr="00966FDB">
              <w:t>1</w:t>
            </w:r>
            <w:r w:rsidR="00007AAB" w:rsidRPr="00966FDB">
              <w:t xml:space="preserve">.4.4.1. </w:t>
            </w:r>
            <w:r w:rsidR="005E7777" w:rsidRPr="00966FDB">
              <w:t>9</w:t>
            </w:r>
            <w:r w:rsidR="00007AAB" w:rsidRPr="00966FDB">
              <w:t xml:space="preserve">0 % mokinių dalyvauja neformaliojo </w:t>
            </w:r>
            <w:r w:rsidR="00007AAB" w:rsidRPr="00966FDB">
              <w:lastRenderedPageBreak/>
              <w:t>švietimo veiklose mokykloje ar mieste.</w:t>
            </w:r>
          </w:p>
          <w:p w14:paraId="61E088D6" w14:textId="7DEE5680" w:rsidR="007E0743" w:rsidRPr="00966FDB" w:rsidRDefault="007E0743" w:rsidP="005B6948">
            <w:pPr>
              <w:jc w:val="both"/>
            </w:pPr>
          </w:p>
          <w:p w14:paraId="3B7967C2" w14:textId="3B8E4FAC" w:rsidR="007E0743" w:rsidRPr="00966FDB" w:rsidRDefault="007E0743" w:rsidP="005B6948">
            <w:pPr>
              <w:jc w:val="both"/>
            </w:pPr>
          </w:p>
          <w:p w14:paraId="5D935D4A" w14:textId="796EB79F" w:rsidR="007E0743" w:rsidRPr="00966FDB" w:rsidRDefault="007E0743" w:rsidP="005B6948">
            <w:pPr>
              <w:jc w:val="both"/>
            </w:pPr>
          </w:p>
          <w:p w14:paraId="27874380" w14:textId="0B355F58" w:rsidR="007E0743" w:rsidRPr="00966FDB" w:rsidRDefault="007E0743" w:rsidP="005B6948">
            <w:pPr>
              <w:jc w:val="both"/>
            </w:pPr>
          </w:p>
          <w:p w14:paraId="19975E48" w14:textId="5F08A32E" w:rsidR="007E0743" w:rsidRPr="00966FDB" w:rsidRDefault="007E0743" w:rsidP="005B6948">
            <w:pPr>
              <w:jc w:val="both"/>
            </w:pPr>
          </w:p>
          <w:p w14:paraId="6969104C" w14:textId="7EA325B9" w:rsidR="007E0743" w:rsidRPr="00966FDB" w:rsidRDefault="007E0743" w:rsidP="005B6948">
            <w:pPr>
              <w:jc w:val="both"/>
            </w:pPr>
          </w:p>
          <w:p w14:paraId="53EB1C8C" w14:textId="7DB307E3" w:rsidR="007E0743" w:rsidRPr="00966FDB" w:rsidRDefault="007E0743" w:rsidP="005B6948">
            <w:pPr>
              <w:jc w:val="both"/>
            </w:pPr>
          </w:p>
          <w:p w14:paraId="58429848" w14:textId="0DD8F613" w:rsidR="007E0743" w:rsidRPr="00966FDB" w:rsidRDefault="007E0743" w:rsidP="005B6948">
            <w:pPr>
              <w:jc w:val="both"/>
            </w:pPr>
          </w:p>
          <w:p w14:paraId="5764EA4D" w14:textId="557D7D0A" w:rsidR="007E0743" w:rsidRPr="00966FDB" w:rsidRDefault="007E0743" w:rsidP="005B6948">
            <w:pPr>
              <w:jc w:val="both"/>
            </w:pPr>
          </w:p>
          <w:p w14:paraId="30010AA8" w14:textId="77777777" w:rsidR="007E0743" w:rsidRPr="00966FDB" w:rsidRDefault="007E0743" w:rsidP="005B6948">
            <w:pPr>
              <w:jc w:val="both"/>
            </w:pPr>
          </w:p>
          <w:p w14:paraId="73B40B40" w14:textId="3722CE1D" w:rsidR="00007AAB" w:rsidRPr="00966FDB" w:rsidRDefault="004D3FFD" w:rsidP="005B6948">
            <w:pPr>
              <w:jc w:val="both"/>
              <w:rPr>
                <w:szCs w:val="24"/>
              </w:rPr>
            </w:pPr>
            <w:r w:rsidRPr="00966FDB">
              <w:t>1</w:t>
            </w:r>
            <w:r w:rsidR="00007AAB" w:rsidRPr="00966FDB">
              <w:t>.4.4.2. 100 % mokinių ir tėvų informuoti apie neformaliojo švietimo</w:t>
            </w:r>
            <w:r w:rsidR="00007AAB" w:rsidRPr="00966FDB">
              <w:rPr>
                <w:szCs w:val="24"/>
              </w:rPr>
              <w:t xml:space="preserve"> </w:t>
            </w:r>
            <w:r w:rsidR="00007AAB" w:rsidRPr="00966FDB">
              <w:t>programų pasiūlą mieste ir galimybę jose dalyvauti.</w:t>
            </w:r>
          </w:p>
        </w:tc>
        <w:tc>
          <w:tcPr>
            <w:tcW w:w="2835" w:type="dxa"/>
            <w:tcBorders>
              <w:top w:val="single" w:sz="4" w:space="0" w:color="auto"/>
              <w:left w:val="single" w:sz="4" w:space="0" w:color="auto"/>
              <w:bottom w:val="single" w:sz="4" w:space="0" w:color="auto"/>
              <w:right w:val="single" w:sz="4" w:space="0" w:color="auto"/>
            </w:tcBorders>
          </w:tcPr>
          <w:p w14:paraId="06A39906" w14:textId="713B2851" w:rsidR="00FC6D04" w:rsidRPr="00966FDB" w:rsidRDefault="00BD48BB" w:rsidP="00487FEA">
            <w:pPr>
              <w:pStyle w:val="prastasiniatinklio"/>
              <w:spacing w:before="0" w:beforeAutospacing="0" w:after="0" w:afterAutospacing="0"/>
              <w:jc w:val="both"/>
            </w:pPr>
            <w:r w:rsidRPr="00966FDB">
              <w:lastRenderedPageBreak/>
              <w:t xml:space="preserve">Organizuotos daugiau kaip 5 praktinės sveikatingumo veiklos mokiniams. </w:t>
            </w:r>
            <w:r w:rsidR="00FC6D04" w:rsidRPr="00966FDB">
              <w:t xml:space="preserve">Viena iš kultūrinių,  meninių, pažintinių,   kūrybinių dienų buvo skirta sveikos gyvensenos įpročiams formuoti –  Sveikatos diena (2022 m. lapkričio 18 d.). </w:t>
            </w:r>
          </w:p>
          <w:p w14:paraId="19ECAC6E" w14:textId="521E9772" w:rsidR="00FC6D04" w:rsidRPr="00966FDB" w:rsidRDefault="00FC6D04" w:rsidP="00487FEA">
            <w:pPr>
              <w:pStyle w:val="Sraopastraipa"/>
              <w:ind w:left="0"/>
              <w:jc w:val="both"/>
              <w:rPr>
                <w:szCs w:val="24"/>
                <w:shd w:val="clear" w:color="auto" w:fill="FFFFFF"/>
              </w:rPr>
            </w:pPr>
            <w:r w:rsidRPr="00966FDB">
              <w:rPr>
                <w:szCs w:val="24"/>
                <w:shd w:val="clear" w:color="auto" w:fill="FFFFFF"/>
              </w:rPr>
              <w:t>1-8 kl. mokiniai lankėsi miesto sporto klubuose, dalyvavo sportinėse veiklose ir ugdėsi sveikatos stiprinimo įgūdžius.</w:t>
            </w:r>
          </w:p>
          <w:p w14:paraId="279FAFC9" w14:textId="77777777" w:rsidR="00FC6D04" w:rsidRPr="00966FDB" w:rsidRDefault="00FC6D04" w:rsidP="00487FEA">
            <w:pPr>
              <w:pStyle w:val="Sraopastraipa"/>
              <w:ind w:left="0"/>
              <w:jc w:val="both"/>
              <w:rPr>
                <w:szCs w:val="24"/>
                <w:shd w:val="clear" w:color="auto" w:fill="FFFFFF"/>
              </w:rPr>
            </w:pPr>
            <w:r w:rsidRPr="00966FDB">
              <w:rPr>
                <w:szCs w:val="24"/>
                <w:shd w:val="clear" w:color="auto" w:fill="FFFFFF"/>
              </w:rPr>
              <w:t xml:space="preserve">Įvyko Košės diena (2022-10-10). </w:t>
            </w:r>
          </w:p>
          <w:p w14:paraId="6847D578" w14:textId="7AA4D2A4" w:rsidR="00FC6D04" w:rsidRPr="00966FDB" w:rsidRDefault="00FC6D04" w:rsidP="00487FEA">
            <w:pPr>
              <w:pStyle w:val="Sraopastraipa"/>
              <w:ind w:left="0"/>
              <w:jc w:val="both"/>
              <w:rPr>
                <w:szCs w:val="24"/>
                <w:shd w:val="clear" w:color="auto" w:fill="FFFFFF"/>
              </w:rPr>
            </w:pPr>
            <w:r w:rsidRPr="00966FDB">
              <w:rPr>
                <w:szCs w:val="24"/>
                <w:shd w:val="clear" w:color="auto" w:fill="FFFFFF"/>
              </w:rPr>
              <w:t>Klasėse suorganizuoti sveiki pusryčiai: mokiniai valgė košę, paruoštą mokyklos  valgykloje, klausėsi  klasės vadovų paskaitos apie sveiką mitybą.</w:t>
            </w:r>
          </w:p>
          <w:p w14:paraId="5E1A2089" w14:textId="2031E2CE" w:rsidR="00FC6D04" w:rsidRPr="00966FDB" w:rsidRDefault="00FC6D04" w:rsidP="00487FEA">
            <w:pPr>
              <w:jc w:val="both"/>
              <w:rPr>
                <w:szCs w:val="24"/>
              </w:rPr>
            </w:pPr>
            <w:r w:rsidRPr="00966FDB">
              <w:rPr>
                <w:szCs w:val="24"/>
              </w:rPr>
              <w:t>Vyko jogos užsiėmimai, kuriuos mokykloje organizavo sporto trenerė M. Mažeikaitė.</w:t>
            </w:r>
          </w:p>
          <w:p w14:paraId="79994F23" w14:textId="34D6AAD0" w:rsidR="00FC6D04" w:rsidRPr="00966FDB" w:rsidRDefault="00FC6D04" w:rsidP="00487FEA">
            <w:pPr>
              <w:jc w:val="both"/>
              <w:rPr>
                <w:szCs w:val="24"/>
              </w:rPr>
            </w:pPr>
            <w:r w:rsidRPr="00966FDB">
              <w:rPr>
                <w:szCs w:val="24"/>
              </w:rPr>
              <w:t>Mokiniai dalyvavo bendruomenės žygyje Juodlės pažintiniu taku.</w:t>
            </w:r>
          </w:p>
          <w:p w14:paraId="41182649" w14:textId="503E40A3" w:rsidR="00FC6D04" w:rsidRPr="00966FDB" w:rsidRDefault="00FC6D04" w:rsidP="00487FEA">
            <w:pPr>
              <w:jc w:val="both"/>
              <w:rPr>
                <w:szCs w:val="24"/>
              </w:rPr>
            </w:pPr>
            <w:r w:rsidRPr="00966FDB">
              <w:rPr>
                <w:szCs w:val="24"/>
              </w:rPr>
              <w:t>Visuomenės sveikatos specialistė organizavo praktinius sveikatingumo ir aktyvios veiklos užsiėmimus 1</w:t>
            </w:r>
            <w:r w:rsidR="00BD48BB" w:rsidRPr="00966FDB">
              <w:rPr>
                <w:szCs w:val="24"/>
              </w:rPr>
              <w:t>–</w:t>
            </w:r>
            <w:r w:rsidRPr="00966FDB">
              <w:rPr>
                <w:szCs w:val="24"/>
              </w:rPr>
              <w:t xml:space="preserve">8 kl. mokiniams. </w:t>
            </w:r>
          </w:p>
          <w:p w14:paraId="458AE9E9" w14:textId="51C8A1DF" w:rsidR="00FC6D04" w:rsidRPr="00966FDB" w:rsidRDefault="00FC6D04" w:rsidP="00487FEA">
            <w:pPr>
              <w:jc w:val="both"/>
              <w:rPr>
                <w:szCs w:val="24"/>
              </w:rPr>
            </w:pPr>
            <w:r w:rsidRPr="00966FDB">
              <w:rPr>
                <w:szCs w:val="24"/>
              </w:rPr>
              <w:t xml:space="preserve">Mokiniai dalyvavo jogos, kvėpavimo pratimų, </w:t>
            </w:r>
            <w:proofErr w:type="spellStart"/>
            <w:r w:rsidRPr="00966FDB">
              <w:rPr>
                <w:szCs w:val="24"/>
              </w:rPr>
              <w:t>fraktalų</w:t>
            </w:r>
            <w:proofErr w:type="spellEnd"/>
            <w:r w:rsidRPr="00966FDB">
              <w:rPr>
                <w:szCs w:val="24"/>
              </w:rPr>
              <w:t xml:space="preserve"> piešimo edukacijose VŠĮ „Sielos harmonija“ sveikatingumo ir saviugdos centre. </w:t>
            </w:r>
          </w:p>
          <w:p w14:paraId="13BB53CC" w14:textId="18F6D51C" w:rsidR="00FC6D04" w:rsidRPr="00966FDB" w:rsidRDefault="00FC6D04" w:rsidP="00487FEA">
            <w:pPr>
              <w:jc w:val="both"/>
              <w:rPr>
                <w:szCs w:val="24"/>
              </w:rPr>
            </w:pPr>
            <w:r w:rsidRPr="00966FDB">
              <w:rPr>
                <w:szCs w:val="24"/>
              </w:rPr>
              <w:t xml:space="preserve">Sportiniai užsiėmimai vyko Lengvosios atletikos manieže. </w:t>
            </w:r>
          </w:p>
          <w:p w14:paraId="1E210068" w14:textId="505A58A1" w:rsidR="00FC6D04" w:rsidRPr="00966FDB" w:rsidRDefault="00FC6D04" w:rsidP="00487FEA">
            <w:pPr>
              <w:jc w:val="both"/>
              <w:rPr>
                <w:szCs w:val="24"/>
              </w:rPr>
            </w:pPr>
            <w:r w:rsidRPr="00966FDB">
              <w:rPr>
                <w:szCs w:val="24"/>
              </w:rPr>
              <w:lastRenderedPageBreak/>
              <w:t>Sportinius užsiėmimus pradinių klasių mokiniams organizavo regbio klubo „Vairas“ treneris.</w:t>
            </w:r>
          </w:p>
          <w:p w14:paraId="2F3B56B2" w14:textId="350700F0" w:rsidR="00FC6D04" w:rsidRPr="00966FDB" w:rsidRDefault="00FC6D04" w:rsidP="00487FEA">
            <w:pPr>
              <w:jc w:val="both"/>
              <w:rPr>
                <w:szCs w:val="24"/>
              </w:rPr>
            </w:pPr>
            <w:r w:rsidRPr="00966FDB">
              <w:rPr>
                <w:szCs w:val="24"/>
              </w:rPr>
              <w:t>Plaukimo pamokos 2 kl. mokiniams vyko plaukimo baseine „Delfinas“.</w:t>
            </w:r>
          </w:p>
          <w:p w14:paraId="652C5242" w14:textId="097F7D83" w:rsidR="00FC6D04" w:rsidRPr="00966FDB" w:rsidRDefault="00FC6D04" w:rsidP="00487FEA">
            <w:pPr>
              <w:jc w:val="both"/>
              <w:rPr>
                <w:szCs w:val="24"/>
              </w:rPr>
            </w:pPr>
            <w:r w:rsidRPr="00966FDB">
              <w:rPr>
                <w:szCs w:val="24"/>
              </w:rPr>
              <w:t>Visuomenės sveikatos biure vyko paskaita ir praktinis užsiėmimas „Sveika mityba“</w:t>
            </w:r>
          </w:p>
          <w:p w14:paraId="705C8C29" w14:textId="77777777" w:rsidR="00FC6D04" w:rsidRPr="00966FDB" w:rsidRDefault="00FC6D04" w:rsidP="00487FEA">
            <w:pPr>
              <w:jc w:val="both"/>
              <w:rPr>
                <w:szCs w:val="24"/>
              </w:rPr>
            </w:pPr>
            <w:r w:rsidRPr="00966FDB">
              <w:rPr>
                <w:szCs w:val="24"/>
              </w:rPr>
              <w:t>(mokytojų tarybos posėdis 2022-12-29 S2- 10).</w:t>
            </w:r>
          </w:p>
          <w:p w14:paraId="5F5C5D36" w14:textId="77777777" w:rsidR="00007AAB" w:rsidRPr="00966FDB" w:rsidRDefault="00007AAB" w:rsidP="00487FEA">
            <w:pPr>
              <w:jc w:val="both"/>
              <w:rPr>
                <w:szCs w:val="24"/>
              </w:rPr>
            </w:pPr>
          </w:p>
          <w:p w14:paraId="0EE4FA89" w14:textId="35106399" w:rsidR="00FC6D04" w:rsidRPr="00966FDB" w:rsidRDefault="00FC6D04" w:rsidP="00487FEA">
            <w:pPr>
              <w:jc w:val="both"/>
            </w:pPr>
            <w:r w:rsidRPr="00966FDB">
              <w:t>1</w:t>
            </w:r>
            <w:r w:rsidR="00BD48BB" w:rsidRPr="00966FDB">
              <w:t>–</w:t>
            </w:r>
            <w:r w:rsidRPr="00966FDB">
              <w:t>8 kl. buvo vykdomi integruoti sveikatingumo projektai:</w:t>
            </w:r>
          </w:p>
          <w:p w14:paraId="2A812D56" w14:textId="2DD7E1D2" w:rsidR="00FC6D04" w:rsidRPr="00966FDB" w:rsidRDefault="00FC6D04" w:rsidP="00487FEA">
            <w:pPr>
              <w:jc w:val="both"/>
            </w:pPr>
            <w:r w:rsidRPr="00966FDB">
              <w:t>„Derliaus metas“  (lietuvių k., dailė, pasaulio pažinimas 1 kl.);</w:t>
            </w:r>
          </w:p>
          <w:p w14:paraId="115A37A4" w14:textId="4DFF06CF" w:rsidR="00FC6D04" w:rsidRPr="00966FDB" w:rsidRDefault="00FC6D04" w:rsidP="00487FEA">
            <w:pPr>
              <w:jc w:val="both"/>
            </w:pPr>
            <w:r w:rsidRPr="00966FDB">
              <w:t>„Žmogus ir gamta. Vanduo“  (pasaulio pažinimas,  inžinerija 2 kl.);</w:t>
            </w:r>
          </w:p>
          <w:p w14:paraId="43184A52" w14:textId="4BB52504" w:rsidR="00FC6D04" w:rsidRPr="00966FDB" w:rsidRDefault="00FC6D04" w:rsidP="00487FEA">
            <w:pPr>
              <w:jc w:val="both"/>
            </w:pPr>
            <w:r w:rsidRPr="00966FDB">
              <w:t>,,Žmogus – gamtos dalis“, „Pakeiskime vieną energiją kita” ( pasaulio pažinimas, inžinerija, technologijos 3 kl.);</w:t>
            </w:r>
          </w:p>
          <w:p w14:paraId="7EEAFD27" w14:textId="217C24CB" w:rsidR="00FC6D04" w:rsidRPr="00966FDB" w:rsidRDefault="00FC6D04" w:rsidP="00487FEA">
            <w:pPr>
              <w:jc w:val="both"/>
            </w:pPr>
            <w:r w:rsidRPr="00966FDB">
              <w:t>„Gyvenimas sukasi ratu”, „Grįžtami ir negrįžtami medžiagų pokyčiai“  ( pasaulio pažinimas, lietuvių kalba 4 kl.);</w:t>
            </w:r>
          </w:p>
          <w:p w14:paraId="20E326FE" w14:textId="7F59E0EB" w:rsidR="00FC6D04" w:rsidRPr="00966FDB" w:rsidRDefault="00FC6D04" w:rsidP="00487FEA">
            <w:pPr>
              <w:pStyle w:val="prastasiniatinklio"/>
              <w:spacing w:before="0" w:beforeAutospacing="0" w:after="0" w:afterAutospacing="0"/>
              <w:jc w:val="both"/>
            </w:pPr>
            <w:r w:rsidRPr="00966FDB">
              <w:t>„Labas rytas‚ pusryčiai!“ (gamta ir žmogus, IT 5 kl.) , ,,Valgau sveikai, rašau taisyklingai” (lietuvių kalba, dailė  5 kl.);</w:t>
            </w:r>
          </w:p>
          <w:p w14:paraId="455B94F9" w14:textId="77777777" w:rsidR="00FC6D04" w:rsidRPr="00966FDB" w:rsidRDefault="00FC6D04" w:rsidP="00487FEA">
            <w:pPr>
              <w:pStyle w:val="prastasiniatinklio"/>
              <w:spacing w:before="0" w:beforeAutospacing="0" w:after="0" w:afterAutospacing="0"/>
              <w:jc w:val="both"/>
            </w:pPr>
            <w:r w:rsidRPr="00966FDB">
              <w:t>„Sveikos mitybos lėkštė” (rusų kalba</w:t>
            </w:r>
          </w:p>
          <w:p w14:paraId="696885EC" w14:textId="361688BD" w:rsidR="00FC6D04" w:rsidRPr="00966FDB" w:rsidRDefault="00FC6D04" w:rsidP="00487FEA">
            <w:pPr>
              <w:pStyle w:val="prastasiniatinklio"/>
              <w:spacing w:before="0" w:beforeAutospacing="0" w:after="0" w:afterAutospacing="0"/>
              <w:jc w:val="both"/>
            </w:pPr>
            <w:r w:rsidRPr="00966FDB">
              <w:t>technologijos, 6 kl.) „Proporcija maisto gamyboje” (technologijos, matematika, IT 6 kl.) , „Dalinuosi receptu“ (matematika, technologijos, inžinerija, IT 6 kl.);</w:t>
            </w:r>
          </w:p>
          <w:p w14:paraId="4CBEB950" w14:textId="19888DC2" w:rsidR="00FC6D04" w:rsidRPr="00966FDB" w:rsidRDefault="00FC6D04" w:rsidP="00487FEA">
            <w:pPr>
              <w:jc w:val="both"/>
            </w:pPr>
            <w:r w:rsidRPr="00966FDB">
              <w:t xml:space="preserve">,,Sportas mano klasėje” (fizinis ugdymas, rusų k., IT 7 kl.) „Mitybos </w:t>
            </w:r>
            <w:r w:rsidRPr="00966FDB">
              <w:lastRenderedPageBreak/>
              <w:t>piramidė“  (biologija, IT, matematika 7 kl.);</w:t>
            </w:r>
          </w:p>
          <w:p w14:paraId="4BD820BB" w14:textId="77777777" w:rsidR="00FC6D04" w:rsidRPr="00966FDB" w:rsidRDefault="00FC6D04" w:rsidP="00487FEA">
            <w:pPr>
              <w:pStyle w:val="prastasiniatinklio"/>
              <w:spacing w:before="0" w:beforeAutospacing="0" w:after="0" w:afterAutospacing="0"/>
              <w:jc w:val="both"/>
            </w:pPr>
            <w:r w:rsidRPr="00966FDB">
              <w:t xml:space="preserve">„Maisto piramidės kūrimas ir viktorinos kūrimas, naudojant QR </w:t>
            </w:r>
            <w:proofErr w:type="spellStart"/>
            <w:r w:rsidRPr="00966FDB">
              <w:t>code</w:t>
            </w:r>
            <w:proofErr w:type="spellEnd"/>
            <w:r w:rsidRPr="00966FDB">
              <w:t>” (anglų kalba, technologijos 8 kl.),  „Bakterijos mitybinėse terpėse“ ( biologija, </w:t>
            </w:r>
          </w:p>
          <w:p w14:paraId="3D6C8AA3" w14:textId="77777777" w:rsidR="00FC6D04" w:rsidRPr="00966FDB" w:rsidRDefault="00FC6D04" w:rsidP="00487FEA">
            <w:pPr>
              <w:pStyle w:val="prastasiniatinklio"/>
              <w:spacing w:before="0" w:beforeAutospacing="0" w:after="0" w:afterAutospacing="0"/>
              <w:jc w:val="both"/>
            </w:pPr>
            <w:r w:rsidRPr="00966FDB">
              <w:t>chemija 8 kl.), „Mano pusryčiai, pietūs, vakarienė“ (matematika, IT, biologija, vokiečių k. 8 kl.)</w:t>
            </w:r>
          </w:p>
          <w:p w14:paraId="080F6DDA" w14:textId="77777777" w:rsidR="00FC6D04" w:rsidRPr="00966FDB" w:rsidRDefault="00FC6D04" w:rsidP="00487FEA">
            <w:pPr>
              <w:pStyle w:val="prastasiniatinklio"/>
              <w:spacing w:before="0" w:beforeAutospacing="0" w:after="0" w:afterAutospacing="0"/>
              <w:jc w:val="both"/>
            </w:pPr>
            <w:r w:rsidRPr="00966FDB">
              <w:t>(mokytojų tarybos posėdis 2022-06-10 S2-5).</w:t>
            </w:r>
          </w:p>
          <w:p w14:paraId="5D57CF04" w14:textId="77777777" w:rsidR="00FC6D04" w:rsidRPr="00966FDB" w:rsidRDefault="00FC6D04" w:rsidP="00487FEA">
            <w:pPr>
              <w:jc w:val="both"/>
              <w:rPr>
                <w:szCs w:val="24"/>
              </w:rPr>
            </w:pPr>
          </w:p>
          <w:p w14:paraId="402369E8" w14:textId="5615CCA4" w:rsidR="00FC6D04" w:rsidRPr="00966FDB" w:rsidRDefault="00FC6D04" w:rsidP="00487FEA">
            <w:pPr>
              <w:jc w:val="both"/>
              <w:rPr>
                <w:szCs w:val="24"/>
              </w:rPr>
            </w:pPr>
            <w:r w:rsidRPr="00966FDB">
              <w:rPr>
                <w:szCs w:val="24"/>
              </w:rPr>
              <w:t>1–4 klasių mokiniams suorganizuoti 7 susitikimai su visuomenės sveikatos specialist</w:t>
            </w:r>
            <w:r w:rsidR="00487FEA" w:rsidRPr="00966FDB">
              <w:rPr>
                <w:szCs w:val="24"/>
              </w:rPr>
              <w:t>u</w:t>
            </w:r>
            <w:r w:rsidRPr="00966FDB">
              <w:rPr>
                <w:szCs w:val="24"/>
              </w:rPr>
              <w:t xml:space="preserve">. </w:t>
            </w:r>
          </w:p>
          <w:p w14:paraId="29A2C1D9" w14:textId="48568337" w:rsidR="00FC6D04" w:rsidRPr="00966FDB" w:rsidRDefault="00FC6D04" w:rsidP="00487FEA">
            <w:pPr>
              <w:jc w:val="both"/>
              <w:rPr>
                <w:szCs w:val="24"/>
              </w:rPr>
            </w:pPr>
            <w:r w:rsidRPr="00966FDB">
              <w:rPr>
                <w:szCs w:val="24"/>
              </w:rPr>
              <w:t>5–8 kl. mokiniams</w:t>
            </w:r>
          </w:p>
          <w:p w14:paraId="63F37021" w14:textId="528D5559" w:rsidR="00FC6D04" w:rsidRPr="00966FDB" w:rsidRDefault="00FC6D04" w:rsidP="00487FEA">
            <w:pPr>
              <w:jc w:val="both"/>
              <w:rPr>
                <w:szCs w:val="24"/>
              </w:rPr>
            </w:pPr>
            <w:r w:rsidRPr="00966FDB">
              <w:rPr>
                <w:szCs w:val="24"/>
              </w:rPr>
              <w:t xml:space="preserve">suorganizuoti </w:t>
            </w:r>
            <w:r w:rsidR="00487FEA" w:rsidRPr="00966FDB">
              <w:rPr>
                <w:szCs w:val="24"/>
              </w:rPr>
              <w:t xml:space="preserve">2 </w:t>
            </w:r>
            <w:r w:rsidRPr="00966FDB">
              <w:rPr>
                <w:szCs w:val="24"/>
              </w:rPr>
              <w:t xml:space="preserve">susitikimai su </w:t>
            </w:r>
            <w:r w:rsidRPr="00966FDB">
              <w:rPr>
                <w:szCs w:val="24"/>
                <w:shd w:val="clear" w:color="auto" w:fill="FFFFFF"/>
              </w:rPr>
              <w:t>diagnostikos centro gydytoju, sporto treneriu.   Mokiniai lankėsi visuomenės sveikatos biure: klausėsi paskaitos apie sveiką gyvenseną, dalyvavo praktiniame sveikų užkandžių gaminimo užsiėmime.</w:t>
            </w:r>
          </w:p>
          <w:p w14:paraId="5D557334" w14:textId="77777777" w:rsidR="00FC6D04" w:rsidRPr="00966FDB" w:rsidRDefault="00FC6D04" w:rsidP="00487FEA">
            <w:pPr>
              <w:jc w:val="both"/>
              <w:rPr>
                <w:szCs w:val="24"/>
              </w:rPr>
            </w:pPr>
          </w:p>
          <w:p w14:paraId="323181FC" w14:textId="77777777" w:rsidR="00FC6D04" w:rsidRPr="00966FDB" w:rsidRDefault="00FC6D04" w:rsidP="00487FEA">
            <w:pPr>
              <w:jc w:val="both"/>
              <w:rPr>
                <w:bCs/>
                <w:szCs w:val="24"/>
                <w:lang w:eastAsia="lt-LT"/>
              </w:rPr>
            </w:pPr>
            <w:r w:rsidRPr="00966FDB">
              <w:rPr>
                <w:bCs/>
                <w:lang w:eastAsia="lt-LT"/>
              </w:rPr>
              <w:t xml:space="preserve">22 </w:t>
            </w:r>
            <w:r w:rsidRPr="00966FDB">
              <w:rPr>
                <w:szCs w:val="24"/>
                <w:lang w:eastAsia="lt-LT"/>
              </w:rPr>
              <w:t xml:space="preserve">% </w:t>
            </w:r>
            <w:r w:rsidRPr="00966FDB">
              <w:rPr>
                <w:bCs/>
                <w:lang w:eastAsia="lt-LT"/>
              </w:rPr>
              <w:t xml:space="preserve"> </w:t>
            </w:r>
            <w:r w:rsidRPr="00966FDB">
              <w:t xml:space="preserve">8 kl. mokinių mokslo metų pradžioje pradėjo veiklą </w:t>
            </w:r>
            <w:r w:rsidRPr="00966FDB">
              <w:rPr>
                <w:bCs/>
                <w:szCs w:val="24"/>
                <w:lang w:eastAsia="lt-LT"/>
              </w:rPr>
              <w:t>„</w:t>
            </w:r>
            <w:proofErr w:type="spellStart"/>
            <w:r w:rsidRPr="00966FDB">
              <w:rPr>
                <w:bCs/>
                <w:szCs w:val="24"/>
                <w:lang w:eastAsia="lt-LT"/>
              </w:rPr>
              <w:t>The</w:t>
            </w:r>
            <w:proofErr w:type="spellEnd"/>
            <w:r w:rsidRPr="00966FDB">
              <w:rPr>
                <w:bCs/>
                <w:szCs w:val="24"/>
                <w:lang w:eastAsia="lt-LT"/>
              </w:rPr>
              <w:t xml:space="preserve"> </w:t>
            </w:r>
            <w:proofErr w:type="spellStart"/>
            <w:r w:rsidRPr="00966FDB">
              <w:rPr>
                <w:bCs/>
                <w:szCs w:val="24"/>
                <w:lang w:eastAsia="lt-LT"/>
              </w:rPr>
              <w:t>Duke</w:t>
            </w:r>
            <w:proofErr w:type="spellEnd"/>
            <w:r w:rsidRPr="00966FDB">
              <w:rPr>
                <w:bCs/>
                <w:szCs w:val="24"/>
                <w:lang w:eastAsia="lt-LT"/>
              </w:rPr>
              <w:t xml:space="preserve"> </w:t>
            </w:r>
            <w:proofErr w:type="spellStart"/>
            <w:r w:rsidRPr="00966FDB">
              <w:rPr>
                <w:bCs/>
                <w:szCs w:val="24"/>
                <w:lang w:eastAsia="lt-LT"/>
              </w:rPr>
              <w:t>of</w:t>
            </w:r>
            <w:proofErr w:type="spellEnd"/>
            <w:r w:rsidRPr="00966FDB">
              <w:rPr>
                <w:bCs/>
                <w:szCs w:val="24"/>
                <w:lang w:eastAsia="lt-LT"/>
              </w:rPr>
              <w:t xml:space="preserve">  </w:t>
            </w:r>
            <w:proofErr w:type="spellStart"/>
            <w:r w:rsidRPr="00966FDB">
              <w:rPr>
                <w:bCs/>
                <w:szCs w:val="24"/>
                <w:lang w:eastAsia="lt-LT"/>
              </w:rPr>
              <w:t>Edinburgh‘s</w:t>
            </w:r>
            <w:proofErr w:type="spellEnd"/>
            <w:r w:rsidRPr="00966FDB">
              <w:rPr>
                <w:bCs/>
                <w:szCs w:val="24"/>
                <w:lang w:eastAsia="lt-LT"/>
              </w:rPr>
              <w:t xml:space="preserve"> International </w:t>
            </w:r>
            <w:proofErr w:type="spellStart"/>
            <w:r w:rsidRPr="00966FDB">
              <w:rPr>
                <w:bCs/>
                <w:szCs w:val="24"/>
                <w:lang w:eastAsia="lt-LT"/>
              </w:rPr>
              <w:t>Award</w:t>
            </w:r>
            <w:proofErr w:type="spellEnd"/>
            <w:r w:rsidRPr="00966FDB">
              <w:rPr>
                <w:bCs/>
                <w:szCs w:val="24"/>
                <w:lang w:eastAsia="lt-LT"/>
              </w:rPr>
              <w:t>“ (</w:t>
            </w:r>
            <w:proofErr w:type="spellStart"/>
            <w:r w:rsidRPr="00966FDB">
              <w:rPr>
                <w:bCs/>
                <w:szCs w:val="24"/>
                <w:lang w:eastAsia="lt-LT"/>
              </w:rPr>
              <w:t>DofE</w:t>
            </w:r>
            <w:proofErr w:type="spellEnd"/>
            <w:r w:rsidRPr="00966FDB">
              <w:rPr>
                <w:bCs/>
                <w:szCs w:val="24"/>
                <w:lang w:eastAsia="lt-LT"/>
              </w:rPr>
              <w:t>) tarptautinėje programoje.</w:t>
            </w:r>
          </w:p>
          <w:p w14:paraId="30547032" w14:textId="77777777" w:rsidR="00FC6D04" w:rsidRPr="00966FDB" w:rsidRDefault="00FC6D04" w:rsidP="00487FEA">
            <w:pPr>
              <w:jc w:val="both"/>
              <w:rPr>
                <w:szCs w:val="24"/>
              </w:rPr>
            </w:pPr>
            <w:r w:rsidRPr="00966FDB">
              <w:t>8 mokiniams sėkmingai pavyko pasiekti savo išsikeltus įgūdžių lavinimo, aktyvios veiklos ir savanorystės tikslus,  įveikti bandomąjį ir kvalifikacinį žygį. Programos apdovanojimų ceremonijoje   8 mokiniams įteikti tarptautiniai sertifikatai ir bronzos ženkleliai.</w:t>
            </w:r>
          </w:p>
          <w:p w14:paraId="32610B3A" w14:textId="77777777" w:rsidR="00FC6D04" w:rsidRPr="00966FDB" w:rsidRDefault="00FC6D04" w:rsidP="00487FEA">
            <w:pPr>
              <w:widowControl w:val="0"/>
              <w:pBdr>
                <w:top w:val="nil"/>
                <w:left w:val="nil"/>
                <w:bottom w:val="nil"/>
                <w:right w:val="nil"/>
                <w:between w:val="nil"/>
              </w:pBdr>
              <w:contextualSpacing/>
              <w:jc w:val="both"/>
              <w:rPr>
                <w:szCs w:val="24"/>
                <w:lang w:eastAsia="ar-SA"/>
              </w:rPr>
            </w:pPr>
            <w:r w:rsidRPr="00966FDB">
              <w:rPr>
                <w:szCs w:val="24"/>
                <w:lang w:eastAsia="ar-SA"/>
              </w:rPr>
              <w:t xml:space="preserve">Dalyvaudami </w:t>
            </w:r>
            <w:proofErr w:type="spellStart"/>
            <w:r w:rsidRPr="00966FDB">
              <w:rPr>
                <w:szCs w:val="24"/>
                <w:lang w:eastAsia="ar-SA"/>
              </w:rPr>
              <w:t>DofE</w:t>
            </w:r>
            <w:proofErr w:type="spellEnd"/>
            <w:r w:rsidRPr="00966FDB">
              <w:rPr>
                <w:szCs w:val="24"/>
                <w:lang w:eastAsia="ar-SA"/>
              </w:rPr>
              <w:t xml:space="preserve"> </w:t>
            </w:r>
            <w:r w:rsidRPr="00966FDB">
              <w:rPr>
                <w:szCs w:val="24"/>
                <w:lang w:eastAsia="ar-SA"/>
              </w:rPr>
              <w:lastRenderedPageBreak/>
              <w:t xml:space="preserve">programoje mokiniai   mokėsi kelti tikslus ir nuosekliai, sistemingai jų siekti, planuoti  ir išmėginti naujas veiklas, susipažino su savo stiprybėmis ir silpnybėmis, mokėsi tolerancijos draugų atžvilgiu, išgyventi sėkmę ar nesėkmę, pasiruošti tolimesniems savo gyvenimo etapams </w:t>
            </w:r>
          </w:p>
          <w:p w14:paraId="4FF87A79" w14:textId="77777777" w:rsidR="00FC6D04" w:rsidRPr="00966FDB" w:rsidRDefault="00FC6D04" w:rsidP="00487FEA">
            <w:pPr>
              <w:widowControl w:val="0"/>
              <w:pBdr>
                <w:top w:val="nil"/>
                <w:left w:val="nil"/>
                <w:bottom w:val="nil"/>
                <w:right w:val="nil"/>
                <w:between w:val="nil"/>
              </w:pBdr>
              <w:contextualSpacing/>
              <w:jc w:val="both"/>
              <w:rPr>
                <w:szCs w:val="24"/>
                <w:lang w:eastAsia="ar-SA"/>
              </w:rPr>
            </w:pPr>
            <w:r w:rsidRPr="00966FDB">
              <w:rPr>
                <w:szCs w:val="24"/>
                <w:lang w:eastAsia="ar-SA"/>
              </w:rPr>
              <w:t xml:space="preserve"> (mokytojų tarybos posėdis 2022-10-11 S2-8).</w:t>
            </w:r>
          </w:p>
          <w:p w14:paraId="5E8E4446" w14:textId="77777777" w:rsidR="005E7777" w:rsidRPr="00966FDB" w:rsidRDefault="005E7777" w:rsidP="00487FEA">
            <w:pPr>
              <w:jc w:val="both"/>
              <w:rPr>
                <w:szCs w:val="24"/>
              </w:rPr>
            </w:pPr>
          </w:p>
          <w:p w14:paraId="37B7D9D6" w14:textId="0563B722" w:rsidR="00FC6D04" w:rsidRPr="00966FDB" w:rsidRDefault="00FC6D04" w:rsidP="00487FEA">
            <w:pPr>
              <w:jc w:val="both"/>
              <w:rPr>
                <w:szCs w:val="24"/>
              </w:rPr>
            </w:pPr>
            <w:r w:rsidRPr="00966FDB">
              <w:rPr>
                <w:szCs w:val="24"/>
              </w:rPr>
              <w:t>Mokinių savivalda mokykloje suorganizavo 11 veiklų.</w:t>
            </w:r>
          </w:p>
          <w:p w14:paraId="067887F8" w14:textId="7D36BB2E" w:rsidR="00FC6D04" w:rsidRPr="00966FDB" w:rsidRDefault="00FC6D04" w:rsidP="00487FEA">
            <w:pPr>
              <w:jc w:val="both"/>
              <w:rPr>
                <w:szCs w:val="24"/>
              </w:rPr>
            </w:pPr>
            <w:r w:rsidRPr="00966FDB">
              <w:rPr>
                <w:szCs w:val="24"/>
              </w:rPr>
              <w:t>2 akcijas: „</w:t>
            </w:r>
            <w:r w:rsidRPr="00966FDB">
              <w:rPr>
                <w:szCs w:val="24"/>
                <w:lang w:eastAsia="lt-LT"/>
              </w:rPr>
              <w:t>Pasikvieskime į mokyklą Kalėdas“, ,,Teateina šventė į kiekvieną kabinetą“;</w:t>
            </w:r>
          </w:p>
          <w:p w14:paraId="2BF09F7F" w14:textId="5D755583" w:rsidR="00FC6D04" w:rsidRPr="00966FDB" w:rsidRDefault="00FC6D04" w:rsidP="00487FEA">
            <w:pPr>
              <w:jc w:val="both"/>
              <w:rPr>
                <w:szCs w:val="24"/>
                <w:lang w:eastAsia="lt-LT"/>
              </w:rPr>
            </w:pPr>
            <w:r w:rsidRPr="00966FDB">
              <w:rPr>
                <w:szCs w:val="24"/>
                <w:lang w:eastAsia="lt-LT"/>
              </w:rPr>
              <w:t xml:space="preserve">2 pilietines iniciatyvas: „Kiekvieno mūsų širdyse gražiausios spalvos trys“, „Gerumu dalintis gera“; </w:t>
            </w:r>
          </w:p>
          <w:p w14:paraId="77463EF2" w14:textId="795E6B56" w:rsidR="00FC6D04" w:rsidRPr="00966FDB" w:rsidRDefault="00FC6D04" w:rsidP="00487FEA">
            <w:pPr>
              <w:jc w:val="both"/>
              <w:rPr>
                <w:szCs w:val="24"/>
              </w:rPr>
            </w:pPr>
            <w:r w:rsidRPr="00966FDB">
              <w:rPr>
                <w:szCs w:val="24"/>
              </w:rPr>
              <w:t>3 teminius renginius: Mokytojų dienos šventė,  „</w:t>
            </w:r>
            <w:proofErr w:type="spellStart"/>
            <w:r w:rsidRPr="00966FDB">
              <w:rPr>
                <w:szCs w:val="24"/>
              </w:rPr>
              <w:t>Šmėklinės</w:t>
            </w:r>
            <w:proofErr w:type="spellEnd"/>
            <w:r w:rsidRPr="00966FDB">
              <w:rPr>
                <w:szCs w:val="24"/>
              </w:rPr>
              <w:t xml:space="preserve"> Ragainėje“, Draugo diena.</w:t>
            </w:r>
          </w:p>
          <w:p w14:paraId="1026D0C9" w14:textId="1FF6A58F" w:rsidR="00FC6D04" w:rsidRPr="00966FDB" w:rsidRDefault="00FC6D04" w:rsidP="00487FEA">
            <w:pPr>
              <w:jc w:val="both"/>
              <w:rPr>
                <w:szCs w:val="24"/>
              </w:rPr>
            </w:pPr>
            <w:r w:rsidRPr="00966FDB">
              <w:rPr>
                <w:szCs w:val="24"/>
              </w:rPr>
              <w:t>1 prevencinį renginį ,,Visi skirtingi – visi lygūs“  (3 veiklas) (mokytojų tarybos posėdis 2022-12-29 S2-10).</w:t>
            </w:r>
          </w:p>
          <w:p w14:paraId="1726842A" w14:textId="77777777" w:rsidR="005E7777" w:rsidRPr="00966FDB" w:rsidRDefault="005E7777" w:rsidP="00487FEA">
            <w:pPr>
              <w:jc w:val="both"/>
              <w:rPr>
                <w:szCs w:val="24"/>
              </w:rPr>
            </w:pPr>
          </w:p>
          <w:p w14:paraId="101C075E" w14:textId="5AEF579C" w:rsidR="00FC6D04" w:rsidRPr="00966FDB" w:rsidRDefault="00FC6D04" w:rsidP="00487FEA">
            <w:pPr>
              <w:jc w:val="both"/>
            </w:pPr>
            <w:r w:rsidRPr="00966FDB">
              <w:rPr>
                <w:szCs w:val="24"/>
              </w:rPr>
              <w:t>1</w:t>
            </w:r>
            <w:r w:rsidRPr="00966FDB">
              <w:rPr>
                <w:sz w:val="23"/>
                <w:szCs w:val="23"/>
              </w:rPr>
              <w:t xml:space="preserve">00 </w:t>
            </w:r>
            <w:r w:rsidRPr="00966FDB">
              <w:rPr>
                <w:lang w:eastAsia="lt-LT"/>
              </w:rPr>
              <w:t>%</w:t>
            </w:r>
            <w:r w:rsidRPr="00966FDB">
              <w:rPr>
                <w:sz w:val="23"/>
                <w:szCs w:val="23"/>
              </w:rPr>
              <w:t xml:space="preserve"> mokytojų, organizuojančių neformaliojo ugdymo veiklas,  </w:t>
            </w:r>
            <w:r w:rsidRPr="00966FDB">
              <w:t xml:space="preserve"> per mokslo metus vedė  </w:t>
            </w:r>
            <w:r w:rsidR="00487FEA" w:rsidRPr="00966FDB">
              <w:t xml:space="preserve">daugiau kaip </w:t>
            </w:r>
            <w:r w:rsidRPr="00966FDB">
              <w:t xml:space="preserve">5 </w:t>
            </w:r>
            <w:r w:rsidRPr="00966FDB">
              <w:rPr>
                <w:lang w:eastAsia="lt-LT"/>
              </w:rPr>
              <w:t>%</w:t>
            </w:r>
            <w:r w:rsidRPr="00966FDB">
              <w:t xml:space="preserve"> veiklų, integruotų su integruojamosiomis programomis (mokytojų tarybos posėdžių protokolai: 2022-10-11  S2-8, 2022-12-29 S2-10.).</w:t>
            </w:r>
          </w:p>
          <w:p w14:paraId="44D51986" w14:textId="77777777" w:rsidR="00FC6D04" w:rsidRPr="00966FDB" w:rsidRDefault="00FC6D04" w:rsidP="00487FEA">
            <w:pPr>
              <w:jc w:val="both"/>
              <w:rPr>
                <w:szCs w:val="24"/>
              </w:rPr>
            </w:pPr>
          </w:p>
          <w:p w14:paraId="4F5A8E3F" w14:textId="2C498BDB" w:rsidR="00FC6D04" w:rsidRPr="00966FDB" w:rsidRDefault="00FC6D04" w:rsidP="00487FEA">
            <w:pPr>
              <w:jc w:val="both"/>
            </w:pPr>
            <w:r w:rsidRPr="00966FDB">
              <w:rPr>
                <w:szCs w:val="24"/>
              </w:rPr>
              <w:t xml:space="preserve">Suorganizuotos </w:t>
            </w:r>
            <w:r w:rsidR="007E0743" w:rsidRPr="00966FDB">
              <w:rPr>
                <w:szCs w:val="24"/>
              </w:rPr>
              <w:t xml:space="preserve">2 </w:t>
            </w:r>
            <w:r w:rsidRPr="00966FDB">
              <w:rPr>
                <w:szCs w:val="24"/>
              </w:rPr>
              <w:t xml:space="preserve">veiklos </w:t>
            </w:r>
            <w:r w:rsidRPr="00966FDB">
              <w:rPr>
                <w:lang w:eastAsia="lt-LT"/>
              </w:rPr>
              <w:t>integruojant  „</w:t>
            </w:r>
            <w:r w:rsidRPr="00966FDB">
              <w:t xml:space="preserve">Sveikatos ir lytiškumo bei rengimo </w:t>
            </w:r>
            <w:r w:rsidRPr="00966FDB">
              <w:lastRenderedPageBreak/>
              <w:t>šeimai bendrąją programą“: Sveikatos diena, Vertybių savaitė.</w:t>
            </w:r>
          </w:p>
          <w:p w14:paraId="6B6E0CCE" w14:textId="4C8D7798" w:rsidR="00FC6D04" w:rsidRPr="00966FDB" w:rsidRDefault="00FC6D04" w:rsidP="00487FEA">
            <w:pPr>
              <w:jc w:val="both"/>
            </w:pPr>
            <w:r w:rsidRPr="00966FDB">
              <w:rPr>
                <w:szCs w:val="24"/>
              </w:rPr>
              <w:t xml:space="preserve">Suorganizuotos </w:t>
            </w:r>
            <w:r w:rsidR="007E0743" w:rsidRPr="00966FDB">
              <w:rPr>
                <w:szCs w:val="24"/>
              </w:rPr>
              <w:t xml:space="preserve">2 </w:t>
            </w:r>
            <w:r w:rsidRPr="00966FDB">
              <w:rPr>
                <w:szCs w:val="24"/>
              </w:rPr>
              <w:t xml:space="preserve">veiklos </w:t>
            </w:r>
            <w:r w:rsidRPr="00966FDB">
              <w:rPr>
                <w:lang w:eastAsia="lt-LT"/>
              </w:rPr>
              <w:t xml:space="preserve">integruojant  </w:t>
            </w:r>
            <w:r w:rsidRPr="00966FDB">
              <w:t>,,Alkoholio, tabako ir kitų psichiką veikiančių medžiagų vartojimo prevencijos programą“: pokalbis su</w:t>
            </w:r>
            <w:r w:rsidRPr="00966FDB">
              <w:rPr>
                <w:rFonts w:eastAsia="MS Mincho"/>
                <w:szCs w:val="24"/>
                <w:shd w:val="clear" w:color="auto" w:fill="FFFFFF"/>
                <w:lang w:eastAsia="ja-JP"/>
              </w:rPr>
              <w:t xml:space="preserve"> Šiaulių policijos bendruomenės pareigūnais</w:t>
            </w:r>
            <w:r w:rsidRPr="00966FDB">
              <w:rPr>
                <w:b/>
                <w:bCs/>
              </w:rPr>
              <w:t xml:space="preserve"> </w:t>
            </w:r>
            <w:r w:rsidRPr="00966FDB">
              <w:t>,,Vaiko atsakomybė prieš įstatymus“</w:t>
            </w:r>
            <w:r w:rsidRPr="00966FDB">
              <w:rPr>
                <w:rFonts w:eastAsia="MS Mincho"/>
                <w:szCs w:val="24"/>
                <w:shd w:val="clear" w:color="auto" w:fill="FFFFFF"/>
                <w:lang w:eastAsia="ja-JP"/>
              </w:rPr>
              <w:t>, Vertybių savaitės metu mokiniams organizuoti pokalbiai ,,Renkuosi būti atsakingas“.</w:t>
            </w:r>
          </w:p>
          <w:p w14:paraId="43470F74" w14:textId="74E6C8C2" w:rsidR="00FC6D04" w:rsidRPr="00966FDB" w:rsidRDefault="00FC6D04" w:rsidP="00487FEA">
            <w:pPr>
              <w:jc w:val="both"/>
              <w:rPr>
                <w:rFonts w:eastAsia="Calibri"/>
                <w:szCs w:val="24"/>
              </w:rPr>
            </w:pPr>
            <w:r w:rsidRPr="00966FDB">
              <w:rPr>
                <w:szCs w:val="24"/>
              </w:rPr>
              <w:t xml:space="preserve">Suorganizuotos </w:t>
            </w:r>
            <w:r w:rsidR="007E0743" w:rsidRPr="00966FDB">
              <w:rPr>
                <w:szCs w:val="24"/>
              </w:rPr>
              <w:t xml:space="preserve">4 </w:t>
            </w:r>
            <w:r w:rsidRPr="00966FDB">
              <w:rPr>
                <w:szCs w:val="24"/>
              </w:rPr>
              <w:t xml:space="preserve">veiklos </w:t>
            </w:r>
            <w:r w:rsidRPr="00966FDB">
              <w:rPr>
                <w:lang w:eastAsia="lt-LT"/>
              </w:rPr>
              <w:t xml:space="preserve">integruojant  </w:t>
            </w:r>
            <w:r w:rsidRPr="00966FDB">
              <w:t xml:space="preserve">,,Ugdymo karjerai programą“: mokykloje vyko susitikimai su Šiaulių autobusų parko „Busturas“ atstovais, su karo policijos atstovais, </w:t>
            </w:r>
            <w:r w:rsidRPr="00966FDB">
              <w:rPr>
                <w:rFonts w:eastAsia="Calibri"/>
                <w:szCs w:val="24"/>
              </w:rPr>
              <w:t xml:space="preserve">paskaita ,,Aš – būsimasis Lietuvos respublikos karininkas“, </w:t>
            </w:r>
            <w:r w:rsidRPr="00966FDB">
              <w:rPr>
                <w:rFonts w:eastAsia="Calibri"/>
              </w:rPr>
              <w:t xml:space="preserve">edukacija ,,Saugoti ir ginti tai, kas brangu, Tėvynę mylinčius kviečiu“, mokyklos  kieme  mokiniai aplankė </w:t>
            </w:r>
            <w:proofErr w:type="spellStart"/>
            <w:r w:rsidRPr="00966FDB">
              <w:rPr>
                <w:rFonts w:eastAsia="Calibri"/>
              </w:rPr>
              <w:t>infomobilį</w:t>
            </w:r>
            <w:proofErr w:type="spellEnd"/>
            <w:r w:rsidRPr="00966FDB">
              <w:rPr>
                <w:rFonts w:eastAsia="Calibri"/>
              </w:rPr>
              <w:t xml:space="preserve"> ,, </w:t>
            </w:r>
            <w:proofErr w:type="spellStart"/>
            <w:r w:rsidRPr="00966FDB">
              <w:rPr>
                <w:rFonts w:eastAsia="Calibri"/>
              </w:rPr>
              <w:t>Mechatronikas</w:t>
            </w:r>
            <w:proofErr w:type="spellEnd"/>
            <w:r w:rsidRPr="00966FDB">
              <w:rPr>
                <w:rFonts w:eastAsia="Calibri"/>
              </w:rPr>
              <w:t>“.</w:t>
            </w:r>
          </w:p>
          <w:p w14:paraId="68DC86BD" w14:textId="0AA997A5" w:rsidR="00FC6D04" w:rsidRPr="00966FDB" w:rsidRDefault="00FC6D04" w:rsidP="00487FEA">
            <w:pPr>
              <w:pStyle w:val="prastasiniatinklio"/>
              <w:spacing w:before="0" w:beforeAutospacing="0" w:after="0" w:afterAutospacing="0"/>
              <w:jc w:val="both"/>
            </w:pPr>
            <w:r w:rsidRPr="00966FDB">
              <w:t xml:space="preserve">Suorganizuotos </w:t>
            </w:r>
            <w:r w:rsidR="007E0743" w:rsidRPr="00966FDB">
              <w:t xml:space="preserve">9 </w:t>
            </w:r>
            <w:r w:rsidRPr="00966FDB">
              <w:t xml:space="preserve">veiklos integruojant  ,,Pagrindinio ugdymo etninės kultūros bendrąją programą“:  Užgavėnių papročių pristatymas mokyklos bibliotekoje, velykinės kūrybinės dirbtuvės, piešinių paroda „Velykinis margutis“,  popietė </w:t>
            </w:r>
            <w:r w:rsidRPr="00966FDB">
              <w:rPr>
                <w:bCs/>
              </w:rPr>
              <w:t xml:space="preserve">,,Linksmai apie Velykas   angliškai, rusiškai  ir vokiškai“, popietė ,,Velykų mokslinis šou“, </w:t>
            </w:r>
            <w:r w:rsidRPr="00966FDB">
              <w:t xml:space="preserve">Velykinis sveikinimas – giesmės „Nuo ryto aušros“ vaizdo klipo publikacija, </w:t>
            </w:r>
            <w:r w:rsidRPr="00966FDB">
              <w:rPr>
                <w:bCs/>
              </w:rPr>
              <w:t>Vėlinių tradicijų pristatymas mokyklos bibliotekoje,</w:t>
            </w:r>
            <w:r w:rsidRPr="00966FDB">
              <w:t xml:space="preserve"> </w:t>
            </w:r>
            <w:r w:rsidRPr="00966FDB">
              <w:lastRenderedPageBreak/>
              <w:t xml:space="preserve">iniciatyva „Advento kalendoriaus žinutė“,  Kalėdinė naktis mokykloje, kalėdinės edukacijos  (žaisliuko, advento kalendoriaus, sveikinimo atviruko gamyba, </w:t>
            </w:r>
            <w:proofErr w:type="spellStart"/>
            <w:r w:rsidRPr="00966FDB">
              <w:t>kūčiukų</w:t>
            </w:r>
            <w:proofErr w:type="spellEnd"/>
            <w:r w:rsidRPr="00966FDB">
              <w:t xml:space="preserve"> kepimas, žvakės liejimas).</w:t>
            </w:r>
          </w:p>
          <w:p w14:paraId="5435BC16" w14:textId="259870B4" w:rsidR="00FC6D04" w:rsidRPr="00966FDB" w:rsidRDefault="00FC6D04" w:rsidP="00487FEA">
            <w:pPr>
              <w:jc w:val="both"/>
              <w:rPr>
                <w:szCs w:val="24"/>
              </w:rPr>
            </w:pPr>
            <w:r w:rsidRPr="00966FDB">
              <w:rPr>
                <w:szCs w:val="24"/>
              </w:rPr>
              <w:t xml:space="preserve">Suorganizuotos </w:t>
            </w:r>
            <w:r w:rsidR="007E0743" w:rsidRPr="00966FDB">
              <w:rPr>
                <w:szCs w:val="24"/>
              </w:rPr>
              <w:t xml:space="preserve">7 </w:t>
            </w:r>
            <w:r w:rsidRPr="00966FDB">
              <w:rPr>
                <w:szCs w:val="24"/>
              </w:rPr>
              <w:t xml:space="preserve">veiklos </w:t>
            </w:r>
            <w:r w:rsidRPr="00966FDB">
              <w:rPr>
                <w:lang w:eastAsia="lt-LT"/>
              </w:rPr>
              <w:t xml:space="preserve">integruojant  </w:t>
            </w:r>
            <w:r w:rsidRPr="00966FDB">
              <w:t>„Inžinerinio ugdymo pakraipos įgyvendinimo programą“:</w:t>
            </w:r>
            <w:r w:rsidRPr="00966FDB">
              <w:rPr>
                <w:rFonts w:eastAsia="MS Mincho"/>
                <w:szCs w:val="24"/>
                <w:lang w:eastAsia="ja-JP"/>
              </w:rPr>
              <w:t xml:space="preserve"> Išmanioji diena , Tyrėjo diena ,  STEAM diena‚  Kūrėjo diena , inžinerinių projektų pristatymo dienos, </w:t>
            </w:r>
            <w:r w:rsidRPr="00966FDB">
              <w:rPr>
                <w:rFonts w:eastAsia="MS Mincho"/>
                <w:szCs w:val="24"/>
              </w:rPr>
              <w:t xml:space="preserve">STEAM mokslų mėnuo, </w:t>
            </w:r>
            <w:r w:rsidRPr="00966FDB">
              <w:rPr>
                <w:rFonts w:eastAsia="MS Mincho"/>
                <w:szCs w:val="24"/>
                <w:lang w:eastAsia="ja-JP"/>
              </w:rPr>
              <w:t xml:space="preserve">STEAM </w:t>
            </w:r>
            <w:proofErr w:type="spellStart"/>
            <w:r w:rsidRPr="00966FDB">
              <w:rPr>
                <w:rFonts w:eastAsia="MS Mincho"/>
                <w:szCs w:val="24"/>
                <w:lang w:eastAsia="ja-JP"/>
              </w:rPr>
              <w:t>protmūšiai</w:t>
            </w:r>
            <w:proofErr w:type="spellEnd"/>
            <w:r w:rsidRPr="00966FDB">
              <w:rPr>
                <w:rFonts w:eastAsia="MS Mincho"/>
                <w:szCs w:val="24"/>
                <w:lang w:eastAsia="ja-JP"/>
              </w:rPr>
              <w:t xml:space="preserve">.  </w:t>
            </w:r>
          </w:p>
          <w:p w14:paraId="67AF3A12" w14:textId="329C46C7" w:rsidR="00FC6D04" w:rsidRPr="00966FDB" w:rsidRDefault="00FC6D04" w:rsidP="00487FEA">
            <w:pPr>
              <w:jc w:val="both"/>
              <w:rPr>
                <w:szCs w:val="24"/>
              </w:rPr>
            </w:pPr>
            <w:r w:rsidRPr="00966FDB">
              <w:rPr>
                <w:szCs w:val="24"/>
              </w:rPr>
              <w:t xml:space="preserve">Suorganizuotos </w:t>
            </w:r>
            <w:r w:rsidR="007E0743" w:rsidRPr="00966FDB">
              <w:rPr>
                <w:szCs w:val="24"/>
              </w:rPr>
              <w:t xml:space="preserve">3 </w:t>
            </w:r>
            <w:r w:rsidRPr="00966FDB">
              <w:rPr>
                <w:szCs w:val="24"/>
              </w:rPr>
              <w:t xml:space="preserve">veiklos </w:t>
            </w:r>
            <w:r w:rsidRPr="00966FDB">
              <w:rPr>
                <w:lang w:eastAsia="lt-LT"/>
              </w:rPr>
              <w:t xml:space="preserve">integruojant </w:t>
            </w:r>
            <w:r w:rsidRPr="00966FDB">
              <w:t>finansinį raštingumą</w:t>
            </w:r>
            <w:r w:rsidRPr="00966FDB">
              <w:rPr>
                <w:lang w:eastAsia="lt-LT"/>
              </w:rPr>
              <w:t xml:space="preserve">: </w:t>
            </w:r>
            <w:r w:rsidRPr="00966FDB">
              <w:rPr>
                <w:bCs/>
              </w:rPr>
              <w:t xml:space="preserve">Europos pinigų viktorina, </w:t>
            </w:r>
            <w:r w:rsidRPr="00966FDB">
              <w:rPr>
                <w:rFonts w:eastAsia="Calibri"/>
              </w:rPr>
              <w:t>Pasaulinės statistikos dienos paminėjimas, finansinio raštingumo užsiėmimai, organizuojami banko darbuotojų.</w:t>
            </w:r>
          </w:p>
          <w:p w14:paraId="23C30E7E" w14:textId="56101353" w:rsidR="00FC6D04" w:rsidRPr="00966FDB" w:rsidRDefault="00FC6D04" w:rsidP="00487FEA">
            <w:pPr>
              <w:jc w:val="both"/>
              <w:rPr>
                <w:szCs w:val="24"/>
              </w:rPr>
            </w:pPr>
            <w:r w:rsidRPr="00966FDB">
              <w:rPr>
                <w:szCs w:val="24"/>
              </w:rPr>
              <w:t xml:space="preserve">Suorganizuotos </w:t>
            </w:r>
            <w:r w:rsidR="007E0743" w:rsidRPr="00966FDB">
              <w:rPr>
                <w:szCs w:val="24"/>
              </w:rPr>
              <w:t xml:space="preserve">4 </w:t>
            </w:r>
            <w:r w:rsidRPr="00966FDB">
              <w:rPr>
                <w:szCs w:val="24"/>
              </w:rPr>
              <w:t xml:space="preserve">veiklos </w:t>
            </w:r>
            <w:r w:rsidRPr="00966FDB">
              <w:rPr>
                <w:lang w:eastAsia="lt-LT"/>
              </w:rPr>
              <w:t>integruojant</w:t>
            </w:r>
            <w:r w:rsidRPr="00966FDB">
              <w:t xml:space="preserve"> verslumą:  Jaunųjų išradėjų mugė, projektinės dienos, Kaziuko mugė, mokiniai dalyvavo pažintinėse išvykose -susitikimuose su verslo atstovais.</w:t>
            </w:r>
          </w:p>
          <w:p w14:paraId="2F4BAF5A" w14:textId="44FCB8CF" w:rsidR="00FC6D04" w:rsidRPr="00966FDB" w:rsidRDefault="00FC6D04" w:rsidP="00487FEA">
            <w:pPr>
              <w:jc w:val="both"/>
              <w:rPr>
                <w:rFonts w:eastAsia="Calibri"/>
              </w:rPr>
            </w:pPr>
            <w:r w:rsidRPr="00966FDB">
              <w:rPr>
                <w:szCs w:val="24"/>
              </w:rPr>
              <w:t xml:space="preserve">Suorganizuotos </w:t>
            </w:r>
            <w:r w:rsidR="007E0743" w:rsidRPr="00966FDB">
              <w:rPr>
                <w:szCs w:val="24"/>
              </w:rPr>
              <w:t xml:space="preserve">2 </w:t>
            </w:r>
            <w:r w:rsidRPr="00966FDB">
              <w:rPr>
                <w:szCs w:val="24"/>
              </w:rPr>
              <w:t xml:space="preserve">veiklos </w:t>
            </w:r>
            <w:r w:rsidRPr="00966FDB">
              <w:rPr>
                <w:lang w:eastAsia="lt-LT"/>
              </w:rPr>
              <w:t>integruojant</w:t>
            </w:r>
            <w:r w:rsidRPr="00966FDB">
              <w:t xml:space="preserve"> antikorupcinį ugdymą: dalyvavimas </w:t>
            </w:r>
            <w:r w:rsidRPr="00966FDB">
              <w:rPr>
                <w:rFonts w:eastAsia="Calibri"/>
              </w:rPr>
              <w:t>pilietinėje mokinių akcijoje   „Mes - už skaidresnį rytojų“, skirtoje  Tarptautinei antikorupcijos dienai, Vertybių savaitės metu vyko pokalbiai „Kas yra korupcija?“</w:t>
            </w:r>
          </w:p>
          <w:p w14:paraId="0592D95B" w14:textId="77777777" w:rsidR="00FC6D04" w:rsidRPr="00966FDB" w:rsidRDefault="00FC6D04" w:rsidP="00487FEA">
            <w:pPr>
              <w:jc w:val="both"/>
            </w:pPr>
            <w:r w:rsidRPr="00966FDB">
              <w:rPr>
                <w:rFonts w:eastAsia="Calibri"/>
              </w:rPr>
              <w:t xml:space="preserve">(mokytojų tarybos posėdžiai: </w:t>
            </w:r>
            <w:r w:rsidRPr="00966FDB">
              <w:t xml:space="preserve"> 2022-08-31 S2-7, 2022-12-29 S2-10.).</w:t>
            </w:r>
          </w:p>
          <w:p w14:paraId="5B117662" w14:textId="77777777" w:rsidR="00FC6D04" w:rsidRPr="00966FDB" w:rsidRDefault="00FC6D04" w:rsidP="00487FEA">
            <w:pPr>
              <w:jc w:val="both"/>
              <w:rPr>
                <w:szCs w:val="24"/>
              </w:rPr>
            </w:pPr>
          </w:p>
          <w:p w14:paraId="07858B27" w14:textId="145DB945" w:rsidR="007E0743" w:rsidRPr="00966FDB" w:rsidRDefault="004B7F5C" w:rsidP="00487FEA">
            <w:pPr>
              <w:jc w:val="both"/>
              <w:rPr>
                <w:rFonts w:eastAsia="MS Mincho"/>
                <w:szCs w:val="24"/>
                <w:lang w:eastAsia="ja-JP"/>
              </w:rPr>
            </w:pPr>
            <w:r w:rsidRPr="00966FDB">
              <w:rPr>
                <w:rFonts w:eastAsia="MS Mincho"/>
                <w:szCs w:val="24"/>
                <w:lang w:eastAsia="ja-JP"/>
              </w:rPr>
              <w:t xml:space="preserve">Mokykloje ar mieste būrelius lanko 92 </w:t>
            </w:r>
            <w:r w:rsidRPr="00966FDB">
              <w:t>% mokinių</w:t>
            </w:r>
            <w:r w:rsidRPr="00966FDB">
              <w:rPr>
                <w:rFonts w:eastAsia="MS Mincho"/>
                <w:szCs w:val="24"/>
                <w:lang w:eastAsia="ja-JP"/>
              </w:rPr>
              <w:t xml:space="preserve">. </w:t>
            </w:r>
            <w:r w:rsidR="007E0743" w:rsidRPr="00966FDB">
              <w:rPr>
                <w:rFonts w:eastAsia="MS Mincho"/>
                <w:szCs w:val="24"/>
                <w:lang w:eastAsia="ja-JP"/>
              </w:rPr>
              <w:t xml:space="preserve">2021–2022 m. m.  </w:t>
            </w:r>
            <w:r w:rsidR="007E0743" w:rsidRPr="00966FDB">
              <w:rPr>
                <w:rFonts w:eastAsia="MS Mincho"/>
                <w:szCs w:val="24"/>
                <w:lang w:eastAsia="ja-JP"/>
              </w:rPr>
              <w:lastRenderedPageBreak/>
              <w:t xml:space="preserve">II pusmetį mokykloje veikė 20 būrelių. 80 % mokinių lankė būrelius mokykloje ar mieste.  2022–2023  m. m. I pusmetį  mokykloje veikė 16 būrelių, iš jų – 3 būreliai pradėjo veiklą šiais mokslo metais (šachmatų būrelis, E-sporto būrelis, kūrybinių industrijų studija). </w:t>
            </w:r>
          </w:p>
          <w:p w14:paraId="4D6EFE22" w14:textId="77777777" w:rsidR="007E0743" w:rsidRPr="00966FDB" w:rsidRDefault="007E0743" w:rsidP="00487FEA">
            <w:pPr>
              <w:jc w:val="both"/>
              <w:rPr>
                <w:rFonts w:eastAsia="MS Mincho"/>
                <w:szCs w:val="24"/>
                <w:lang w:eastAsia="ja-JP"/>
              </w:rPr>
            </w:pPr>
          </w:p>
          <w:p w14:paraId="1EE9A28F" w14:textId="31D79553" w:rsidR="007E0743" w:rsidRPr="00966FDB" w:rsidRDefault="007E0743" w:rsidP="00487FEA">
            <w:pPr>
              <w:contextualSpacing/>
              <w:jc w:val="both"/>
              <w:rPr>
                <w:rFonts w:eastAsia="MS Mincho"/>
                <w:szCs w:val="24"/>
                <w:lang w:eastAsia="ja-JP"/>
              </w:rPr>
            </w:pPr>
            <w:r w:rsidRPr="00966FDB">
              <w:rPr>
                <w:szCs w:val="24"/>
              </w:rPr>
              <w:t xml:space="preserve">100 </w:t>
            </w:r>
            <w:r w:rsidRPr="00966FDB">
              <w:t>% mokinių tėvų elektroniniame dienyne „Mano dienynas“, susirinkimų metu, mokyklos internetiniame puslapyje  informuoti apie neformaliojo švietimo</w:t>
            </w:r>
            <w:r w:rsidRPr="00966FDB">
              <w:rPr>
                <w:szCs w:val="24"/>
              </w:rPr>
              <w:t xml:space="preserve"> </w:t>
            </w:r>
            <w:r w:rsidRPr="00966FDB">
              <w:t>programų pasiūlą mieste ir galimybę jose dalyvauti.</w:t>
            </w:r>
          </w:p>
        </w:tc>
      </w:tr>
    </w:tbl>
    <w:p w14:paraId="0BA8937D" w14:textId="4EF4E6A8" w:rsidR="00007AAB" w:rsidRPr="00966FDB" w:rsidRDefault="00007AAB" w:rsidP="00007AAB">
      <w:pPr>
        <w:rPr>
          <w:szCs w:val="24"/>
          <w:lang w:eastAsia="lt-LT"/>
        </w:rPr>
      </w:pPr>
    </w:p>
    <w:p w14:paraId="3DB98AAB" w14:textId="77777777" w:rsidR="00007AAB" w:rsidRPr="00966FDB" w:rsidRDefault="00007AAB" w:rsidP="00007AAB">
      <w:pPr>
        <w:rPr>
          <w:szCs w:val="24"/>
          <w:lang w:eastAsia="lt-LT"/>
        </w:rPr>
      </w:pPr>
    </w:p>
    <w:p w14:paraId="1209948C" w14:textId="77777777" w:rsidR="00007AAB" w:rsidRPr="00966FDB" w:rsidRDefault="00007AAB" w:rsidP="00007AAB">
      <w:pPr>
        <w:tabs>
          <w:tab w:val="left" w:pos="284"/>
        </w:tabs>
        <w:overflowPunct w:val="0"/>
        <w:textAlignment w:val="baseline"/>
        <w:rPr>
          <w:b/>
          <w:szCs w:val="24"/>
          <w:lang w:eastAsia="lt-LT"/>
        </w:rPr>
      </w:pPr>
      <w:r w:rsidRPr="00966FDB">
        <w:rPr>
          <w:b/>
          <w:szCs w:val="24"/>
          <w:lang w:eastAsia="lt-LT"/>
        </w:rPr>
        <w:t>2.</w:t>
      </w:r>
      <w:r w:rsidRPr="00966FDB">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387"/>
      </w:tblGrid>
      <w:tr w:rsidR="00B94485" w:rsidRPr="00966FDB" w14:paraId="7F747354" w14:textId="77777777" w:rsidTr="00C53CAA">
        <w:tc>
          <w:tcPr>
            <w:tcW w:w="3998" w:type="dxa"/>
            <w:tcBorders>
              <w:top w:val="single" w:sz="4" w:space="0" w:color="auto"/>
              <w:left w:val="single" w:sz="4" w:space="0" w:color="auto"/>
              <w:bottom w:val="single" w:sz="4" w:space="0" w:color="auto"/>
              <w:right w:val="single" w:sz="4" w:space="0" w:color="auto"/>
            </w:tcBorders>
            <w:vAlign w:val="center"/>
            <w:hideMark/>
          </w:tcPr>
          <w:p w14:paraId="14946AD8" w14:textId="77777777" w:rsidR="00007AAB" w:rsidRPr="00966FDB" w:rsidRDefault="00007AAB" w:rsidP="005B6948">
            <w:pPr>
              <w:overflowPunct w:val="0"/>
              <w:jc w:val="center"/>
              <w:textAlignment w:val="baseline"/>
              <w:rPr>
                <w:szCs w:val="24"/>
                <w:lang w:eastAsia="lt-LT"/>
              </w:rPr>
            </w:pPr>
            <w:r w:rsidRPr="00966FDB">
              <w:rPr>
                <w:szCs w:val="24"/>
                <w:lang w:eastAsia="lt-LT"/>
              </w:rPr>
              <w:t>Užduotys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CD3ABD9" w14:textId="77777777" w:rsidR="00007AAB" w:rsidRPr="00966FDB" w:rsidRDefault="00007AAB" w:rsidP="005B6948">
            <w:pPr>
              <w:overflowPunct w:val="0"/>
              <w:jc w:val="center"/>
              <w:textAlignment w:val="baseline"/>
              <w:rPr>
                <w:szCs w:val="24"/>
                <w:lang w:eastAsia="lt-LT"/>
              </w:rPr>
            </w:pPr>
            <w:r w:rsidRPr="00966FDB">
              <w:rPr>
                <w:szCs w:val="24"/>
                <w:lang w:eastAsia="lt-LT"/>
              </w:rPr>
              <w:t xml:space="preserve">Priežastys, rizikos </w:t>
            </w:r>
          </w:p>
        </w:tc>
      </w:tr>
      <w:tr w:rsidR="00B94485" w:rsidRPr="00966FDB" w14:paraId="78468C26" w14:textId="77777777" w:rsidTr="00C53CAA">
        <w:tc>
          <w:tcPr>
            <w:tcW w:w="3998" w:type="dxa"/>
            <w:tcBorders>
              <w:top w:val="single" w:sz="4" w:space="0" w:color="auto"/>
              <w:left w:val="single" w:sz="4" w:space="0" w:color="auto"/>
              <w:bottom w:val="single" w:sz="4" w:space="0" w:color="auto"/>
              <w:right w:val="single" w:sz="4" w:space="0" w:color="auto"/>
            </w:tcBorders>
          </w:tcPr>
          <w:p w14:paraId="74A86980" w14:textId="14C0F35D" w:rsidR="003E4869" w:rsidRPr="00966FDB" w:rsidRDefault="003E4869" w:rsidP="003E4869">
            <w:pPr>
              <w:spacing w:line="252" w:lineRule="auto"/>
              <w:jc w:val="both"/>
              <w:rPr>
                <w:szCs w:val="24"/>
                <w:lang w:eastAsia="lt-LT"/>
              </w:rPr>
            </w:pPr>
            <w:r w:rsidRPr="00966FDB">
              <w:rPr>
                <w:szCs w:val="24"/>
                <w:lang w:eastAsia="lt-LT"/>
              </w:rPr>
              <w:t>1.1.2.1. Pažangą padariusių mokinių skaičius ne mažesnis nei 85 %.</w:t>
            </w:r>
          </w:p>
          <w:p w14:paraId="16722003" w14:textId="4D814E5F" w:rsidR="00007AAB" w:rsidRPr="00966FDB" w:rsidRDefault="00007AAB" w:rsidP="003E4869">
            <w:pPr>
              <w:overflowPunct w:val="0"/>
              <w:jc w:val="both"/>
              <w:textAlignment w:val="baseline"/>
              <w:rPr>
                <w:szCs w:val="24"/>
                <w:lang w:eastAsia="lt-LT"/>
              </w:rPr>
            </w:pPr>
          </w:p>
        </w:tc>
        <w:tc>
          <w:tcPr>
            <w:tcW w:w="5387" w:type="dxa"/>
            <w:tcBorders>
              <w:top w:val="single" w:sz="4" w:space="0" w:color="auto"/>
              <w:left w:val="single" w:sz="4" w:space="0" w:color="auto"/>
              <w:bottom w:val="single" w:sz="4" w:space="0" w:color="auto"/>
              <w:right w:val="single" w:sz="4" w:space="0" w:color="auto"/>
            </w:tcBorders>
          </w:tcPr>
          <w:p w14:paraId="25CB0333" w14:textId="518C7713" w:rsidR="00007AAB" w:rsidRPr="00966FDB" w:rsidRDefault="003E4869" w:rsidP="00B94485">
            <w:pPr>
              <w:jc w:val="both"/>
              <w:rPr>
                <w:szCs w:val="24"/>
              </w:rPr>
            </w:pPr>
            <w:r w:rsidRPr="00966FDB">
              <w:rPr>
                <w:szCs w:val="24"/>
              </w:rPr>
              <w:t xml:space="preserve">Pažangą padariusių mokinių skaičius 84,1 </w:t>
            </w:r>
            <w:r w:rsidRPr="00966FDB">
              <w:t xml:space="preserve">%. </w:t>
            </w:r>
            <w:r w:rsidRPr="00966FDB">
              <w:rPr>
                <w:szCs w:val="24"/>
              </w:rPr>
              <w:t xml:space="preserve">Ragainės progimnazijos siekiamybė – 85 </w:t>
            </w:r>
            <w:r w:rsidRPr="00966FDB">
              <w:rPr>
                <w:szCs w:val="24"/>
                <w:lang w:eastAsia="lt-LT"/>
              </w:rPr>
              <w:t xml:space="preserve">%. </w:t>
            </w:r>
            <w:r w:rsidRPr="00966FDB">
              <w:rPr>
                <w:szCs w:val="24"/>
              </w:rPr>
              <w:t xml:space="preserve"> Lyginant su praėjusiais metais  pažangą padariusių mokinių skaičius  padidėjo 0,2 %. </w:t>
            </w:r>
            <w:r w:rsidRPr="00966FDB">
              <w:t>(mokytojų tarybos 2022-02-14 protokolas Nr. S2-2; 2022-06-27 protokolas Nr. S2-6).</w:t>
            </w:r>
          </w:p>
        </w:tc>
      </w:tr>
    </w:tbl>
    <w:p w14:paraId="457B78BA" w14:textId="77777777" w:rsidR="00007AAB" w:rsidRPr="00966FDB" w:rsidRDefault="00007AAB" w:rsidP="00007AAB">
      <w:pPr>
        <w:rPr>
          <w:szCs w:val="24"/>
        </w:rPr>
      </w:pPr>
    </w:p>
    <w:p w14:paraId="2CD35934" w14:textId="77777777" w:rsidR="00007AAB" w:rsidRPr="00966FDB" w:rsidRDefault="00007AAB" w:rsidP="00007AAB">
      <w:pPr>
        <w:tabs>
          <w:tab w:val="left" w:pos="284"/>
        </w:tabs>
        <w:overflowPunct w:val="0"/>
        <w:jc w:val="both"/>
        <w:textAlignment w:val="baseline"/>
        <w:rPr>
          <w:b/>
          <w:szCs w:val="24"/>
          <w:lang w:eastAsia="lt-LT"/>
        </w:rPr>
      </w:pPr>
      <w:r w:rsidRPr="00966FDB">
        <w:rPr>
          <w:b/>
          <w:szCs w:val="24"/>
          <w:lang w:eastAsia="lt-LT"/>
        </w:rPr>
        <w:t>3.</w:t>
      </w:r>
      <w:r w:rsidRPr="00966FDB">
        <w:rPr>
          <w:b/>
          <w:szCs w:val="24"/>
          <w:lang w:eastAsia="lt-LT"/>
        </w:rPr>
        <w:tab/>
        <w:t>Veiklos, kurios nebuvo planuotos ir nustatytos, bet įvykdytos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57"/>
      </w:tblGrid>
      <w:tr w:rsidR="00B94485" w:rsidRPr="00966FDB" w14:paraId="0518F556" w14:textId="77777777" w:rsidTr="00C53CAA">
        <w:tc>
          <w:tcPr>
            <w:tcW w:w="4536" w:type="dxa"/>
            <w:tcBorders>
              <w:top w:val="single" w:sz="4" w:space="0" w:color="auto"/>
              <w:left w:val="single" w:sz="4" w:space="0" w:color="auto"/>
              <w:bottom w:val="single" w:sz="4" w:space="0" w:color="auto"/>
              <w:right w:val="single" w:sz="4" w:space="0" w:color="auto"/>
            </w:tcBorders>
            <w:vAlign w:val="center"/>
            <w:hideMark/>
          </w:tcPr>
          <w:p w14:paraId="177415F1" w14:textId="77777777" w:rsidR="009672A0" w:rsidRPr="00966FDB" w:rsidRDefault="009672A0" w:rsidP="0050399E">
            <w:pPr>
              <w:overflowPunct w:val="0"/>
              <w:jc w:val="center"/>
              <w:textAlignment w:val="baseline"/>
              <w:rPr>
                <w:szCs w:val="24"/>
                <w:lang w:eastAsia="lt-LT"/>
              </w:rPr>
            </w:pPr>
            <w:r w:rsidRPr="00966FDB">
              <w:rPr>
                <w:szCs w:val="24"/>
                <w:lang w:eastAsia="lt-LT"/>
              </w:rPr>
              <w:t>Užduotys / veiklos</w:t>
            </w:r>
          </w:p>
        </w:tc>
        <w:tc>
          <w:tcPr>
            <w:tcW w:w="4957" w:type="dxa"/>
            <w:tcBorders>
              <w:top w:val="single" w:sz="4" w:space="0" w:color="auto"/>
              <w:left w:val="single" w:sz="4" w:space="0" w:color="auto"/>
              <w:bottom w:val="single" w:sz="4" w:space="0" w:color="auto"/>
              <w:right w:val="single" w:sz="4" w:space="0" w:color="auto"/>
            </w:tcBorders>
            <w:vAlign w:val="center"/>
            <w:hideMark/>
          </w:tcPr>
          <w:p w14:paraId="5B7A7CF7" w14:textId="77777777" w:rsidR="009672A0" w:rsidRPr="00966FDB" w:rsidRDefault="009672A0" w:rsidP="0050399E">
            <w:pPr>
              <w:overflowPunct w:val="0"/>
              <w:jc w:val="center"/>
              <w:textAlignment w:val="baseline"/>
              <w:rPr>
                <w:szCs w:val="24"/>
                <w:lang w:eastAsia="lt-LT"/>
              </w:rPr>
            </w:pPr>
            <w:r w:rsidRPr="00966FDB">
              <w:rPr>
                <w:szCs w:val="24"/>
                <w:lang w:eastAsia="lt-LT"/>
              </w:rPr>
              <w:t>Poveikis švietimo įstaigos veiklai</w:t>
            </w:r>
          </w:p>
        </w:tc>
      </w:tr>
      <w:tr w:rsidR="00B94485" w:rsidRPr="00966FDB" w14:paraId="47470B49" w14:textId="77777777" w:rsidTr="00C53CAA">
        <w:tc>
          <w:tcPr>
            <w:tcW w:w="4536" w:type="dxa"/>
            <w:tcBorders>
              <w:top w:val="single" w:sz="4" w:space="0" w:color="auto"/>
              <w:left w:val="single" w:sz="4" w:space="0" w:color="auto"/>
              <w:bottom w:val="single" w:sz="4" w:space="0" w:color="auto"/>
              <w:right w:val="single" w:sz="4" w:space="0" w:color="auto"/>
            </w:tcBorders>
          </w:tcPr>
          <w:p w14:paraId="2988A369" w14:textId="5B73BF4C" w:rsidR="009672A0" w:rsidRPr="00966FDB" w:rsidRDefault="009672A0" w:rsidP="0050399E">
            <w:pPr>
              <w:pStyle w:val="Sraopastraipa"/>
              <w:tabs>
                <w:tab w:val="left" w:pos="289"/>
              </w:tabs>
              <w:ind w:left="31"/>
              <w:jc w:val="both"/>
              <w:rPr>
                <w:szCs w:val="24"/>
                <w:lang w:eastAsia="lt-LT"/>
              </w:rPr>
            </w:pPr>
            <w:r w:rsidRPr="00966FDB">
              <w:rPr>
                <w:szCs w:val="24"/>
                <w:lang w:eastAsia="lt-LT"/>
              </w:rPr>
              <w:t>3.1. Inicijuotas mokyklos dalyvavimas „Tūkstantmečio mokyklų“ programoje. Suburta darbo grupė “Tūkstantmečio mokyklų” programai parengti (direktoriaus 2022-03-09 įsakymas Nr. V-44)</w:t>
            </w:r>
          </w:p>
        </w:tc>
        <w:tc>
          <w:tcPr>
            <w:tcW w:w="4957" w:type="dxa"/>
            <w:tcBorders>
              <w:top w:val="single" w:sz="4" w:space="0" w:color="auto"/>
              <w:left w:val="single" w:sz="4" w:space="0" w:color="auto"/>
              <w:bottom w:val="single" w:sz="4" w:space="0" w:color="auto"/>
              <w:right w:val="single" w:sz="4" w:space="0" w:color="auto"/>
            </w:tcBorders>
          </w:tcPr>
          <w:p w14:paraId="79F1AB56" w14:textId="77777777" w:rsidR="009672A0" w:rsidRPr="00966FDB" w:rsidRDefault="009672A0" w:rsidP="0050399E">
            <w:pPr>
              <w:jc w:val="both"/>
              <w:rPr>
                <w:noProof/>
                <w:szCs w:val="24"/>
              </w:rPr>
            </w:pPr>
            <w:r w:rsidRPr="00966FDB">
              <w:rPr>
                <w:noProof/>
                <w:szCs w:val="24"/>
              </w:rPr>
              <w:t>Parengta ir pateikta „Tūkstantmečio mokyklų“ paraiška. Mokykla atrinkta dalyvauti programoje.</w:t>
            </w:r>
          </w:p>
        </w:tc>
      </w:tr>
      <w:tr w:rsidR="00B94485" w:rsidRPr="00966FDB" w14:paraId="2BF8C184" w14:textId="77777777" w:rsidTr="00C53CAA">
        <w:trPr>
          <w:trHeight w:val="1367"/>
        </w:trPr>
        <w:tc>
          <w:tcPr>
            <w:tcW w:w="4536" w:type="dxa"/>
            <w:tcBorders>
              <w:top w:val="single" w:sz="4" w:space="0" w:color="auto"/>
              <w:left w:val="single" w:sz="4" w:space="0" w:color="auto"/>
              <w:bottom w:val="single" w:sz="4" w:space="0" w:color="auto"/>
              <w:right w:val="single" w:sz="4" w:space="0" w:color="auto"/>
            </w:tcBorders>
          </w:tcPr>
          <w:p w14:paraId="1AE9515A" w14:textId="083E4B5B" w:rsidR="009672A0" w:rsidRPr="00966FDB" w:rsidRDefault="009672A0" w:rsidP="0050399E">
            <w:pPr>
              <w:jc w:val="both"/>
              <w:rPr>
                <w:szCs w:val="24"/>
                <w:lang w:eastAsia="lt-LT"/>
              </w:rPr>
            </w:pPr>
            <w:r w:rsidRPr="00966FDB">
              <w:rPr>
                <w:szCs w:val="24"/>
              </w:rPr>
              <w:t>3.2. Inicijuota ir 2022 m. spalio 14 d. organizuota tarptautinė konferencija „U</w:t>
            </w:r>
            <w:r w:rsidRPr="00966FDB">
              <w:rPr>
                <w:szCs w:val="24"/>
                <w:lang w:eastAsia="lt-LT"/>
              </w:rPr>
              <w:t>gdymo proceso modernizavimas panaudojant skaitmeninį turinį bei aplinkas“. Konferencijoje skaičiau pranešimą „</w:t>
            </w:r>
            <w:r w:rsidRPr="00966FDB">
              <w:rPr>
                <w:szCs w:val="24"/>
                <w:shd w:val="clear" w:color="auto" w:fill="FFFFFF"/>
              </w:rPr>
              <w:t xml:space="preserve">Ugdymo proceso modernizavimas Šiaulių Ragainės progimnazijoje“ </w:t>
            </w:r>
            <w:r w:rsidRPr="00966FDB">
              <w:rPr>
                <w:szCs w:val="24"/>
                <w:lang w:eastAsia="lt-LT"/>
              </w:rPr>
              <w:t>(</w:t>
            </w:r>
            <w:r w:rsidRPr="00966FDB">
              <w:rPr>
                <w:szCs w:val="24"/>
              </w:rPr>
              <w:t>direktoriaus 2022-10-11 įsakymas Nr. V-153)</w:t>
            </w:r>
          </w:p>
        </w:tc>
        <w:tc>
          <w:tcPr>
            <w:tcW w:w="4957" w:type="dxa"/>
            <w:tcBorders>
              <w:top w:val="single" w:sz="4" w:space="0" w:color="auto"/>
              <w:left w:val="single" w:sz="4" w:space="0" w:color="auto"/>
              <w:bottom w:val="single" w:sz="4" w:space="0" w:color="auto"/>
              <w:right w:val="single" w:sz="4" w:space="0" w:color="auto"/>
            </w:tcBorders>
          </w:tcPr>
          <w:p w14:paraId="03E2B9A6" w14:textId="77777777" w:rsidR="009672A0" w:rsidRPr="00966FDB" w:rsidRDefault="009672A0" w:rsidP="0050399E">
            <w:pPr>
              <w:overflowPunct w:val="0"/>
              <w:jc w:val="both"/>
              <w:textAlignment w:val="baseline"/>
              <w:rPr>
                <w:szCs w:val="24"/>
                <w:lang w:eastAsia="lt-LT"/>
              </w:rPr>
            </w:pPr>
            <w:r w:rsidRPr="00966FDB">
              <w:rPr>
                <w:noProof/>
                <w:szCs w:val="24"/>
              </w:rPr>
              <w:t xml:space="preserve">Pasidalinta patirtimi, iniciatyvomis, pristatytas mokyklose naudojamas skaitmeninis turinys ir aplinkos. </w:t>
            </w:r>
            <w:r w:rsidRPr="00966FDB">
              <w:rPr>
                <w:szCs w:val="24"/>
              </w:rPr>
              <w:t>Pateikti praktiniai patarimai mokytojams</w:t>
            </w:r>
            <w:r w:rsidRPr="00966FDB">
              <w:rPr>
                <w:noProof/>
                <w:szCs w:val="24"/>
              </w:rPr>
              <w:t>, pasikeista naudojamomis inovatyviomis skaitmeninėmis aplinkomis, sėkmingais veiklų pavyzdžiais.</w:t>
            </w:r>
          </w:p>
        </w:tc>
      </w:tr>
      <w:tr w:rsidR="00B94485" w:rsidRPr="00966FDB" w14:paraId="2BD303D7" w14:textId="77777777" w:rsidTr="00C53CAA">
        <w:trPr>
          <w:trHeight w:val="2723"/>
        </w:trPr>
        <w:tc>
          <w:tcPr>
            <w:tcW w:w="4536" w:type="dxa"/>
            <w:tcBorders>
              <w:top w:val="single" w:sz="4" w:space="0" w:color="auto"/>
              <w:left w:val="single" w:sz="4" w:space="0" w:color="auto"/>
              <w:bottom w:val="single" w:sz="4" w:space="0" w:color="auto"/>
              <w:right w:val="single" w:sz="4" w:space="0" w:color="auto"/>
            </w:tcBorders>
          </w:tcPr>
          <w:p w14:paraId="01249EE0" w14:textId="23555AC9" w:rsidR="00B94485" w:rsidRPr="00966FDB" w:rsidRDefault="009672A0" w:rsidP="0050399E">
            <w:pPr>
              <w:pStyle w:val="Default"/>
              <w:jc w:val="both"/>
              <w:rPr>
                <w:color w:val="auto"/>
                <w:shd w:val="clear" w:color="auto" w:fill="FFFFFF"/>
                <w:lang w:val="lt-LT"/>
              </w:rPr>
            </w:pPr>
            <w:r w:rsidRPr="00966FDB">
              <w:rPr>
                <w:bCs/>
                <w:color w:val="auto"/>
                <w:lang w:val="lt-LT"/>
              </w:rPr>
              <w:lastRenderedPageBreak/>
              <w:t xml:space="preserve">3.3. </w:t>
            </w:r>
            <w:bookmarkStart w:id="4" w:name="_Hlk124782112"/>
            <w:r w:rsidRPr="00966FDB">
              <w:rPr>
                <w:bCs/>
                <w:color w:val="auto"/>
                <w:lang w:val="lt-LT"/>
              </w:rPr>
              <w:t xml:space="preserve">Suburta mokytojų komanda </w:t>
            </w:r>
            <w:r w:rsidRPr="00966FDB">
              <w:rPr>
                <w:color w:val="auto"/>
                <w:lang w:val="lt-LT"/>
              </w:rPr>
              <w:t xml:space="preserve">dalyvauti </w:t>
            </w:r>
            <w:r w:rsidRPr="00966FDB">
              <w:rPr>
                <w:color w:val="auto"/>
                <w:shd w:val="clear" w:color="auto" w:fill="FFFFFF"/>
                <w:lang w:val="lt-LT"/>
              </w:rPr>
              <w:t xml:space="preserve">tarptautiniame projekte 3C4Life ("Viso gyvenimo STEM mokymo perspektyvos – profesinis orientavimas, bendradarbiavimo praktika ir kompetencijų ugdymas") </w:t>
            </w:r>
            <w:bookmarkEnd w:id="4"/>
            <w:r w:rsidRPr="00966FDB">
              <w:rPr>
                <w:color w:val="auto"/>
                <w:shd w:val="clear" w:color="auto" w:fill="FFFFFF"/>
                <w:lang w:val="lt-LT"/>
              </w:rPr>
              <w:t>(direktoriaus 2022-09-23 įsakymas Nr. V-133)</w:t>
            </w:r>
            <w:r w:rsidR="00B94485" w:rsidRPr="00966FDB">
              <w:rPr>
                <w:color w:val="auto"/>
                <w:shd w:val="clear" w:color="auto" w:fill="FFFFFF"/>
                <w:lang w:val="lt-LT"/>
              </w:rPr>
              <w:t>.</w:t>
            </w:r>
          </w:p>
        </w:tc>
        <w:tc>
          <w:tcPr>
            <w:tcW w:w="4957" w:type="dxa"/>
            <w:tcBorders>
              <w:top w:val="single" w:sz="4" w:space="0" w:color="auto"/>
              <w:left w:val="single" w:sz="4" w:space="0" w:color="auto"/>
              <w:bottom w:val="single" w:sz="4" w:space="0" w:color="auto"/>
              <w:right w:val="single" w:sz="4" w:space="0" w:color="auto"/>
            </w:tcBorders>
          </w:tcPr>
          <w:p w14:paraId="74EFBA82" w14:textId="77777777" w:rsidR="009672A0" w:rsidRPr="00966FDB" w:rsidRDefault="009672A0" w:rsidP="0050399E">
            <w:pPr>
              <w:spacing w:after="160"/>
              <w:jc w:val="both"/>
              <w:rPr>
                <w:szCs w:val="24"/>
                <w:shd w:val="clear" w:color="auto" w:fill="FFFFFF"/>
              </w:rPr>
            </w:pPr>
            <w:bookmarkStart w:id="5" w:name="_Hlk124782128"/>
            <w:r w:rsidRPr="00966FDB">
              <w:rPr>
                <w:szCs w:val="24"/>
              </w:rPr>
              <w:t xml:space="preserve">Projekto metu mokytojai turi galimybę naudotis </w:t>
            </w:r>
            <w:r w:rsidRPr="00966FDB">
              <w:rPr>
                <w:szCs w:val="24"/>
                <w:shd w:val="clear" w:color="auto" w:fill="FFFFFF"/>
              </w:rPr>
              <w:t>Europos šalių mastu sukurta platforma teach4life, kurios tikslas paskatinti mokytojus plėsti savo karjeros galimybes, bendradarbiauti, įgyvendinti naujas iniciatyvas, stiprinti profesines kompetencijas. Mokytojai atnaujins savo mokymo įgūdžius, kompetencijas, veikti skaitmeniniu būdu ir veikti savarankiškai. Viso projekto metu stiprinamas supratimas kaip bendradarbiauti su bendruomene per praktiką.</w:t>
            </w:r>
            <w:bookmarkEnd w:id="5"/>
          </w:p>
        </w:tc>
      </w:tr>
      <w:tr w:rsidR="00B94485" w:rsidRPr="00966FDB" w14:paraId="4CA11E29" w14:textId="77777777" w:rsidTr="00C53CAA">
        <w:trPr>
          <w:trHeight w:val="1362"/>
        </w:trPr>
        <w:tc>
          <w:tcPr>
            <w:tcW w:w="4536" w:type="dxa"/>
            <w:tcBorders>
              <w:top w:val="single" w:sz="4" w:space="0" w:color="auto"/>
              <w:left w:val="single" w:sz="4" w:space="0" w:color="auto"/>
              <w:bottom w:val="single" w:sz="4" w:space="0" w:color="auto"/>
              <w:right w:val="single" w:sz="4" w:space="0" w:color="auto"/>
            </w:tcBorders>
          </w:tcPr>
          <w:p w14:paraId="190EE831" w14:textId="0C45D561" w:rsidR="009672A0" w:rsidRPr="00966FDB" w:rsidRDefault="009672A0" w:rsidP="0050399E">
            <w:pPr>
              <w:spacing w:after="160" w:line="259" w:lineRule="auto"/>
              <w:jc w:val="both"/>
              <w:rPr>
                <w:szCs w:val="24"/>
              </w:rPr>
            </w:pPr>
            <w:r w:rsidRPr="00966FDB">
              <w:rPr>
                <w:szCs w:val="24"/>
              </w:rPr>
              <w:t>3.4. Inicijuota vasaros STEAM stovykla (202</w:t>
            </w:r>
            <w:r w:rsidR="00B94485" w:rsidRPr="00966FDB">
              <w:rPr>
                <w:szCs w:val="24"/>
              </w:rPr>
              <w:t>2</w:t>
            </w:r>
            <w:r w:rsidRPr="00966FDB">
              <w:rPr>
                <w:szCs w:val="24"/>
              </w:rPr>
              <w:t xml:space="preserve"> m. birželis) „Vasaros atradimai“ 1 – 4 kl. mokiniams (direktoriaus 2022-06-14 įsakymas Nr. V-79).</w:t>
            </w:r>
          </w:p>
        </w:tc>
        <w:tc>
          <w:tcPr>
            <w:tcW w:w="4957" w:type="dxa"/>
            <w:tcBorders>
              <w:top w:val="single" w:sz="4" w:space="0" w:color="auto"/>
              <w:left w:val="single" w:sz="4" w:space="0" w:color="auto"/>
              <w:bottom w:val="single" w:sz="4" w:space="0" w:color="auto"/>
              <w:right w:val="single" w:sz="4" w:space="0" w:color="auto"/>
            </w:tcBorders>
          </w:tcPr>
          <w:p w14:paraId="359267B3" w14:textId="644E6220" w:rsidR="009672A0" w:rsidRPr="00966FDB" w:rsidRDefault="009672A0" w:rsidP="0050399E">
            <w:pPr>
              <w:jc w:val="both"/>
              <w:rPr>
                <w:szCs w:val="24"/>
              </w:rPr>
            </w:pPr>
            <w:r w:rsidRPr="00966FDB">
              <w:rPr>
                <w:szCs w:val="24"/>
              </w:rPr>
              <w:t>Sudarytos mokiniams sąlygos turiningai leisti atostogų laiką, pristatyti kuo įdomesnes mokslines veiklas, kurios vaikus įtraukia į aktyvią veiklą, sudaro prielaidas žavėjimuisi mokslu ir aktyvia moksline veikla. Stovykloje dalyvavo 30 mokinių.</w:t>
            </w:r>
          </w:p>
        </w:tc>
      </w:tr>
      <w:tr w:rsidR="00B94485" w:rsidRPr="00966FDB" w14:paraId="67F9C7EF" w14:textId="77777777" w:rsidTr="00C53CAA">
        <w:tc>
          <w:tcPr>
            <w:tcW w:w="4536" w:type="dxa"/>
            <w:tcBorders>
              <w:top w:val="single" w:sz="4" w:space="0" w:color="auto"/>
              <w:left w:val="single" w:sz="4" w:space="0" w:color="auto"/>
              <w:bottom w:val="single" w:sz="4" w:space="0" w:color="auto"/>
              <w:right w:val="single" w:sz="4" w:space="0" w:color="auto"/>
            </w:tcBorders>
          </w:tcPr>
          <w:p w14:paraId="5C0EE675" w14:textId="1C8884A6" w:rsidR="009672A0" w:rsidRPr="00966FDB" w:rsidRDefault="009672A0" w:rsidP="0050399E">
            <w:pPr>
              <w:pStyle w:val="Sraopastraipa"/>
              <w:tabs>
                <w:tab w:val="left" w:pos="289"/>
              </w:tabs>
              <w:ind w:left="31"/>
              <w:jc w:val="both"/>
              <w:rPr>
                <w:szCs w:val="24"/>
                <w:lang w:eastAsia="lt-LT"/>
              </w:rPr>
            </w:pPr>
            <w:r w:rsidRPr="00966FDB">
              <w:rPr>
                <w:szCs w:val="24"/>
                <w:lang w:eastAsia="lt-LT"/>
              </w:rPr>
              <w:t>3.5. Suburta ateities apmąstymo komanda, kurią sudaro mokytojai ir mokinių tėvai (direktoriaus 2022-10-05 įsakymas Nr. V-148)</w:t>
            </w:r>
            <w:r w:rsidR="00B94485" w:rsidRPr="00966FDB">
              <w:rPr>
                <w:szCs w:val="24"/>
                <w:lang w:eastAsia="lt-LT"/>
              </w:rPr>
              <w:t>.</w:t>
            </w:r>
          </w:p>
        </w:tc>
        <w:tc>
          <w:tcPr>
            <w:tcW w:w="4957" w:type="dxa"/>
            <w:tcBorders>
              <w:top w:val="single" w:sz="4" w:space="0" w:color="auto"/>
              <w:left w:val="single" w:sz="4" w:space="0" w:color="auto"/>
              <w:bottom w:val="single" w:sz="4" w:space="0" w:color="auto"/>
              <w:right w:val="single" w:sz="4" w:space="0" w:color="auto"/>
            </w:tcBorders>
          </w:tcPr>
          <w:p w14:paraId="42ABEEFF" w14:textId="77777777" w:rsidR="009672A0" w:rsidRPr="00966FDB" w:rsidRDefault="009672A0" w:rsidP="0050399E">
            <w:pPr>
              <w:jc w:val="both"/>
              <w:rPr>
                <w:rStyle w:val="Grietas"/>
                <w:b w:val="0"/>
                <w:bCs w:val="0"/>
                <w:szCs w:val="24"/>
                <w:shd w:val="clear" w:color="auto" w:fill="FFFFFF"/>
              </w:rPr>
            </w:pPr>
            <w:r w:rsidRPr="00966FDB">
              <w:rPr>
                <w:rStyle w:val="Grietas"/>
                <w:b w:val="0"/>
                <w:bCs w:val="0"/>
                <w:szCs w:val="24"/>
                <w:shd w:val="clear" w:color="auto" w:fill="FFFFFF"/>
              </w:rPr>
              <w:t> Komandos narių pateiktos įžvalgos, patarimai gali padėti kurti progimnazijos strategijas bei vesti mokyklą sėkmingos ateities link.</w:t>
            </w:r>
          </w:p>
          <w:p w14:paraId="58FC73F8" w14:textId="77777777" w:rsidR="009672A0" w:rsidRPr="00966FDB" w:rsidRDefault="009672A0" w:rsidP="0050399E">
            <w:pPr>
              <w:jc w:val="both"/>
              <w:rPr>
                <w:b/>
                <w:bCs/>
                <w:noProof/>
                <w:szCs w:val="24"/>
              </w:rPr>
            </w:pPr>
            <w:r w:rsidRPr="00966FDB">
              <w:rPr>
                <w:rStyle w:val="Grietas"/>
                <w:b w:val="0"/>
                <w:bCs w:val="0"/>
                <w:szCs w:val="24"/>
                <w:shd w:val="clear" w:color="auto" w:fill="FFFFFF"/>
              </w:rPr>
              <w:t>Komandos nariai įtraukti į mokyklos strategijos kūrimo procesus.</w:t>
            </w:r>
          </w:p>
        </w:tc>
      </w:tr>
      <w:tr w:rsidR="00B94485" w:rsidRPr="00966FDB" w14:paraId="77A9623B" w14:textId="77777777" w:rsidTr="00C53CAA">
        <w:tc>
          <w:tcPr>
            <w:tcW w:w="4536" w:type="dxa"/>
            <w:tcBorders>
              <w:top w:val="single" w:sz="4" w:space="0" w:color="auto"/>
              <w:left w:val="single" w:sz="4" w:space="0" w:color="auto"/>
              <w:bottom w:val="single" w:sz="4" w:space="0" w:color="auto"/>
              <w:right w:val="single" w:sz="4" w:space="0" w:color="auto"/>
            </w:tcBorders>
          </w:tcPr>
          <w:p w14:paraId="747809AB" w14:textId="2D8F6003" w:rsidR="009672A0" w:rsidRPr="00966FDB" w:rsidRDefault="009672A0" w:rsidP="0050399E">
            <w:pPr>
              <w:pStyle w:val="Sraopastraipa"/>
              <w:tabs>
                <w:tab w:val="left" w:pos="289"/>
              </w:tabs>
              <w:ind w:left="31"/>
              <w:jc w:val="both"/>
              <w:rPr>
                <w:szCs w:val="24"/>
                <w:lang w:eastAsia="lt-LT"/>
              </w:rPr>
            </w:pPr>
            <w:r w:rsidRPr="00966FDB">
              <w:rPr>
                <w:szCs w:val="24"/>
                <w:lang w:eastAsia="lt-LT"/>
              </w:rPr>
              <w:t>3.6. Suprasdama tėvų dalyvavimo ugdymo procese svarbą, inicijavau veiklų ciklą tėvams „</w:t>
            </w:r>
            <w:proofErr w:type="spellStart"/>
            <w:r w:rsidRPr="00966FDB">
              <w:rPr>
                <w:szCs w:val="24"/>
                <w:lang w:eastAsia="lt-LT"/>
              </w:rPr>
              <w:t>Bendrom</w:t>
            </w:r>
            <w:proofErr w:type="spellEnd"/>
            <w:r w:rsidRPr="00966FDB">
              <w:rPr>
                <w:szCs w:val="24"/>
                <w:lang w:eastAsia="lt-LT"/>
              </w:rPr>
              <w:t xml:space="preserve"> jėgom“ (direktoriaus 2022-10-05 įsakymas Nr. V-150).</w:t>
            </w:r>
          </w:p>
        </w:tc>
        <w:tc>
          <w:tcPr>
            <w:tcW w:w="4957" w:type="dxa"/>
            <w:tcBorders>
              <w:top w:val="single" w:sz="4" w:space="0" w:color="auto"/>
              <w:left w:val="single" w:sz="4" w:space="0" w:color="auto"/>
              <w:bottom w:val="single" w:sz="4" w:space="0" w:color="auto"/>
              <w:right w:val="single" w:sz="4" w:space="0" w:color="auto"/>
            </w:tcBorders>
          </w:tcPr>
          <w:p w14:paraId="3C17C9E6" w14:textId="77777777" w:rsidR="009672A0" w:rsidRPr="00966FDB" w:rsidRDefault="009672A0" w:rsidP="0050399E">
            <w:pPr>
              <w:jc w:val="both"/>
              <w:rPr>
                <w:noProof/>
                <w:szCs w:val="24"/>
              </w:rPr>
            </w:pPr>
            <w:r w:rsidRPr="00966FDB">
              <w:rPr>
                <w:noProof/>
                <w:szCs w:val="24"/>
              </w:rPr>
              <w:t xml:space="preserve">Įvyko aktyvių tėvų diskusija, mokytojų ir mokinių tėvų susitikimai – diskusijos, bendruomenės stiprinimo žygis, individualūs susitikimai su psichoterapeute, paskata tėvams „Laimingi tėvai – laimingi vaikai“. Tikimės, kad bendradarbiaujant su vaikų tėvais, įtraukiant juos į ugdymo procesą, supažindinant su ugdymo programomis, būdais ir metodais, vaikai pasieks geresnių rezultatų ir patirs sėkmę. </w:t>
            </w:r>
          </w:p>
        </w:tc>
      </w:tr>
      <w:tr w:rsidR="00B94485" w:rsidRPr="00966FDB" w14:paraId="28C86A88" w14:textId="77777777" w:rsidTr="00C53CAA">
        <w:trPr>
          <w:trHeight w:val="853"/>
        </w:trPr>
        <w:tc>
          <w:tcPr>
            <w:tcW w:w="4536" w:type="dxa"/>
            <w:tcBorders>
              <w:top w:val="single" w:sz="4" w:space="0" w:color="auto"/>
              <w:left w:val="single" w:sz="4" w:space="0" w:color="auto"/>
              <w:bottom w:val="single" w:sz="4" w:space="0" w:color="auto"/>
              <w:right w:val="single" w:sz="4" w:space="0" w:color="auto"/>
            </w:tcBorders>
          </w:tcPr>
          <w:p w14:paraId="3E1CCE5D" w14:textId="729FB3F3" w:rsidR="00B94485" w:rsidRPr="00966FDB" w:rsidRDefault="00B94485" w:rsidP="0050399E">
            <w:pPr>
              <w:jc w:val="both"/>
              <w:rPr>
                <w:szCs w:val="24"/>
              </w:rPr>
            </w:pPr>
            <w:r w:rsidRPr="00966FDB">
              <w:rPr>
                <w:szCs w:val="24"/>
                <w:lang w:eastAsia="lt-LT"/>
              </w:rPr>
              <w:t>3.</w:t>
            </w:r>
            <w:r w:rsidR="00B35BB1" w:rsidRPr="00966FDB">
              <w:rPr>
                <w:szCs w:val="24"/>
                <w:lang w:eastAsia="lt-LT"/>
              </w:rPr>
              <w:t>7</w:t>
            </w:r>
            <w:r w:rsidRPr="00966FDB">
              <w:rPr>
                <w:szCs w:val="24"/>
                <w:lang w:eastAsia="lt-LT"/>
              </w:rPr>
              <w:t>. Ragainės progimnazijos direktoriaus 2022-10-13 įsakymu Nr. V-158 patvirtinti efektyvios pamokos kokybės požymiai.</w:t>
            </w:r>
          </w:p>
        </w:tc>
        <w:tc>
          <w:tcPr>
            <w:tcW w:w="4957" w:type="dxa"/>
            <w:tcBorders>
              <w:top w:val="single" w:sz="4" w:space="0" w:color="auto"/>
              <w:left w:val="single" w:sz="4" w:space="0" w:color="auto"/>
              <w:bottom w:val="single" w:sz="4" w:space="0" w:color="auto"/>
              <w:right w:val="single" w:sz="4" w:space="0" w:color="auto"/>
            </w:tcBorders>
          </w:tcPr>
          <w:p w14:paraId="7225A218" w14:textId="77777777" w:rsidR="00B94485" w:rsidRPr="00966FDB" w:rsidRDefault="00B94485" w:rsidP="0050399E">
            <w:pPr>
              <w:spacing w:after="160"/>
              <w:jc w:val="both"/>
              <w:rPr>
                <w:szCs w:val="24"/>
              </w:rPr>
            </w:pPr>
            <w:r w:rsidRPr="00966FDB">
              <w:rPr>
                <w:szCs w:val="24"/>
                <w:lang w:eastAsia="lt-LT"/>
              </w:rPr>
              <w:t xml:space="preserve">Susitarta dėl efektyvios pamokos bruožų Ragainės progimnazijoje. Susitarime dalyvavo progimnazijos tėvai, mokytojai, mokiniai. </w:t>
            </w:r>
          </w:p>
        </w:tc>
      </w:tr>
      <w:tr w:rsidR="00B94485" w:rsidRPr="00966FDB" w14:paraId="01BB6676" w14:textId="77777777" w:rsidTr="00C53CAA">
        <w:tc>
          <w:tcPr>
            <w:tcW w:w="4536" w:type="dxa"/>
            <w:tcBorders>
              <w:top w:val="single" w:sz="4" w:space="0" w:color="auto"/>
              <w:left w:val="single" w:sz="4" w:space="0" w:color="auto"/>
              <w:bottom w:val="single" w:sz="4" w:space="0" w:color="auto"/>
              <w:right w:val="single" w:sz="4" w:space="0" w:color="auto"/>
            </w:tcBorders>
          </w:tcPr>
          <w:p w14:paraId="382A5DEE" w14:textId="45F76664" w:rsidR="009672A0" w:rsidRPr="00966FDB" w:rsidRDefault="009672A0" w:rsidP="0050399E">
            <w:pPr>
              <w:jc w:val="both"/>
              <w:rPr>
                <w:szCs w:val="24"/>
                <w:lang w:eastAsia="lt-LT"/>
              </w:rPr>
            </w:pPr>
            <w:r w:rsidRPr="00966FDB">
              <w:rPr>
                <w:szCs w:val="24"/>
                <w:lang w:eastAsia="lt-LT"/>
              </w:rPr>
              <w:t>3.</w:t>
            </w:r>
            <w:r w:rsidR="00B35BB1" w:rsidRPr="00966FDB">
              <w:rPr>
                <w:szCs w:val="24"/>
                <w:lang w:eastAsia="lt-LT"/>
              </w:rPr>
              <w:t>8</w:t>
            </w:r>
            <w:r w:rsidRPr="00966FDB">
              <w:rPr>
                <w:szCs w:val="24"/>
                <w:lang w:eastAsia="lt-LT"/>
              </w:rPr>
              <w:t>. Patvirtinta atnaujinta Ragainės progimnazijos matematikos pasiekimų gerinimo strategija (direktoriaus 2022-10-13 įsakymas Nr. V-158).</w:t>
            </w:r>
          </w:p>
        </w:tc>
        <w:tc>
          <w:tcPr>
            <w:tcW w:w="4957" w:type="dxa"/>
            <w:tcBorders>
              <w:top w:val="single" w:sz="4" w:space="0" w:color="auto"/>
              <w:left w:val="single" w:sz="4" w:space="0" w:color="auto"/>
              <w:bottom w:val="single" w:sz="4" w:space="0" w:color="auto"/>
              <w:right w:val="single" w:sz="4" w:space="0" w:color="auto"/>
            </w:tcBorders>
          </w:tcPr>
          <w:p w14:paraId="4C624DE6" w14:textId="77777777" w:rsidR="009672A0" w:rsidRPr="00966FDB" w:rsidRDefault="009672A0" w:rsidP="0050399E">
            <w:pPr>
              <w:tabs>
                <w:tab w:val="left" w:pos="1560"/>
              </w:tabs>
              <w:jc w:val="both"/>
              <w:rPr>
                <w:szCs w:val="24"/>
              </w:rPr>
            </w:pPr>
            <w:r w:rsidRPr="00966FDB">
              <w:rPr>
                <w:szCs w:val="24"/>
              </w:rPr>
              <w:t>Tobulinant matematikos mokymo ir mokymosi procesus siekiama kiekvieno mokinio asmeninės pažangos ir pasiekimų gerinimo.</w:t>
            </w:r>
          </w:p>
          <w:p w14:paraId="7253539B" w14:textId="77777777" w:rsidR="009672A0" w:rsidRPr="00966FDB" w:rsidRDefault="009672A0" w:rsidP="0050399E">
            <w:pPr>
              <w:jc w:val="both"/>
              <w:rPr>
                <w:noProof/>
                <w:szCs w:val="24"/>
              </w:rPr>
            </w:pPr>
          </w:p>
        </w:tc>
      </w:tr>
      <w:tr w:rsidR="00B94485" w:rsidRPr="00966FDB" w14:paraId="0DF0A96E" w14:textId="77777777" w:rsidTr="00C53CAA">
        <w:tc>
          <w:tcPr>
            <w:tcW w:w="4536" w:type="dxa"/>
            <w:tcBorders>
              <w:top w:val="single" w:sz="4" w:space="0" w:color="auto"/>
              <w:left w:val="single" w:sz="4" w:space="0" w:color="auto"/>
              <w:bottom w:val="single" w:sz="4" w:space="0" w:color="auto"/>
              <w:right w:val="single" w:sz="4" w:space="0" w:color="auto"/>
            </w:tcBorders>
          </w:tcPr>
          <w:p w14:paraId="0D5667CE" w14:textId="481079CE" w:rsidR="009672A0" w:rsidRPr="00966FDB" w:rsidRDefault="009672A0" w:rsidP="0050399E">
            <w:pPr>
              <w:pStyle w:val="Sraopastraipa"/>
              <w:tabs>
                <w:tab w:val="left" w:pos="289"/>
              </w:tabs>
              <w:ind w:left="31"/>
              <w:jc w:val="both"/>
              <w:rPr>
                <w:szCs w:val="24"/>
                <w:lang w:eastAsia="lt-LT"/>
              </w:rPr>
            </w:pPr>
            <w:r w:rsidRPr="00966FDB">
              <w:rPr>
                <w:szCs w:val="24"/>
                <w:lang w:eastAsia="lt-LT"/>
              </w:rPr>
              <w:t>3.</w:t>
            </w:r>
            <w:r w:rsidR="00B35BB1" w:rsidRPr="00966FDB">
              <w:rPr>
                <w:szCs w:val="24"/>
                <w:lang w:eastAsia="lt-LT"/>
              </w:rPr>
              <w:t>9</w:t>
            </w:r>
            <w:r w:rsidRPr="00966FDB">
              <w:rPr>
                <w:szCs w:val="24"/>
                <w:lang w:eastAsia="lt-LT"/>
              </w:rPr>
              <w:t>. Inicijuota Ragainės progimnazijos bendruomenės diskusija „Matematikos ir lietuvių kalbos pasiekimų gerinimas“</w:t>
            </w:r>
          </w:p>
        </w:tc>
        <w:tc>
          <w:tcPr>
            <w:tcW w:w="4957" w:type="dxa"/>
            <w:tcBorders>
              <w:top w:val="single" w:sz="4" w:space="0" w:color="auto"/>
              <w:left w:val="single" w:sz="4" w:space="0" w:color="auto"/>
              <w:bottom w:val="single" w:sz="4" w:space="0" w:color="auto"/>
              <w:right w:val="single" w:sz="4" w:space="0" w:color="auto"/>
            </w:tcBorders>
          </w:tcPr>
          <w:p w14:paraId="46D90063" w14:textId="72094B1A" w:rsidR="009672A0" w:rsidRPr="00966FDB" w:rsidRDefault="009672A0" w:rsidP="0050399E">
            <w:pPr>
              <w:jc w:val="both"/>
              <w:rPr>
                <w:noProof/>
                <w:szCs w:val="24"/>
              </w:rPr>
            </w:pPr>
            <w:r w:rsidRPr="00966FDB">
              <w:rPr>
                <w:szCs w:val="24"/>
                <w:lang w:eastAsia="lt-LT"/>
              </w:rPr>
              <w:t xml:space="preserve">Susitarta dėl matematikos ir lietuvių kalbos pasiekimų gerinimo priemonių sąrašo. </w:t>
            </w:r>
            <w:r w:rsidR="000D3509" w:rsidRPr="00966FDB">
              <w:rPr>
                <w:szCs w:val="24"/>
                <w:lang w:eastAsia="lt-LT"/>
              </w:rPr>
              <w:t>Priemonių sąrašas pristatytas progimnazijos bendruomenei.</w:t>
            </w:r>
          </w:p>
        </w:tc>
      </w:tr>
      <w:tr w:rsidR="00B94485" w:rsidRPr="00966FDB" w14:paraId="21E907A8" w14:textId="77777777" w:rsidTr="00C53CAA">
        <w:tc>
          <w:tcPr>
            <w:tcW w:w="4536" w:type="dxa"/>
            <w:tcBorders>
              <w:top w:val="single" w:sz="4" w:space="0" w:color="auto"/>
              <w:left w:val="single" w:sz="4" w:space="0" w:color="auto"/>
              <w:bottom w:val="single" w:sz="4" w:space="0" w:color="auto"/>
              <w:right w:val="single" w:sz="4" w:space="0" w:color="auto"/>
            </w:tcBorders>
          </w:tcPr>
          <w:p w14:paraId="55DD86E1" w14:textId="77777777" w:rsidR="000D3509" w:rsidRPr="00966FDB" w:rsidRDefault="009672A0" w:rsidP="0050399E">
            <w:pPr>
              <w:jc w:val="both"/>
              <w:rPr>
                <w:rFonts w:ascii="Helvetica" w:hAnsi="Helvetica" w:cs="Arial"/>
                <w:sz w:val="20"/>
                <w:lang w:eastAsia="lt-LT"/>
              </w:rPr>
            </w:pPr>
            <w:r w:rsidRPr="00966FDB">
              <w:rPr>
                <w:szCs w:val="24"/>
                <w:lang w:eastAsia="lt-LT"/>
              </w:rPr>
              <w:t>3.</w:t>
            </w:r>
            <w:r w:rsidR="00B35BB1" w:rsidRPr="00966FDB">
              <w:rPr>
                <w:szCs w:val="24"/>
                <w:lang w:eastAsia="lt-LT"/>
              </w:rPr>
              <w:t>10</w:t>
            </w:r>
            <w:r w:rsidRPr="00966FDB">
              <w:rPr>
                <w:szCs w:val="24"/>
                <w:lang w:eastAsia="lt-LT"/>
              </w:rPr>
              <w:t xml:space="preserve">. </w:t>
            </w:r>
            <w:r w:rsidR="000D3509" w:rsidRPr="00966FDB">
              <w:rPr>
                <w:szCs w:val="24"/>
                <w:lang w:eastAsia="lt-LT"/>
              </w:rPr>
              <w:t>2022-12-05 suorganizuota Šiaulių miesto progimnazijų matematikos mokytojų apskritojo stalo diskusijos „Žingsniai link matematikos pasiekimų gerinimo“.</w:t>
            </w:r>
          </w:p>
          <w:p w14:paraId="64A0927D" w14:textId="2E8C4952" w:rsidR="009672A0" w:rsidRPr="00966FDB" w:rsidRDefault="009672A0" w:rsidP="0050399E">
            <w:pPr>
              <w:pStyle w:val="Sraopastraipa"/>
              <w:tabs>
                <w:tab w:val="left" w:pos="289"/>
              </w:tabs>
              <w:ind w:left="31"/>
              <w:jc w:val="both"/>
              <w:rPr>
                <w:szCs w:val="24"/>
                <w:lang w:eastAsia="lt-LT"/>
              </w:rPr>
            </w:pPr>
          </w:p>
        </w:tc>
        <w:tc>
          <w:tcPr>
            <w:tcW w:w="4957" w:type="dxa"/>
            <w:tcBorders>
              <w:top w:val="single" w:sz="4" w:space="0" w:color="auto"/>
              <w:left w:val="single" w:sz="4" w:space="0" w:color="auto"/>
              <w:bottom w:val="single" w:sz="4" w:space="0" w:color="auto"/>
              <w:right w:val="single" w:sz="4" w:space="0" w:color="auto"/>
            </w:tcBorders>
          </w:tcPr>
          <w:p w14:paraId="7F20A1B8" w14:textId="0BD1A1BD" w:rsidR="009672A0" w:rsidRPr="00966FDB" w:rsidRDefault="009672A0" w:rsidP="0050399E">
            <w:pPr>
              <w:jc w:val="both"/>
              <w:rPr>
                <w:noProof/>
                <w:szCs w:val="24"/>
              </w:rPr>
            </w:pPr>
            <w:r w:rsidRPr="00966FDB">
              <w:rPr>
                <w:noProof/>
                <w:szCs w:val="24"/>
              </w:rPr>
              <w:t>Pristatyta Ragainės progimnazijos pasiekimų gerinimo strategija, susitarimai, pasidalinta patirtimi. Šiaulių miesto matem</w:t>
            </w:r>
            <w:r w:rsidR="00A63F26">
              <w:rPr>
                <w:noProof/>
                <w:szCs w:val="24"/>
              </w:rPr>
              <w:t>a</w:t>
            </w:r>
            <w:r w:rsidRPr="00966FDB">
              <w:rPr>
                <w:noProof/>
                <w:szCs w:val="24"/>
              </w:rPr>
              <w:t>tikos mokytojai pristatė mokyklose taikomus metodus, iniciatyvas, kurios padėjo mokiniams mokantis matematikos Inicijuotos diskusijos metu prieita susitarimų, kurie padėtų siekti aukštesnių matematikos rezultatų.</w:t>
            </w:r>
          </w:p>
        </w:tc>
      </w:tr>
      <w:tr w:rsidR="00B94485" w:rsidRPr="00966FDB" w14:paraId="185FF6E9" w14:textId="77777777" w:rsidTr="00C53CAA">
        <w:tc>
          <w:tcPr>
            <w:tcW w:w="4536" w:type="dxa"/>
            <w:tcBorders>
              <w:top w:val="single" w:sz="4" w:space="0" w:color="auto"/>
              <w:left w:val="single" w:sz="4" w:space="0" w:color="auto"/>
              <w:bottom w:val="single" w:sz="4" w:space="0" w:color="auto"/>
              <w:right w:val="single" w:sz="4" w:space="0" w:color="auto"/>
            </w:tcBorders>
          </w:tcPr>
          <w:p w14:paraId="37F711D5" w14:textId="23503BC3" w:rsidR="009672A0" w:rsidRPr="00966FDB" w:rsidRDefault="009672A0" w:rsidP="0050399E">
            <w:pPr>
              <w:jc w:val="both"/>
              <w:rPr>
                <w:szCs w:val="24"/>
              </w:rPr>
            </w:pPr>
            <w:r w:rsidRPr="00966FDB">
              <w:rPr>
                <w:szCs w:val="24"/>
              </w:rPr>
              <w:t xml:space="preserve">3.11. Inicijuota ir parengta Ragainės progimnazijos darbuotojų smurto ir </w:t>
            </w:r>
            <w:r w:rsidRPr="00966FDB">
              <w:rPr>
                <w:szCs w:val="24"/>
              </w:rPr>
              <w:lastRenderedPageBreak/>
              <w:t xml:space="preserve">priekabiavimo prevencijos politika (direktoriaus 2022-12-07 įsakymas Nr. V-181). </w:t>
            </w:r>
          </w:p>
        </w:tc>
        <w:tc>
          <w:tcPr>
            <w:tcW w:w="4957" w:type="dxa"/>
            <w:tcBorders>
              <w:top w:val="single" w:sz="4" w:space="0" w:color="auto"/>
              <w:left w:val="single" w:sz="4" w:space="0" w:color="auto"/>
              <w:bottom w:val="single" w:sz="4" w:space="0" w:color="auto"/>
              <w:right w:val="single" w:sz="4" w:space="0" w:color="auto"/>
            </w:tcBorders>
          </w:tcPr>
          <w:p w14:paraId="27879B5D" w14:textId="58116AD3" w:rsidR="009672A0" w:rsidRPr="00966FDB" w:rsidRDefault="009672A0" w:rsidP="0050399E">
            <w:pPr>
              <w:jc w:val="both"/>
              <w:rPr>
                <w:szCs w:val="24"/>
              </w:rPr>
            </w:pPr>
            <w:r w:rsidRPr="00966FDB">
              <w:rPr>
                <w:szCs w:val="24"/>
              </w:rPr>
              <w:lastRenderedPageBreak/>
              <w:t xml:space="preserve">Aprašu siekiama numatyti ir įgyvendinti efektyvias ir veiksmingas prevencijos priemones </w:t>
            </w:r>
            <w:r w:rsidRPr="00966FDB">
              <w:rPr>
                <w:szCs w:val="24"/>
              </w:rPr>
              <w:lastRenderedPageBreak/>
              <w:t xml:space="preserve">siekiant apsaugoti darbuotojus nuo smurto ir priekabiavimo bei padėti darbuotojams aiškiai ir tiksliai suprasti galimas smurto ir priekabiavimo darbe apraiškas, atpažinti jų požymius bei žinoti teisinės gynybos būdus. </w:t>
            </w:r>
          </w:p>
        </w:tc>
      </w:tr>
      <w:tr w:rsidR="00B94485" w:rsidRPr="00966FDB" w14:paraId="1966A53C" w14:textId="77777777" w:rsidTr="00C53CAA">
        <w:tc>
          <w:tcPr>
            <w:tcW w:w="4536" w:type="dxa"/>
            <w:tcBorders>
              <w:top w:val="single" w:sz="4" w:space="0" w:color="auto"/>
              <w:left w:val="single" w:sz="4" w:space="0" w:color="auto"/>
              <w:bottom w:val="single" w:sz="4" w:space="0" w:color="auto"/>
              <w:right w:val="single" w:sz="4" w:space="0" w:color="auto"/>
            </w:tcBorders>
          </w:tcPr>
          <w:p w14:paraId="348FFDFF" w14:textId="62932320" w:rsidR="009672A0" w:rsidRPr="00966FDB" w:rsidRDefault="009672A0" w:rsidP="0050399E">
            <w:pPr>
              <w:pStyle w:val="Default"/>
              <w:jc w:val="both"/>
              <w:rPr>
                <w:bCs/>
                <w:color w:val="auto"/>
                <w:lang w:val="lt-LT"/>
              </w:rPr>
            </w:pPr>
            <w:r w:rsidRPr="00966FDB">
              <w:rPr>
                <w:color w:val="auto"/>
                <w:lang w:val="lt-LT"/>
              </w:rPr>
              <w:lastRenderedPageBreak/>
              <w:t>3.12. Dalyvavau STEAM programų vertinimo komisijoje ir vertinau minėtas programas (Šiaulių miesto savivaldybės administracijos direktoriaus 2022 m. kovo 22 d. įsakymas Nr. A-538).</w:t>
            </w:r>
          </w:p>
        </w:tc>
        <w:tc>
          <w:tcPr>
            <w:tcW w:w="4957" w:type="dxa"/>
            <w:tcBorders>
              <w:top w:val="single" w:sz="4" w:space="0" w:color="auto"/>
              <w:left w:val="single" w:sz="4" w:space="0" w:color="auto"/>
              <w:bottom w:val="single" w:sz="4" w:space="0" w:color="auto"/>
              <w:right w:val="single" w:sz="4" w:space="0" w:color="auto"/>
            </w:tcBorders>
          </w:tcPr>
          <w:p w14:paraId="130FDFB4" w14:textId="77777777" w:rsidR="009672A0" w:rsidRPr="00966FDB" w:rsidRDefault="009672A0" w:rsidP="0050399E">
            <w:pPr>
              <w:overflowPunct w:val="0"/>
              <w:jc w:val="both"/>
              <w:textAlignment w:val="baseline"/>
              <w:rPr>
                <w:szCs w:val="24"/>
                <w:lang w:eastAsia="lt-LT"/>
              </w:rPr>
            </w:pPr>
            <w:r w:rsidRPr="00966FDB">
              <w:rPr>
                <w:szCs w:val="24"/>
                <w:lang w:eastAsia="lt-LT"/>
              </w:rPr>
              <w:t>Dalyvavimas programų vertinimo komisijos darbe sudarė galimybę susipažinti su pateiktomis vertinimui programomis.</w:t>
            </w:r>
          </w:p>
          <w:p w14:paraId="6305BB7A" w14:textId="77777777" w:rsidR="009672A0" w:rsidRPr="00966FDB" w:rsidRDefault="009672A0" w:rsidP="0050399E">
            <w:pPr>
              <w:overflowPunct w:val="0"/>
              <w:jc w:val="both"/>
              <w:textAlignment w:val="baseline"/>
              <w:rPr>
                <w:szCs w:val="24"/>
                <w:lang w:eastAsia="lt-LT"/>
              </w:rPr>
            </w:pPr>
            <w:r w:rsidRPr="00966FDB">
              <w:rPr>
                <w:szCs w:val="24"/>
                <w:lang w:eastAsia="lt-LT"/>
              </w:rPr>
              <w:t xml:space="preserve">Skatinau mokytojus rengti STEAM programas. Padėjau inžinerijos mokytojai Ingridai </w:t>
            </w:r>
            <w:proofErr w:type="spellStart"/>
            <w:r w:rsidRPr="00966FDB">
              <w:rPr>
                <w:szCs w:val="24"/>
                <w:lang w:eastAsia="lt-LT"/>
              </w:rPr>
              <w:t>Donielienei</w:t>
            </w:r>
            <w:proofErr w:type="spellEnd"/>
            <w:r w:rsidRPr="00966FDB">
              <w:rPr>
                <w:szCs w:val="24"/>
                <w:lang w:eastAsia="lt-LT"/>
              </w:rPr>
              <w:t xml:space="preserve"> parengti STEAM JUNIOR </w:t>
            </w:r>
            <w:proofErr w:type="spellStart"/>
            <w:r w:rsidRPr="00966FDB">
              <w:rPr>
                <w:szCs w:val="24"/>
                <w:lang w:eastAsia="lt-LT"/>
              </w:rPr>
              <w:t>program</w:t>
            </w:r>
            <w:proofErr w:type="spellEnd"/>
            <w:r w:rsidRPr="00966FDB">
              <w:rPr>
                <w:szCs w:val="24"/>
                <w:lang w:eastAsia="lt-LT"/>
              </w:rPr>
              <w:t>.</w:t>
            </w:r>
          </w:p>
          <w:p w14:paraId="6DF63546" w14:textId="77777777" w:rsidR="009672A0" w:rsidRPr="00966FDB" w:rsidRDefault="009672A0" w:rsidP="0050399E">
            <w:pPr>
              <w:overflowPunct w:val="0"/>
              <w:jc w:val="both"/>
              <w:textAlignment w:val="baseline"/>
              <w:rPr>
                <w:szCs w:val="24"/>
                <w:lang w:eastAsia="lt-LT"/>
              </w:rPr>
            </w:pPr>
            <w:r w:rsidRPr="00966FDB">
              <w:rPr>
                <w:szCs w:val="24"/>
                <w:lang w:eastAsia="lt-LT"/>
              </w:rPr>
              <w:t xml:space="preserve">Skatinau mokytojus ir mokinius aktyviai dalyvauti programose. Mokiniai ir mokytojai patobulino kūrybiškumo, komunikavimo, bendradarbiavimo kompetencijas. Mokiniai įgijo inžinerinių kompetencijų, kritinio mąstymo įgūdžių. </w:t>
            </w:r>
          </w:p>
        </w:tc>
      </w:tr>
      <w:tr w:rsidR="00B94485" w:rsidRPr="00966FDB" w14:paraId="422BECF1" w14:textId="77777777" w:rsidTr="00C53CAA">
        <w:tc>
          <w:tcPr>
            <w:tcW w:w="4536" w:type="dxa"/>
            <w:tcBorders>
              <w:top w:val="single" w:sz="4" w:space="0" w:color="auto"/>
              <w:left w:val="single" w:sz="4" w:space="0" w:color="auto"/>
              <w:bottom w:val="single" w:sz="4" w:space="0" w:color="auto"/>
              <w:right w:val="single" w:sz="4" w:space="0" w:color="auto"/>
            </w:tcBorders>
          </w:tcPr>
          <w:p w14:paraId="11DDAA5E" w14:textId="1431798A" w:rsidR="009672A0" w:rsidRPr="00966FDB" w:rsidRDefault="009672A0" w:rsidP="0050399E">
            <w:pPr>
              <w:pStyle w:val="Default"/>
              <w:jc w:val="both"/>
              <w:rPr>
                <w:bCs/>
                <w:color w:val="auto"/>
                <w:lang w:val="lt-LT"/>
              </w:rPr>
            </w:pPr>
            <w:r w:rsidRPr="00966FDB">
              <w:rPr>
                <w:bCs/>
                <w:color w:val="auto"/>
                <w:lang w:val="lt-LT"/>
              </w:rPr>
              <w:t xml:space="preserve">3.13. Baigiau </w:t>
            </w:r>
            <w:r w:rsidRPr="00966FDB">
              <w:rPr>
                <w:color w:val="auto"/>
                <w:lang w:val="lt-LT"/>
              </w:rPr>
              <w:t>Šiaulių miesto savivaldybės administracijos švietimo skyriaus inicijuotą ir finansuotą programą ,,Švietimo įstaigų vadovų mentorių rengimas” (Šiaulių miesto švietimo centro 2022 m. gruodžio 8d. pažymėjimas).</w:t>
            </w:r>
          </w:p>
        </w:tc>
        <w:tc>
          <w:tcPr>
            <w:tcW w:w="4957" w:type="dxa"/>
            <w:tcBorders>
              <w:top w:val="single" w:sz="4" w:space="0" w:color="auto"/>
              <w:left w:val="single" w:sz="4" w:space="0" w:color="auto"/>
              <w:bottom w:val="single" w:sz="4" w:space="0" w:color="auto"/>
              <w:right w:val="single" w:sz="4" w:space="0" w:color="auto"/>
            </w:tcBorders>
          </w:tcPr>
          <w:p w14:paraId="7FDD9B21" w14:textId="77777777" w:rsidR="009672A0" w:rsidRPr="00966FDB" w:rsidRDefault="009672A0" w:rsidP="0050399E">
            <w:pPr>
              <w:pBdr>
                <w:top w:val="nil"/>
                <w:left w:val="nil"/>
                <w:bottom w:val="nil"/>
                <w:right w:val="nil"/>
                <w:between w:val="nil"/>
              </w:pBdr>
              <w:jc w:val="both"/>
              <w:rPr>
                <w:szCs w:val="24"/>
              </w:rPr>
            </w:pPr>
            <w:r w:rsidRPr="00966FDB">
              <w:rPr>
                <w:szCs w:val="24"/>
              </w:rPr>
              <w:t xml:space="preserve">Įgytos dalykinės ir socialinės  mentoriaus kompetencijos. Esu Šiaulių miesto ugdymo įstaigų mentorių tinklo narė. </w:t>
            </w:r>
          </w:p>
          <w:p w14:paraId="73955006" w14:textId="77777777" w:rsidR="009672A0" w:rsidRPr="00966FDB" w:rsidRDefault="009672A0" w:rsidP="0050399E">
            <w:pPr>
              <w:pBdr>
                <w:top w:val="nil"/>
                <w:left w:val="nil"/>
                <w:bottom w:val="nil"/>
                <w:right w:val="nil"/>
                <w:between w:val="nil"/>
              </w:pBdr>
              <w:jc w:val="both"/>
              <w:rPr>
                <w:szCs w:val="24"/>
              </w:rPr>
            </w:pPr>
            <w:r w:rsidRPr="00966FDB">
              <w:rPr>
                <w:szCs w:val="24"/>
              </w:rPr>
              <w:t>Įgyta patirtis, gautos žinios taikomos įgyvendinant mentorystės idėją progimnazijoje.</w:t>
            </w:r>
          </w:p>
        </w:tc>
      </w:tr>
      <w:tr w:rsidR="00B94485" w:rsidRPr="00966FDB" w14:paraId="73028BDA" w14:textId="77777777" w:rsidTr="00C53CAA">
        <w:trPr>
          <w:trHeight w:val="1367"/>
        </w:trPr>
        <w:tc>
          <w:tcPr>
            <w:tcW w:w="4536" w:type="dxa"/>
            <w:tcBorders>
              <w:top w:val="single" w:sz="4" w:space="0" w:color="auto"/>
              <w:left w:val="single" w:sz="4" w:space="0" w:color="auto"/>
              <w:bottom w:val="single" w:sz="4" w:space="0" w:color="auto"/>
              <w:right w:val="single" w:sz="4" w:space="0" w:color="auto"/>
            </w:tcBorders>
          </w:tcPr>
          <w:p w14:paraId="2A2DAFA5" w14:textId="76EE2CAE" w:rsidR="009672A0" w:rsidRPr="00966FDB" w:rsidRDefault="009672A0" w:rsidP="0050399E">
            <w:pPr>
              <w:jc w:val="both"/>
              <w:rPr>
                <w:szCs w:val="24"/>
              </w:rPr>
            </w:pPr>
            <w:r w:rsidRPr="00966FDB">
              <w:rPr>
                <w:szCs w:val="24"/>
                <w:lang w:eastAsia="lt-LT"/>
              </w:rPr>
              <w:t>3.14. Baigiau Britų tarybos ir Europos komisijos projekto „Parama mokyklų vadovams, ugdymo turinio reformos Lietuvoje lyderiams“ mokymus (Nacionalinės švietimo agentūros direktoriaus 2021-10-08 įsakymas, 2022 m. balandžio mėn. pažyma).</w:t>
            </w:r>
          </w:p>
        </w:tc>
        <w:tc>
          <w:tcPr>
            <w:tcW w:w="4957" w:type="dxa"/>
            <w:tcBorders>
              <w:top w:val="single" w:sz="4" w:space="0" w:color="auto"/>
              <w:left w:val="single" w:sz="4" w:space="0" w:color="auto"/>
              <w:bottom w:val="single" w:sz="4" w:space="0" w:color="auto"/>
              <w:right w:val="single" w:sz="4" w:space="0" w:color="auto"/>
            </w:tcBorders>
          </w:tcPr>
          <w:p w14:paraId="35B81B78" w14:textId="77777777" w:rsidR="009672A0" w:rsidRPr="00966FDB" w:rsidRDefault="009672A0" w:rsidP="0050399E">
            <w:pPr>
              <w:overflowPunct w:val="0"/>
              <w:jc w:val="both"/>
              <w:textAlignment w:val="baseline"/>
              <w:rPr>
                <w:noProof/>
                <w:szCs w:val="24"/>
              </w:rPr>
            </w:pPr>
            <w:r w:rsidRPr="00966FDB">
              <w:rPr>
                <w:szCs w:val="24"/>
                <w:lang w:eastAsia="lt-LT"/>
              </w:rPr>
              <w:t>Pasirengiau diegti mokykloje atnaujinamas pradinio, pagrindinio ugdymo bendrąsias programas, dalinuosi patirtimi, išbandau naujas ugdymo turinio reformos savo mokykloje.</w:t>
            </w:r>
          </w:p>
        </w:tc>
      </w:tr>
      <w:tr w:rsidR="00B94485" w:rsidRPr="00966FDB" w14:paraId="091BA172" w14:textId="77777777" w:rsidTr="00C53CAA">
        <w:tc>
          <w:tcPr>
            <w:tcW w:w="4536" w:type="dxa"/>
            <w:tcBorders>
              <w:top w:val="single" w:sz="4" w:space="0" w:color="auto"/>
              <w:left w:val="single" w:sz="4" w:space="0" w:color="auto"/>
              <w:bottom w:val="single" w:sz="4" w:space="0" w:color="auto"/>
              <w:right w:val="single" w:sz="4" w:space="0" w:color="auto"/>
            </w:tcBorders>
          </w:tcPr>
          <w:p w14:paraId="709EC467" w14:textId="1FB3964B" w:rsidR="009672A0" w:rsidRPr="00966FDB" w:rsidRDefault="009672A0" w:rsidP="0050399E">
            <w:pPr>
              <w:jc w:val="both"/>
              <w:rPr>
                <w:szCs w:val="24"/>
              </w:rPr>
            </w:pPr>
            <w:r w:rsidRPr="00966FDB">
              <w:rPr>
                <w:szCs w:val="24"/>
              </w:rPr>
              <w:t>3.1</w:t>
            </w:r>
            <w:r w:rsidR="00B35BB1" w:rsidRPr="00966FDB">
              <w:rPr>
                <w:szCs w:val="24"/>
              </w:rPr>
              <w:t>5.</w:t>
            </w:r>
            <w:r w:rsidRPr="00966FDB">
              <w:rPr>
                <w:szCs w:val="24"/>
              </w:rPr>
              <w:t xml:space="preserve"> Lyderių auginimas. </w:t>
            </w:r>
          </w:p>
        </w:tc>
        <w:tc>
          <w:tcPr>
            <w:tcW w:w="4957" w:type="dxa"/>
            <w:tcBorders>
              <w:top w:val="single" w:sz="4" w:space="0" w:color="auto"/>
              <w:left w:val="single" w:sz="4" w:space="0" w:color="auto"/>
              <w:bottom w:val="single" w:sz="4" w:space="0" w:color="auto"/>
              <w:right w:val="single" w:sz="4" w:space="0" w:color="auto"/>
            </w:tcBorders>
          </w:tcPr>
          <w:p w14:paraId="359B09A9" w14:textId="1F20C5C4" w:rsidR="005B0722" w:rsidRPr="00966FDB" w:rsidRDefault="00940DE1" w:rsidP="0050399E">
            <w:pPr>
              <w:jc w:val="both"/>
            </w:pPr>
            <w:r w:rsidRPr="00966FDB">
              <w:rPr>
                <w:szCs w:val="24"/>
              </w:rPr>
              <w:t xml:space="preserve">Užauginti nauji progimnazijos lyderiai. </w:t>
            </w:r>
            <w:r w:rsidR="005B0722" w:rsidRPr="00966FDB">
              <w:rPr>
                <w:szCs w:val="24"/>
              </w:rPr>
              <w:t xml:space="preserve">Progimnazijos etikos mokytojas aktyvus organizuojant </w:t>
            </w:r>
            <w:r w:rsidRPr="00966FDB">
              <w:rPr>
                <w:szCs w:val="24"/>
              </w:rPr>
              <w:t xml:space="preserve">tiek mokykloje, tiek Lietuvoje </w:t>
            </w:r>
            <w:r w:rsidR="005B0722" w:rsidRPr="00966FDB">
              <w:rPr>
                <w:szCs w:val="24"/>
              </w:rPr>
              <w:t>socialinę – pilietinę veiklą. Jo dėka aktyviai veikia progimnazijos būrelis „</w:t>
            </w:r>
            <w:proofErr w:type="spellStart"/>
            <w:r w:rsidR="005B0722" w:rsidRPr="00966FDB">
              <w:rPr>
                <w:szCs w:val="24"/>
              </w:rPr>
              <w:t>SkautAuk</w:t>
            </w:r>
            <w:proofErr w:type="spellEnd"/>
            <w:r w:rsidR="005B0722" w:rsidRPr="00966FDB">
              <w:rPr>
                <w:szCs w:val="24"/>
              </w:rPr>
              <w:t xml:space="preserve">“. Suorganizuota 12 veiklų, kuriose dalyvavo ir progimnazijos mokinių tėvai, 5 orientaciniai žygiai bei 4 </w:t>
            </w:r>
            <w:r w:rsidR="005B0722" w:rsidRPr="00966FDB">
              <w:t xml:space="preserve">kvalifikaciniai </w:t>
            </w:r>
            <w:proofErr w:type="spellStart"/>
            <w:r w:rsidR="005B0722" w:rsidRPr="00966FDB">
              <w:t>DofE</w:t>
            </w:r>
            <w:proofErr w:type="spellEnd"/>
            <w:r w:rsidR="005B0722" w:rsidRPr="00966FDB">
              <w:t xml:space="preserve"> žygiai Ragainės progimnazijos mokiniams – </w:t>
            </w:r>
            <w:proofErr w:type="spellStart"/>
            <w:r w:rsidR="005B0722" w:rsidRPr="00966FDB">
              <w:t>DofE</w:t>
            </w:r>
            <w:proofErr w:type="spellEnd"/>
            <w:r w:rsidR="005B0722" w:rsidRPr="00966FDB">
              <w:t xml:space="preserve"> programos dalyviams.</w:t>
            </w:r>
          </w:p>
          <w:p w14:paraId="4BD7C9C3" w14:textId="517C6796" w:rsidR="005B0722" w:rsidRPr="00966FDB" w:rsidRDefault="009672A0" w:rsidP="0050399E">
            <w:pPr>
              <w:jc w:val="both"/>
            </w:pPr>
            <w:r w:rsidRPr="00966FDB">
              <w:rPr>
                <w:szCs w:val="24"/>
              </w:rPr>
              <w:t xml:space="preserve">Progimnazijos inžinerijos mokytoja </w:t>
            </w:r>
            <w:r w:rsidR="00940DE1" w:rsidRPr="00966FDB">
              <w:rPr>
                <w:szCs w:val="24"/>
              </w:rPr>
              <w:t>k</w:t>
            </w:r>
            <w:r w:rsidRPr="00966FDB">
              <w:rPr>
                <w:szCs w:val="24"/>
              </w:rPr>
              <w:t xml:space="preserve">artu su </w:t>
            </w:r>
            <w:r w:rsidR="005B0722" w:rsidRPr="00966FDB">
              <w:rPr>
                <w:szCs w:val="24"/>
              </w:rPr>
              <w:t xml:space="preserve">progimnazijos matematikos mokytoja spaudai parengė matematikos atsiskaitomųjų darbų ir inžineriniu turiniu papildytų projektinių veiklų knygą 5 klasei. </w:t>
            </w:r>
            <w:r w:rsidR="00940DE1" w:rsidRPr="00966FDB">
              <w:rPr>
                <w:szCs w:val="24"/>
              </w:rPr>
              <w:t>Matematikos mokytoja dalinasi gerąja patirtimi, kuri padeda siekti kiekvieno mokinio sėkmės. Mokytoja s</w:t>
            </w:r>
            <w:r w:rsidR="00940DE1" w:rsidRPr="00966FDB">
              <w:rPr>
                <w:szCs w:val="24"/>
                <w:shd w:val="clear" w:color="auto" w:fill="FFFFFF"/>
              </w:rPr>
              <w:t xml:space="preserve">kaito pranešimus mokytojų konferencijose , parengti mokiniai skaitė pranešimus mokinių konferencijose, kartu su mokiniais </w:t>
            </w:r>
            <w:r w:rsidR="00940DE1" w:rsidRPr="00966FDB">
              <w:rPr>
                <w:shd w:val="clear" w:color="auto" w:fill="FFFFFF"/>
              </w:rPr>
              <w:t>dalyvauja tarptautiniuose, respublikiniuose ir miesto matematikos konkursuose. Mokytoja v</w:t>
            </w:r>
            <w:r w:rsidR="00940DE1" w:rsidRPr="00966FDB">
              <w:rPr>
                <w:szCs w:val="24"/>
                <w:shd w:val="clear" w:color="auto" w:fill="FFFFFF"/>
              </w:rPr>
              <w:t xml:space="preserve">adovauja mokyklos </w:t>
            </w:r>
            <w:r w:rsidR="00940DE1" w:rsidRPr="00966FDB">
              <w:rPr>
                <w:szCs w:val="24"/>
                <w:shd w:val="clear" w:color="auto" w:fill="FFFFFF"/>
              </w:rPr>
              <w:lastRenderedPageBreak/>
              <w:t>veiklos kokybės įsivertinimo komandai (analizuoja duomenis, numato įsivertinimo sritis bei tobulintinus klausimus, gilinasi į tikslų siekimą), yra strateginio plano programos koordinatorė (</w:t>
            </w:r>
            <w:r w:rsidR="00940DE1" w:rsidRPr="00966FDB">
              <w:rPr>
                <w:szCs w:val="24"/>
              </w:rPr>
              <w:t xml:space="preserve">koordinuoja programos veiklą, rengia metines programas, ataskaitas, pristatymus), aktyvi miesto matematikos mokytojų metodinio būrelio narė. </w:t>
            </w:r>
          </w:p>
          <w:p w14:paraId="15E18E45" w14:textId="4021416E" w:rsidR="009672A0" w:rsidRPr="00966FDB" w:rsidRDefault="00940DE1" w:rsidP="0050399E">
            <w:pPr>
              <w:jc w:val="both"/>
              <w:rPr>
                <w:szCs w:val="24"/>
              </w:rPr>
            </w:pPr>
            <w:r w:rsidRPr="00966FDB">
              <w:rPr>
                <w:szCs w:val="24"/>
              </w:rPr>
              <w:t xml:space="preserve">85 </w:t>
            </w:r>
            <w:r w:rsidRPr="00966FDB">
              <w:rPr>
                <w:rFonts w:ascii="Calibri" w:hAnsi="Calibri" w:cs="Calibri"/>
                <w:szCs w:val="24"/>
              </w:rPr>
              <w:t>%</w:t>
            </w:r>
            <w:r w:rsidRPr="00966FDB">
              <w:rPr>
                <w:szCs w:val="24"/>
              </w:rPr>
              <w:t xml:space="preserve"> p</w:t>
            </w:r>
            <w:r w:rsidR="009672A0" w:rsidRPr="00966FDB">
              <w:rPr>
                <w:szCs w:val="24"/>
              </w:rPr>
              <w:t xml:space="preserve">rogimnazijos mokytojai </w:t>
            </w:r>
            <w:proofErr w:type="spellStart"/>
            <w:r w:rsidR="009672A0" w:rsidRPr="00966FDB">
              <w:rPr>
                <w:szCs w:val="24"/>
              </w:rPr>
              <w:t>mentoriauja</w:t>
            </w:r>
            <w:proofErr w:type="spellEnd"/>
            <w:r w:rsidR="009672A0" w:rsidRPr="00966FDB">
              <w:rPr>
                <w:szCs w:val="24"/>
              </w:rPr>
              <w:t xml:space="preserve"> organizuodami </w:t>
            </w:r>
            <w:proofErr w:type="spellStart"/>
            <w:r w:rsidRPr="00966FDB">
              <w:rPr>
                <w:szCs w:val="24"/>
                <w:shd w:val="clear" w:color="auto" w:fill="FFFFFF"/>
              </w:rPr>
              <w:t>savipagalbos</w:t>
            </w:r>
            <w:proofErr w:type="spellEnd"/>
            <w:r w:rsidRPr="00966FDB">
              <w:rPr>
                <w:szCs w:val="24"/>
                <w:shd w:val="clear" w:color="auto" w:fill="FFFFFF"/>
              </w:rPr>
              <w:t xml:space="preserve"> grupės veiklą (periodiškai dalinasi patirtimi su kolegomis, pristato naujoves, moko, padeda).</w:t>
            </w:r>
          </w:p>
        </w:tc>
      </w:tr>
      <w:tr w:rsidR="00B94485" w:rsidRPr="00966FDB" w14:paraId="3643E984" w14:textId="77777777" w:rsidTr="00C53CAA">
        <w:tc>
          <w:tcPr>
            <w:tcW w:w="4536" w:type="dxa"/>
            <w:tcBorders>
              <w:top w:val="single" w:sz="4" w:space="0" w:color="auto"/>
              <w:left w:val="single" w:sz="4" w:space="0" w:color="auto"/>
              <w:bottom w:val="single" w:sz="4" w:space="0" w:color="auto"/>
              <w:right w:val="single" w:sz="4" w:space="0" w:color="auto"/>
            </w:tcBorders>
          </w:tcPr>
          <w:p w14:paraId="2D765A71" w14:textId="77137B0E" w:rsidR="00B94485" w:rsidRPr="00966FDB" w:rsidRDefault="00B94485" w:rsidP="0050399E">
            <w:pPr>
              <w:pStyle w:val="Sraopastraipa"/>
              <w:tabs>
                <w:tab w:val="left" w:pos="289"/>
              </w:tabs>
              <w:ind w:left="31"/>
              <w:jc w:val="both"/>
              <w:rPr>
                <w:szCs w:val="24"/>
                <w:lang w:eastAsia="lt-LT"/>
              </w:rPr>
            </w:pPr>
            <w:r w:rsidRPr="00966FDB">
              <w:rPr>
                <w:szCs w:val="24"/>
                <w:lang w:eastAsia="lt-LT"/>
              </w:rPr>
              <w:lastRenderedPageBreak/>
              <w:t>3.</w:t>
            </w:r>
            <w:r w:rsidR="00B35BB1" w:rsidRPr="00966FDB">
              <w:rPr>
                <w:szCs w:val="24"/>
                <w:lang w:eastAsia="lt-LT"/>
              </w:rPr>
              <w:t>16</w:t>
            </w:r>
            <w:r w:rsidRPr="00966FDB">
              <w:rPr>
                <w:szCs w:val="24"/>
                <w:lang w:eastAsia="lt-LT"/>
              </w:rPr>
              <w:t xml:space="preserve">. Pradėtas įgyvendinti kokybės vadybos sistemos pirmasis etapas. </w:t>
            </w:r>
          </w:p>
        </w:tc>
        <w:tc>
          <w:tcPr>
            <w:tcW w:w="4957" w:type="dxa"/>
            <w:tcBorders>
              <w:top w:val="single" w:sz="4" w:space="0" w:color="auto"/>
              <w:left w:val="single" w:sz="4" w:space="0" w:color="auto"/>
              <w:bottom w:val="single" w:sz="4" w:space="0" w:color="auto"/>
              <w:right w:val="single" w:sz="4" w:space="0" w:color="auto"/>
            </w:tcBorders>
          </w:tcPr>
          <w:p w14:paraId="30787DE3" w14:textId="77777777" w:rsidR="00B94485" w:rsidRPr="00966FDB" w:rsidRDefault="00B94485" w:rsidP="0050399E">
            <w:pPr>
              <w:jc w:val="both"/>
              <w:rPr>
                <w:noProof/>
                <w:szCs w:val="24"/>
              </w:rPr>
            </w:pPr>
            <w:r w:rsidRPr="00966FDB">
              <w:rPr>
                <w:noProof/>
                <w:szCs w:val="24"/>
              </w:rPr>
              <w:t xml:space="preserve">Išgrynintos progimnazijos administracijos funkcijos, siekta išvengti funkcijų dubliavimosi, naujai suburtos metodinės grupės, buriamos savipagalbos grupės.  Pasirinktos pilotinės veiklos sritys (matematikos ir lietuvių kalbos pasiekimai, mokinio asmeninė pažanga, skaitmeninių aplinkų taikymas), </w:t>
            </w:r>
            <w:r w:rsidRPr="00966FDB">
              <w:rPr>
                <w:szCs w:val="24"/>
              </w:rPr>
              <w:t xml:space="preserve">pamatuoti rezultatai, atpažinti veiksniai, darantys įtaką rezultatams, numatytas naujas rezultatas, susitariama  dėl priemonių, įgyvendinami pokyčiai, įsivertinamas rezultatas. </w:t>
            </w:r>
          </w:p>
          <w:p w14:paraId="19824954" w14:textId="77777777" w:rsidR="00B94485" w:rsidRPr="00966FDB" w:rsidRDefault="00B94485" w:rsidP="0050399E">
            <w:pPr>
              <w:jc w:val="both"/>
              <w:rPr>
                <w:noProof/>
                <w:szCs w:val="24"/>
              </w:rPr>
            </w:pPr>
            <w:r w:rsidRPr="00966FDB">
              <w:rPr>
                <w:noProof/>
                <w:szCs w:val="24"/>
              </w:rPr>
              <w:t>Tobulinant mokymo ir mokymosi procesą pagerės mokinių pasiekimai.</w:t>
            </w:r>
          </w:p>
        </w:tc>
      </w:tr>
      <w:tr w:rsidR="00B94485" w:rsidRPr="00966FDB" w14:paraId="5BE4659B" w14:textId="77777777" w:rsidTr="00C53CAA">
        <w:tc>
          <w:tcPr>
            <w:tcW w:w="4536" w:type="dxa"/>
            <w:tcBorders>
              <w:top w:val="single" w:sz="4" w:space="0" w:color="auto"/>
              <w:left w:val="single" w:sz="4" w:space="0" w:color="auto"/>
              <w:bottom w:val="single" w:sz="4" w:space="0" w:color="auto"/>
              <w:right w:val="single" w:sz="4" w:space="0" w:color="auto"/>
            </w:tcBorders>
          </w:tcPr>
          <w:p w14:paraId="040D449F" w14:textId="4D878330" w:rsidR="009672A0" w:rsidRPr="00966FDB" w:rsidRDefault="009672A0" w:rsidP="0050399E">
            <w:pPr>
              <w:jc w:val="both"/>
              <w:rPr>
                <w:szCs w:val="24"/>
                <w:shd w:val="clear" w:color="auto" w:fill="FFFFFF"/>
              </w:rPr>
            </w:pPr>
            <w:r w:rsidRPr="00966FDB">
              <w:rPr>
                <w:szCs w:val="24"/>
                <w:lang w:eastAsia="lt-LT"/>
              </w:rPr>
              <w:t>3.1</w:t>
            </w:r>
            <w:r w:rsidR="00B35BB1" w:rsidRPr="00966FDB">
              <w:rPr>
                <w:szCs w:val="24"/>
                <w:lang w:eastAsia="lt-LT"/>
              </w:rPr>
              <w:t>7</w:t>
            </w:r>
            <w:r w:rsidRPr="00966FDB">
              <w:rPr>
                <w:szCs w:val="24"/>
                <w:lang w:eastAsia="lt-LT"/>
              </w:rPr>
              <w:t>. Atnaujinta ir modernizuota ugdymo bazė.</w:t>
            </w:r>
            <w:r w:rsidRPr="00966FDB">
              <w:rPr>
                <w:szCs w:val="24"/>
              </w:rPr>
              <w:t xml:space="preserve"> </w:t>
            </w:r>
          </w:p>
        </w:tc>
        <w:tc>
          <w:tcPr>
            <w:tcW w:w="4957" w:type="dxa"/>
            <w:tcBorders>
              <w:top w:val="single" w:sz="4" w:space="0" w:color="auto"/>
              <w:left w:val="single" w:sz="4" w:space="0" w:color="auto"/>
              <w:bottom w:val="single" w:sz="4" w:space="0" w:color="auto"/>
              <w:right w:val="single" w:sz="4" w:space="0" w:color="auto"/>
            </w:tcBorders>
          </w:tcPr>
          <w:p w14:paraId="1748B8C0" w14:textId="6B7EEB72" w:rsidR="009672A0" w:rsidRPr="00966FDB" w:rsidRDefault="005479E4" w:rsidP="0050399E">
            <w:pPr>
              <w:jc w:val="both"/>
              <w:rPr>
                <w:szCs w:val="24"/>
              </w:rPr>
            </w:pPr>
            <w:r w:rsidRPr="00966FDB">
              <w:rPr>
                <w:szCs w:val="24"/>
              </w:rPr>
              <w:t>Suremontuoti 2 mokomieji kabinetai. Įrengta hibridinio ugdymo klasė. Pagerinta mokinių laisvalaikio zonos infrastruktūra, įrengta valgymo zona. Priešmokyklinio ugdymo grupėje atnaujinta ugdytinių rūbinė, įrengta funkcionali miegamojo zona. Įrengti 2 sensoriniai - nusiraminimo kambariai (zonos). Viena zona ribojasi su socialinio pedagogo kabinetu, tai erdvi patalpa, kur mokiniai gali pabūti ramioje, tylioje aplinkoje, pasimokyti ar pailsėti, parelaksuoti, nusiraminti po patirto streso ar nesėkmės atvejo. Šalia esantis socialinis pedagogas laiku ir vietoje gali suteikti pagalbą ar individualias konsultacijas. Antroji patalpa ribojasi su biblioteka. Bibliotekininkas vietoje ir laiku gali suteikti pagalbą. Pagerinta mokyklos kiemo infrastruktūra – iš dalies atnaujinta lietaus surinkimo sistema, sutvarkyti grėsmę mokinių saugumui kėlę įlūžę šuliniai. Mokyklos rūsyje iš dalies atnaujinta elektros instaliacija.</w:t>
            </w:r>
          </w:p>
        </w:tc>
      </w:tr>
    </w:tbl>
    <w:p w14:paraId="64E1A0BB" w14:textId="77777777" w:rsidR="00007AAB" w:rsidRPr="00966FDB" w:rsidRDefault="00007AAB" w:rsidP="00007AAB">
      <w:pPr>
        <w:rPr>
          <w:szCs w:val="24"/>
          <w:lang w:eastAsia="lt-LT"/>
        </w:rPr>
      </w:pPr>
    </w:p>
    <w:p w14:paraId="3EE00F35" w14:textId="77777777" w:rsidR="00007AAB" w:rsidRPr="00966FDB" w:rsidRDefault="00007AAB" w:rsidP="00007AAB">
      <w:pPr>
        <w:tabs>
          <w:tab w:val="left" w:pos="284"/>
        </w:tabs>
        <w:rPr>
          <w:b/>
          <w:szCs w:val="24"/>
          <w:lang w:eastAsia="lt-LT"/>
        </w:rPr>
      </w:pPr>
      <w:r w:rsidRPr="00966FDB">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B94485" w:rsidRPr="00966FDB" w14:paraId="736F1509" w14:textId="77777777" w:rsidTr="00C53CAA">
        <w:tc>
          <w:tcPr>
            <w:tcW w:w="2268" w:type="dxa"/>
            <w:tcBorders>
              <w:top w:val="single" w:sz="4" w:space="0" w:color="auto"/>
              <w:left w:val="single" w:sz="4" w:space="0" w:color="auto"/>
              <w:bottom w:val="single" w:sz="4" w:space="0" w:color="auto"/>
              <w:right w:val="single" w:sz="4" w:space="0" w:color="auto"/>
            </w:tcBorders>
            <w:vAlign w:val="center"/>
            <w:hideMark/>
          </w:tcPr>
          <w:p w14:paraId="34B445F6" w14:textId="77777777" w:rsidR="00007AAB" w:rsidRPr="00966FDB" w:rsidRDefault="00007AAB" w:rsidP="005B6948">
            <w:pPr>
              <w:jc w:val="center"/>
              <w:rPr>
                <w:sz w:val="22"/>
                <w:szCs w:val="22"/>
                <w:lang w:eastAsia="lt-LT"/>
              </w:rPr>
            </w:pPr>
            <w:r w:rsidRPr="00966FDB">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ECC2D1" w14:textId="77777777" w:rsidR="00007AAB" w:rsidRPr="00966FDB" w:rsidRDefault="00007AAB" w:rsidP="005B6948">
            <w:pPr>
              <w:jc w:val="center"/>
              <w:rPr>
                <w:sz w:val="22"/>
                <w:szCs w:val="22"/>
                <w:lang w:eastAsia="lt-LT"/>
              </w:rPr>
            </w:pPr>
            <w:r w:rsidRPr="00966FDB">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FFA743D" w14:textId="77777777" w:rsidR="00007AAB" w:rsidRPr="00966FDB" w:rsidRDefault="00007AAB" w:rsidP="005B6948">
            <w:pPr>
              <w:jc w:val="center"/>
              <w:rPr>
                <w:szCs w:val="24"/>
                <w:lang w:eastAsia="lt-LT"/>
              </w:rPr>
            </w:pPr>
            <w:r w:rsidRPr="00966FDB">
              <w:rPr>
                <w:sz w:val="22"/>
                <w:szCs w:val="22"/>
                <w:lang w:eastAsia="lt-LT"/>
              </w:rPr>
              <w:t>Rezultatų vertinimo rodikliai</w:t>
            </w:r>
            <w:r w:rsidRPr="00966FDB">
              <w:rPr>
                <w:szCs w:val="24"/>
                <w:lang w:eastAsia="lt-LT"/>
              </w:rPr>
              <w:t xml:space="preserve"> </w:t>
            </w:r>
            <w:r w:rsidRPr="00966FDB">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4A175C" w14:textId="77777777" w:rsidR="00007AAB" w:rsidRPr="00966FDB" w:rsidRDefault="00007AAB" w:rsidP="005B6948">
            <w:pPr>
              <w:jc w:val="center"/>
              <w:rPr>
                <w:sz w:val="22"/>
                <w:szCs w:val="22"/>
                <w:lang w:eastAsia="lt-LT"/>
              </w:rPr>
            </w:pPr>
            <w:r w:rsidRPr="00966FDB">
              <w:rPr>
                <w:sz w:val="22"/>
                <w:szCs w:val="22"/>
                <w:lang w:eastAsia="lt-LT"/>
              </w:rPr>
              <w:t>Pasiekti rezultatai ir jų rodikliai</w:t>
            </w:r>
          </w:p>
        </w:tc>
      </w:tr>
      <w:tr w:rsidR="00007AAB" w:rsidRPr="00966FDB" w14:paraId="1268A113" w14:textId="77777777" w:rsidTr="00C53CAA">
        <w:tc>
          <w:tcPr>
            <w:tcW w:w="2268" w:type="dxa"/>
            <w:tcBorders>
              <w:top w:val="single" w:sz="4" w:space="0" w:color="auto"/>
              <w:left w:val="single" w:sz="4" w:space="0" w:color="auto"/>
              <w:bottom w:val="single" w:sz="4" w:space="0" w:color="auto"/>
              <w:right w:val="single" w:sz="4" w:space="0" w:color="auto"/>
            </w:tcBorders>
            <w:vAlign w:val="center"/>
            <w:hideMark/>
          </w:tcPr>
          <w:p w14:paraId="0786FAB3" w14:textId="77777777" w:rsidR="00007AAB" w:rsidRPr="00966FDB" w:rsidRDefault="00007AAB" w:rsidP="005B6948">
            <w:pPr>
              <w:jc w:val="center"/>
              <w:rPr>
                <w:szCs w:val="24"/>
                <w:lang w:eastAsia="lt-LT"/>
              </w:rPr>
            </w:pPr>
            <w:r w:rsidRPr="00966FDB">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04C6564" w14:textId="77777777" w:rsidR="00007AAB" w:rsidRPr="00966FDB" w:rsidRDefault="00007AAB" w:rsidP="005B6948">
            <w:pPr>
              <w:jc w:val="center"/>
              <w:rPr>
                <w:szCs w:val="24"/>
                <w:lang w:eastAsia="lt-LT"/>
              </w:rPr>
            </w:pPr>
            <w:r w:rsidRPr="00966FDB">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DDA884A" w14:textId="77777777" w:rsidR="00007AAB" w:rsidRPr="00966FDB" w:rsidRDefault="00007AAB" w:rsidP="005B6948">
            <w:pPr>
              <w:jc w:val="center"/>
              <w:rPr>
                <w:szCs w:val="24"/>
                <w:lang w:eastAsia="lt-LT"/>
              </w:rPr>
            </w:pPr>
            <w:r w:rsidRPr="00966FDB">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73AB6C5A" w14:textId="77777777" w:rsidR="00007AAB" w:rsidRPr="00966FDB" w:rsidRDefault="00007AAB" w:rsidP="005B6948">
            <w:pPr>
              <w:jc w:val="center"/>
              <w:rPr>
                <w:szCs w:val="24"/>
                <w:lang w:eastAsia="lt-LT"/>
              </w:rPr>
            </w:pPr>
            <w:r w:rsidRPr="00966FDB">
              <w:rPr>
                <w:szCs w:val="24"/>
                <w:lang w:eastAsia="lt-LT"/>
              </w:rPr>
              <w:t>-</w:t>
            </w:r>
          </w:p>
        </w:tc>
      </w:tr>
    </w:tbl>
    <w:p w14:paraId="529E1EC4" w14:textId="170F15C1" w:rsidR="004B7F5C" w:rsidRDefault="004B7F5C" w:rsidP="004B7F5C">
      <w:pPr>
        <w:rPr>
          <w:szCs w:val="24"/>
          <w:lang w:eastAsia="lt-LT"/>
        </w:rPr>
      </w:pPr>
    </w:p>
    <w:p w14:paraId="38C24AB5" w14:textId="77777777" w:rsidR="004B7F5C" w:rsidRPr="00501F1D" w:rsidRDefault="004B7F5C" w:rsidP="004B7F5C">
      <w:pPr>
        <w:rPr>
          <w:szCs w:val="24"/>
          <w:lang w:eastAsia="lt-LT"/>
        </w:rPr>
      </w:pPr>
    </w:p>
    <w:p w14:paraId="0A2A9F90" w14:textId="77777777" w:rsidR="004B7F5C" w:rsidRPr="00501F1D" w:rsidRDefault="004B7F5C" w:rsidP="004B7F5C">
      <w:pPr>
        <w:jc w:val="center"/>
        <w:rPr>
          <w:b/>
          <w:szCs w:val="24"/>
        </w:rPr>
      </w:pPr>
      <w:r w:rsidRPr="00501F1D">
        <w:rPr>
          <w:b/>
          <w:szCs w:val="24"/>
        </w:rPr>
        <w:t>III SKYRIUS</w:t>
      </w:r>
    </w:p>
    <w:p w14:paraId="20380459" w14:textId="77777777" w:rsidR="004B7F5C" w:rsidRPr="00501F1D" w:rsidRDefault="004B7F5C" w:rsidP="004B7F5C">
      <w:pPr>
        <w:jc w:val="center"/>
        <w:rPr>
          <w:b/>
          <w:szCs w:val="24"/>
        </w:rPr>
      </w:pPr>
      <w:r w:rsidRPr="00501F1D">
        <w:rPr>
          <w:b/>
          <w:szCs w:val="24"/>
        </w:rPr>
        <w:t>GEBĖJIMŲ ATLIKTI PAREIGYBĖS APRAŠYME NUSTATYTAS FUNKCIJAS VERTINIMAS</w:t>
      </w:r>
    </w:p>
    <w:p w14:paraId="200B842E" w14:textId="77777777" w:rsidR="004B7F5C" w:rsidRPr="00501F1D" w:rsidRDefault="004B7F5C" w:rsidP="004B7F5C">
      <w:pPr>
        <w:jc w:val="center"/>
        <w:rPr>
          <w:szCs w:val="24"/>
        </w:rPr>
      </w:pPr>
    </w:p>
    <w:p w14:paraId="74DA94E0" w14:textId="77777777" w:rsidR="004B7F5C" w:rsidRPr="00501F1D" w:rsidRDefault="004B7F5C" w:rsidP="004B7F5C">
      <w:pPr>
        <w:rPr>
          <w:b/>
          <w:szCs w:val="24"/>
        </w:rPr>
      </w:pPr>
      <w:r w:rsidRPr="00501F1D">
        <w:rPr>
          <w:b/>
          <w:szCs w:val="24"/>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B7F5C" w:rsidRPr="00501F1D" w14:paraId="38F55D34" w14:textId="77777777" w:rsidTr="00C53C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8E501D" w14:textId="77777777" w:rsidR="004B7F5C" w:rsidRPr="00501F1D" w:rsidRDefault="004B7F5C" w:rsidP="005B6948">
            <w:pPr>
              <w:jc w:val="center"/>
              <w:rPr>
                <w:szCs w:val="24"/>
              </w:rPr>
            </w:pPr>
            <w:r w:rsidRPr="00501F1D">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A40A07" w14:textId="77777777" w:rsidR="004B7F5C" w:rsidRPr="00501F1D" w:rsidRDefault="004B7F5C" w:rsidP="005B6948">
            <w:pPr>
              <w:jc w:val="center"/>
              <w:rPr>
                <w:szCs w:val="24"/>
              </w:rPr>
            </w:pPr>
            <w:r w:rsidRPr="00501F1D">
              <w:rPr>
                <w:szCs w:val="24"/>
              </w:rPr>
              <w:t>Pažymimas atitinkamas langelis:</w:t>
            </w:r>
          </w:p>
          <w:p w14:paraId="26218FCE" w14:textId="77777777" w:rsidR="004B7F5C" w:rsidRPr="00501F1D" w:rsidRDefault="004B7F5C" w:rsidP="005B6948">
            <w:pPr>
              <w:jc w:val="center"/>
              <w:rPr>
                <w:b/>
                <w:szCs w:val="24"/>
              </w:rPr>
            </w:pPr>
            <w:r w:rsidRPr="00501F1D">
              <w:rPr>
                <w:szCs w:val="24"/>
              </w:rPr>
              <w:t>1 – nepatenkinamai;</w:t>
            </w:r>
          </w:p>
          <w:p w14:paraId="70968802" w14:textId="77777777" w:rsidR="004B7F5C" w:rsidRPr="00501F1D" w:rsidRDefault="004B7F5C" w:rsidP="005B6948">
            <w:pPr>
              <w:jc w:val="center"/>
              <w:rPr>
                <w:szCs w:val="24"/>
              </w:rPr>
            </w:pPr>
            <w:r w:rsidRPr="00501F1D">
              <w:rPr>
                <w:szCs w:val="24"/>
              </w:rPr>
              <w:t>2 – patenkinamai;</w:t>
            </w:r>
          </w:p>
          <w:p w14:paraId="59EC9B14" w14:textId="77777777" w:rsidR="004B7F5C" w:rsidRPr="00501F1D" w:rsidRDefault="004B7F5C" w:rsidP="005B6948">
            <w:pPr>
              <w:jc w:val="center"/>
              <w:rPr>
                <w:b/>
                <w:szCs w:val="24"/>
              </w:rPr>
            </w:pPr>
            <w:r w:rsidRPr="00501F1D">
              <w:rPr>
                <w:szCs w:val="24"/>
              </w:rPr>
              <w:t>3 – gerai;</w:t>
            </w:r>
          </w:p>
          <w:p w14:paraId="65062CE6" w14:textId="77777777" w:rsidR="004B7F5C" w:rsidRPr="00501F1D" w:rsidRDefault="004B7F5C" w:rsidP="005B6948">
            <w:pPr>
              <w:jc w:val="center"/>
              <w:rPr>
                <w:szCs w:val="24"/>
              </w:rPr>
            </w:pPr>
            <w:r w:rsidRPr="00501F1D">
              <w:rPr>
                <w:szCs w:val="24"/>
              </w:rPr>
              <w:t>4 – labai gerai</w:t>
            </w:r>
          </w:p>
        </w:tc>
      </w:tr>
      <w:tr w:rsidR="004B7F5C" w:rsidRPr="00501F1D" w14:paraId="5593C15B" w14:textId="77777777" w:rsidTr="00C53C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57214" w14:textId="77777777" w:rsidR="004B7F5C" w:rsidRPr="00501F1D" w:rsidRDefault="004B7F5C" w:rsidP="005B6948">
            <w:pPr>
              <w:jc w:val="both"/>
              <w:rPr>
                <w:szCs w:val="24"/>
              </w:rPr>
            </w:pPr>
            <w:r w:rsidRPr="00501F1D">
              <w:rPr>
                <w:szCs w:val="24"/>
              </w:rPr>
              <w:t>5.1. Informacijos ir situacijos valdymas atliekant funkcijas</w:t>
            </w:r>
            <w:r w:rsidRPr="00501F1D">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F6291B" w14:textId="77777777" w:rsidR="004B7F5C" w:rsidRPr="00501F1D" w:rsidRDefault="004B7F5C" w:rsidP="005B6948">
            <w:pPr>
              <w:rPr>
                <w:szCs w:val="24"/>
              </w:rPr>
            </w:pPr>
            <w:r w:rsidRPr="00501F1D">
              <w:rPr>
                <w:szCs w:val="24"/>
              </w:rPr>
              <w:t>1□      2□       3□</w:t>
            </w:r>
            <w:r w:rsidRPr="00501F1D">
              <w:rPr>
                <w:rFonts w:eastAsia="MS Gothic"/>
                <w:szCs w:val="24"/>
                <w:lang w:eastAsia="lt-LT"/>
              </w:rPr>
              <w:t xml:space="preserve"> </w:t>
            </w:r>
            <w:r w:rsidRPr="00501F1D">
              <w:rPr>
                <w:szCs w:val="24"/>
              </w:rPr>
              <w:t xml:space="preserve">      4</w:t>
            </w:r>
            <w:r w:rsidRPr="00501F1D">
              <w:rPr>
                <w:rFonts w:eastAsia="MS Gothic"/>
                <w:szCs w:val="24"/>
                <w:lang w:eastAsia="lt-LT"/>
              </w:rPr>
              <w:t xml:space="preserve"> </w:t>
            </w:r>
            <w:r>
              <w:rPr>
                <w:rFonts w:ascii="Segoe UI Symbol" w:hAnsi="Segoe UI Symbol"/>
                <w:szCs w:val="24"/>
              </w:rPr>
              <w:t>☒</w:t>
            </w:r>
          </w:p>
        </w:tc>
      </w:tr>
      <w:tr w:rsidR="004B7F5C" w:rsidRPr="00501F1D" w14:paraId="2E3D07B3" w14:textId="77777777" w:rsidTr="00C53C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6DA404" w14:textId="77777777" w:rsidR="004B7F5C" w:rsidRPr="00501F1D" w:rsidRDefault="004B7F5C" w:rsidP="005B6948">
            <w:pPr>
              <w:jc w:val="both"/>
              <w:rPr>
                <w:szCs w:val="24"/>
              </w:rPr>
            </w:pPr>
            <w:r w:rsidRPr="00501F1D">
              <w:rPr>
                <w:szCs w:val="24"/>
              </w:rPr>
              <w:t>5.2. Išteklių (žmogiškųjų, laiko ir materialinių) paskirstymas</w:t>
            </w:r>
            <w:r w:rsidRPr="00501F1D">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39ECC5" w14:textId="77777777" w:rsidR="004B7F5C" w:rsidRPr="00501F1D" w:rsidRDefault="004B7F5C" w:rsidP="005B6948">
            <w:pPr>
              <w:tabs>
                <w:tab w:val="left" w:pos="690"/>
              </w:tabs>
              <w:ind w:hanging="19"/>
              <w:rPr>
                <w:szCs w:val="24"/>
              </w:rPr>
            </w:pPr>
            <w:r w:rsidRPr="00501F1D">
              <w:rPr>
                <w:szCs w:val="24"/>
              </w:rPr>
              <w:t>1□      2□       3□       4</w:t>
            </w:r>
            <w:r w:rsidRPr="00501F1D">
              <w:rPr>
                <w:rFonts w:eastAsia="MS Gothic"/>
                <w:szCs w:val="24"/>
                <w:lang w:eastAsia="lt-LT"/>
              </w:rPr>
              <w:t xml:space="preserve"> </w:t>
            </w:r>
            <w:r>
              <w:rPr>
                <w:rFonts w:ascii="Segoe UI Symbol" w:hAnsi="Segoe UI Symbol"/>
                <w:szCs w:val="24"/>
              </w:rPr>
              <w:t>☒</w:t>
            </w:r>
          </w:p>
        </w:tc>
      </w:tr>
      <w:tr w:rsidR="004B7F5C" w:rsidRPr="00501F1D" w14:paraId="0E199F75" w14:textId="77777777" w:rsidTr="00C53C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5D3876" w14:textId="77777777" w:rsidR="004B7F5C" w:rsidRPr="00501F1D" w:rsidRDefault="004B7F5C" w:rsidP="005B6948">
            <w:pPr>
              <w:jc w:val="both"/>
              <w:rPr>
                <w:szCs w:val="24"/>
              </w:rPr>
            </w:pPr>
            <w:r w:rsidRPr="00501F1D">
              <w:rPr>
                <w:szCs w:val="24"/>
              </w:rPr>
              <w:t>5.3. Lyderystės ir vadovavimo efektyvumas</w:t>
            </w:r>
            <w:r w:rsidRPr="00501F1D">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4C1048" w14:textId="77777777" w:rsidR="004B7F5C" w:rsidRPr="00501F1D" w:rsidRDefault="004B7F5C" w:rsidP="005B6948">
            <w:pPr>
              <w:rPr>
                <w:szCs w:val="24"/>
              </w:rPr>
            </w:pPr>
            <w:r w:rsidRPr="00501F1D">
              <w:rPr>
                <w:szCs w:val="24"/>
              </w:rPr>
              <w:t>1□      2□       3□       4</w:t>
            </w:r>
            <w:r w:rsidRPr="00501F1D">
              <w:rPr>
                <w:rFonts w:eastAsia="MS Gothic"/>
                <w:szCs w:val="24"/>
                <w:lang w:eastAsia="lt-LT"/>
              </w:rPr>
              <w:t xml:space="preserve"> </w:t>
            </w:r>
            <w:r>
              <w:rPr>
                <w:rFonts w:ascii="Segoe UI Symbol" w:hAnsi="Segoe UI Symbol"/>
                <w:szCs w:val="24"/>
              </w:rPr>
              <w:t>☒</w:t>
            </w:r>
          </w:p>
        </w:tc>
      </w:tr>
      <w:tr w:rsidR="004B7F5C" w:rsidRPr="00501F1D" w14:paraId="75A4D713" w14:textId="77777777" w:rsidTr="00C53C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070461" w14:textId="77777777" w:rsidR="004B7F5C" w:rsidRPr="00501F1D" w:rsidRDefault="004B7F5C" w:rsidP="005B6948">
            <w:pPr>
              <w:jc w:val="both"/>
              <w:rPr>
                <w:szCs w:val="24"/>
              </w:rPr>
            </w:pPr>
            <w:r w:rsidRPr="00501F1D">
              <w:rPr>
                <w:szCs w:val="24"/>
              </w:rPr>
              <w:t>5.4. Ž</w:t>
            </w:r>
            <w:r w:rsidRPr="00501F1D">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FAB8C" w14:textId="77777777" w:rsidR="004B7F5C" w:rsidRPr="00501F1D" w:rsidRDefault="004B7F5C" w:rsidP="005B6948">
            <w:pPr>
              <w:rPr>
                <w:szCs w:val="24"/>
              </w:rPr>
            </w:pPr>
            <w:r w:rsidRPr="00501F1D">
              <w:rPr>
                <w:szCs w:val="24"/>
              </w:rPr>
              <w:t>1□      2□       3□       4</w:t>
            </w:r>
            <w:r w:rsidRPr="00501F1D">
              <w:rPr>
                <w:rFonts w:eastAsia="MS Gothic"/>
                <w:szCs w:val="24"/>
                <w:lang w:eastAsia="lt-LT"/>
              </w:rPr>
              <w:t xml:space="preserve"> </w:t>
            </w:r>
            <w:r>
              <w:rPr>
                <w:rFonts w:ascii="Segoe UI Symbol" w:hAnsi="Segoe UI Symbol"/>
                <w:szCs w:val="24"/>
              </w:rPr>
              <w:t>☒</w:t>
            </w:r>
          </w:p>
        </w:tc>
      </w:tr>
      <w:tr w:rsidR="004B7F5C" w:rsidRPr="00501F1D" w14:paraId="557328A3" w14:textId="77777777" w:rsidTr="00C53CA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DBDD1A" w14:textId="77777777" w:rsidR="004B7F5C" w:rsidRPr="00501F1D" w:rsidRDefault="004B7F5C" w:rsidP="005B6948">
            <w:pPr>
              <w:rPr>
                <w:szCs w:val="24"/>
              </w:rPr>
            </w:pPr>
            <w:r w:rsidRPr="00501F1D">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E092F" w14:textId="77777777" w:rsidR="004B7F5C" w:rsidRPr="00501F1D" w:rsidRDefault="004B7F5C" w:rsidP="005B6948">
            <w:pPr>
              <w:rPr>
                <w:szCs w:val="24"/>
              </w:rPr>
            </w:pPr>
            <w:r w:rsidRPr="00501F1D">
              <w:rPr>
                <w:szCs w:val="24"/>
              </w:rPr>
              <w:t>1□      2□       3□       4</w:t>
            </w:r>
            <w:r w:rsidRPr="00501F1D">
              <w:rPr>
                <w:rFonts w:eastAsia="MS Gothic"/>
                <w:szCs w:val="24"/>
                <w:lang w:eastAsia="lt-LT"/>
              </w:rPr>
              <w:t xml:space="preserve"> </w:t>
            </w:r>
            <w:r>
              <w:rPr>
                <w:rFonts w:ascii="Segoe UI Symbol" w:hAnsi="Segoe UI Symbol"/>
                <w:szCs w:val="24"/>
              </w:rPr>
              <w:t>☒</w:t>
            </w:r>
          </w:p>
        </w:tc>
      </w:tr>
    </w:tbl>
    <w:p w14:paraId="3DEAE9E1" w14:textId="77777777" w:rsidR="004B7F5C" w:rsidRDefault="004B7F5C" w:rsidP="004B7F5C">
      <w:pPr>
        <w:rPr>
          <w:b/>
          <w:szCs w:val="24"/>
          <w:lang w:eastAsia="lt-LT"/>
        </w:rPr>
      </w:pPr>
    </w:p>
    <w:p w14:paraId="781B2F75" w14:textId="77777777" w:rsidR="004B7F5C" w:rsidRPr="00501F1D" w:rsidRDefault="004B7F5C" w:rsidP="004B7F5C">
      <w:pPr>
        <w:jc w:val="center"/>
        <w:rPr>
          <w:b/>
          <w:szCs w:val="24"/>
          <w:lang w:eastAsia="lt-LT"/>
        </w:rPr>
      </w:pPr>
      <w:r w:rsidRPr="00501F1D">
        <w:rPr>
          <w:b/>
          <w:szCs w:val="24"/>
          <w:lang w:eastAsia="lt-LT"/>
        </w:rPr>
        <w:t>IV SKYRIUS</w:t>
      </w:r>
    </w:p>
    <w:p w14:paraId="45F889B9" w14:textId="77777777" w:rsidR="004B7F5C" w:rsidRPr="00501F1D" w:rsidRDefault="004B7F5C" w:rsidP="004B7F5C">
      <w:pPr>
        <w:jc w:val="center"/>
        <w:rPr>
          <w:b/>
          <w:szCs w:val="24"/>
          <w:lang w:eastAsia="lt-LT"/>
        </w:rPr>
      </w:pPr>
      <w:r w:rsidRPr="00501F1D">
        <w:rPr>
          <w:b/>
          <w:szCs w:val="24"/>
          <w:lang w:eastAsia="lt-LT"/>
        </w:rPr>
        <w:t>PASIEKTŲ REZULTATŲ VYKDANT UŽDUOTIS ĮSIVERTINIMAS IR KOMPETENCIJŲ TOBULINIMAS</w:t>
      </w:r>
    </w:p>
    <w:p w14:paraId="6AC85F89" w14:textId="77777777" w:rsidR="004B7F5C" w:rsidRPr="00501F1D" w:rsidRDefault="004B7F5C" w:rsidP="004B7F5C">
      <w:pPr>
        <w:jc w:val="center"/>
        <w:rPr>
          <w:b/>
          <w:szCs w:val="24"/>
          <w:lang w:eastAsia="lt-LT"/>
        </w:rPr>
      </w:pPr>
    </w:p>
    <w:p w14:paraId="2406091A" w14:textId="77777777" w:rsidR="004B7F5C" w:rsidRPr="00501F1D" w:rsidRDefault="004B7F5C" w:rsidP="004B7F5C">
      <w:pPr>
        <w:ind w:left="360" w:hanging="360"/>
        <w:rPr>
          <w:b/>
          <w:szCs w:val="24"/>
          <w:lang w:eastAsia="lt-LT"/>
        </w:rPr>
      </w:pPr>
      <w:r w:rsidRPr="00501F1D">
        <w:rPr>
          <w:b/>
          <w:szCs w:val="24"/>
          <w:lang w:eastAsia="lt-LT"/>
        </w:rPr>
        <w:t>6.</w:t>
      </w:r>
      <w:r w:rsidRPr="00501F1D">
        <w:rPr>
          <w:b/>
          <w:szCs w:val="24"/>
          <w:lang w:eastAsia="lt-LT"/>
        </w:rPr>
        <w:tab/>
        <w:t>Pasiektų rezultatų vykdant užduotis įsivertinimas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155"/>
      </w:tblGrid>
      <w:tr w:rsidR="004B7F5C" w:rsidRPr="00501F1D" w14:paraId="0431F92E" w14:textId="77777777" w:rsidTr="00C53C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697E784" w14:textId="77777777" w:rsidR="004B7F5C" w:rsidRPr="00501F1D" w:rsidRDefault="004B7F5C" w:rsidP="005B6948">
            <w:pPr>
              <w:jc w:val="center"/>
              <w:rPr>
                <w:szCs w:val="24"/>
                <w:lang w:eastAsia="lt-LT"/>
              </w:rPr>
            </w:pPr>
            <w:r w:rsidRPr="00501F1D">
              <w:rPr>
                <w:szCs w:val="24"/>
                <w:lang w:eastAsia="lt-LT"/>
              </w:rPr>
              <w:t>Užduočių įvykdymo aprašymas</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C9967DA" w14:textId="77777777" w:rsidR="004B7F5C" w:rsidRPr="00501F1D" w:rsidRDefault="004B7F5C" w:rsidP="005B6948">
            <w:pPr>
              <w:jc w:val="center"/>
              <w:rPr>
                <w:szCs w:val="24"/>
                <w:lang w:eastAsia="lt-LT"/>
              </w:rPr>
            </w:pPr>
            <w:r w:rsidRPr="00501F1D">
              <w:rPr>
                <w:szCs w:val="24"/>
                <w:lang w:eastAsia="lt-LT"/>
              </w:rPr>
              <w:t>Pažymimas atitinkamas langelis</w:t>
            </w:r>
          </w:p>
        </w:tc>
      </w:tr>
      <w:tr w:rsidR="004B7F5C" w:rsidRPr="00501F1D" w14:paraId="44772C83" w14:textId="77777777" w:rsidTr="00C53C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310B2B" w14:textId="77777777" w:rsidR="004B7F5C" w:rsidRPr="00501F1D" w:rsidRDefault="004B7F5C" w:rsidP="005B6948">
            <w:pPr>
              <w:rPr>
                <w:szCs w:val="24"/>
                <w:lang w:eastAsia="lt-LT"/>
              </w:rPr>
            </w:pPr>
            <w:r w:rsidRPr="00501F1D">
              <w:rPr>
                <w:szCs w:val="24"/>
                <w:lang w:eastAsia="lt-LT"/>
              </w:rPr>
              <w:t>6.1. Visos užduotys įvykdytos ir viršijo kai kuriuos sutartus vertinimo rodiklius</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0861F9A" w14:textId="77777777" w:rsidR="004B7F5C" w:rsidRPr="00501F1D" w:rsidRDefault="004B7F5C" w:rsidP="005B6948">
            <w:pPr>
              <w:ind w:right="340"/>
              <w:jc w:val="right"/>
              <w:rPr>
                <w:szCs w:val="24"/>
                <w:lang w:eastAsia="lt-LT"/>
              </w:rPr>
            </w:pPr>
            <w:r w:rsidRPr="00501F1D">
              <w:rPr>
                <w:szCs w:val="24"/>
                <w:lang w:eastAsia="lt-LT"/>
              </w:rPr>
              <w:t>Labai gerai</w:t>
            </w:r>
            <w:r>
              <w:rPr>
                <w:szCs w:val="24"/>
                <w:lang w:eastAsia="lt-LT"/>
              </w:rPr>
              <w:t xml:space="preserve"> </w:t>
            </w:r>
            <w:r>
              <w:rPr>
                <w:rFonts w:ascii="Segoe UI Symbol" w:hAnsi="Segoe UI Symbol"/>
                <w:szCs w:val="24"/>
              </w:rPr>
              <w:t>☒</w:t>
            </w:r>
          </w:p>
        </w:tc>
      </w:tr>
      <w:tr w:rsidR="004B7F5C" w:rsidRPr="00501F1D" w14:paraId="304B5BF8" w14:textId="77777777" w:rsidTr="00C53C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AF38811" w14:textId="77777777" w:rsidR="004B7F5C" w:rsidRPr="00501F1D" w:rsidRDefault="004B7F5C" w:rsidP="005B6948">
            <w:pPr>
              <w:rPr>
                <w:szCs w:val="24"/>
                <w:lang w:eastAsia="lt-LT"/>
              </w:rPr>
            </w:pPr>
            <w:r w:rsidRPr="00501F1D">
              <w:rPr>
                <w:szCs w:val="24"/>
                <w:lang w:eastAsia="lt-LT"/>
              </w:rPr>
              <w:t>6.2. Užduotys iš esmės įvykdytos arba viena neįvykdyta pagal sutartus vertinimo rodiklius</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BB7ABEC" w14:textId="77777777" w:rsidR="004B7F5C" w:rsidRPr="00501F1D" w:rsidRDefault="004B7F5C" w:rsidP="005B6948">
            <w:pPr>
              <w:ind w:right="340"/>
              <w:jc w:val="right"/>
              <w:rPr>
                <w:szCs w:val="24"/>
                <w:lang w:eastAsia="lt-LT"/>
              </w:rPr>
            </w:pPr>
            <w:r w:rsidRPr="00501F1D">
              <w:rPr>
                <w:szCs w:val="24"/>
                <w:lang w:eastAsia="lt-LT"/>
              </w:rPr>
              <w:t xml:space="preserve">Gerai </w:t>
            </w:r>
            <w:r w:rsidRPr="00501F1D">
              <w:rPr>
                <w:rFonts w:ascii="Segoe UI Symbol" w:eastAsia="MS Gothic" w:hAnsi="Segoe UI Symbol" w:cs="Segoe UI Symbol"/>
                <w:szCs w:val="24"/>
                <w:lang w:eastAsia="lt-LT"/>
              </w:rPr>
              <w:t>☐</w:t>
            </w:r>
          </w:p>
        </w:tc>
      </w:tr>
      <w:tr w:rsidR="004B7F5C" w:rsidRPr="00501F1D" w14:paraId="4FE85312" w14:textId="77777777" w:rsidTr="00C53C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140DC3" w14:textId="77777777" w:rsidR="004B7F5C" w:rsidRPr="00501F1D" w:rsidRDefault="004B7F5C" w:rsidP="005B6948">
            <w:pPr>
              <w:rPr>
                <w:szCs w:val="24"/>
                <w:lang w:eastAsia="lt-LT"/>
              </w:rPr>
            </w:pPr>
            <w:r w:rsidRPr="00501F1D">
              <w:rPr>
                <w:szCs w:val="24"/>
                <w:lang w:eastAsia="lt-LT"/>
              </w:rPr>
              <w:t>6.3. Įvykdyta ne mažiau kaip pusė užduočių pagal sutartus vertinimo rodiklius</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A60D56B" w14:textId="77777777" w:rsidR="004B7F5C" w:rsidRPr="00501F1D" w:rsidRDefault="004B7F5C" w:rsidP="005B6948">
            <w:pPr>
              <w:ind w:right="340"/>
              <w:jc w:val="right"/>
              <w:rPr>
                <w:szCs w:val="24"/>
                <w:lang w:eastAsia="lt-LT"/>
              </w:rPr>
            </w:pPr>
            <w:r w:rsidRPr="00501F1D">
              <w:rPr>
                <w:szCs w:val="24"/>
                <w:lang w:eastAsia="lt-LT"/>
              </w:rPr>
              <w:t xml:space="preserve">Patenkinamai </w:t>
            </w:r>
            <w:r w:rsidRPr="00501F1D">
              <w:rPr>
                <w:rFonts w:ascii="Segoe UI Symbol" w:eastAsia="MS Gothic" w:hAnsi="Segoe UI Symbol" w:cs="Segoe UI Symbol"/>
                <w:szCs w:val="24"/>
                <w:lang w:eastAsia="lt-LT"/>
              </w:rPr>
              <w:t>☐</w:t>
            </w:r>
          </w:p>
        </w:tc>
      </w:tr>
      <w:tr w:rsidR="004B7F5C" w:rsidRPr="00501F1D" w14:paraId="55BAF7B9" w14:textId="77777777" w:rsidTr="00C53CA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EC7B448" w14:textId="77777777" w:rsidR="004B7F5C" w:rsidRPr="00501F1D" w:rsidRDefault="004B7F5C" w:rsidP="005B6948">
            <w:pPr>
              <w:rPr>
                <w:szCs w:val="24"/>
                <w:lang w:eastAsia="lt-LT"/>
              </w:rPr>
            </w:pPr>
            <w:r w:rsidRPr="00501F1D">
              <w:rPr>
                <w:szCs w:val="24"/>
                <w:lang w:eastAsia="lt-LT"/>
              </w:rPr>
              <w:t>6.4. Pusė ar daugiau užduotys neįvykdyta pagal sutartus vertinimo rodiklius</w:t>
            </w:r>
          </w:p>
        </w:tc>
        <w:tc>
          <w:tcPr>
            <w:tcW w:w="2155" w:type="dxa"/>
            <w:tcBorders>
              <w:top w:val="single" w:sz="4" w:space="0" w:color="auto"/>
              <w:left w:val="single" w:sz="4" w:space="0" w:color="auto"/>
              <w:bottom w:val="single" w:sz="4" w:space="0" w:color="auto"/>
              <w:right w:val="single" w:sz="4" w:space="0" w:color="auto"/>
            </w:tcBorders>
            <w:vAlign w:val="center"/>
            <w:hideMark/>
          </w:tcPr>
          <w:p w14:paraId="6E5BE05B" w14:textId="77777777" w:rsidR="004B7F5C" w:rsidRPr="00501F1D" w:rsidRDefault="004B7F5C" w:rsidP="005B6948">
            <w:pPr>
              <w:ind w:right="340"/>
              <w:jc w:val="right"/>
              <w:rPr>
                <w:szCs w:val="24"/>
                <w:lang w:eastAsia="lt-LT"/>
              </w:rPr>
            </w:pPr>
            <w:r w:rsidRPr="00501F1D">
              <w:rPr>
                <w:szCs w:val="24"/>
                <w:lang w:eastAsia="lt-LT"/>
              </w:rPr>
              <w:t xml:space="preserve">Nepatenkinamai </w:t>
            </w:r>
            <w:r w:rsidRPr="00501F1D">
              <w:rPr>
                <w:rFonts w:ascii="Segoe UI Symbol" w:eastAsia="MS Gothic" w:hAnsi="Segoe UI Symbol" w:cs="Segoe UI Symbol"/>
                <w:szCs w:val="24"/>
                <w:lang w:eastAsia="lt-LT"/>
              </w:rPr>
              <w:t>☐</w:t>
            </w:r>
          </w:p>
        </w:tc>
      </w:tr>
    </w:tbl>
    <w:p w14:paraId="00BE4702" w14:textId="77777777" w:rsidR="004B7F5C" w:rsidRPr="00501F1D" w:rsidRDefault="004B7F5C" w:rsidP="004B7F5C">
      <w:pPr>
        <w:jc w:val="center"/>
        <w:rPr>
          <w:szCs w:val="24"/>
          <w:lang w:eastAsia="lt-LT"/>
        </w:rPr>
      </w:pPr>
    </w:p>
    <w:p w14:paraId="1EB6C031" w14:textId="77777777" w:rsidR="004B7F5C" w:rsidRPr="00501F1D" w:rsidRDefault="004B7F5C" w:rsidP="004B7F5C">
      <w:pPr>
        <w:tabs>
          <w:tab w:val="left" w:pos="284"/>
          <w:tab w:val="left" w:pos="426"/>
        </w:tabs>
        <w:jc w:val="both"/>
        <w:rPr>
          <w:b/>
          <w:szCs w:val="24"/>
          <w:lang w:eastAsia="lt-LT"/>
        </w:rPr>
      </w:pPr>
      <w:r w:rsidRPr="00501F1D">
        <w:rPr>
          <w:b/>
          <w:szCs w:val="24"/>
          <w:lang w:eastAsia="lt-LT"/>
        </w:rPr>
        <w:t>7.</w:t>
      </w:r>
      <w:r w:rsidRPr="00501F1D">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B7F5C" w:rsidRPr="002564DC" w14:paraId="34BCBA47" w14:textId="77777777" w:rsidTr="00C53CAA">
        <w:tc>
          <w:tcPr>
            <w:tcW w:w="9385" w:type="dxa"/>
            <w:tcBorders>
              <w:top w:val="single" w:sz="4" w:space="0" w:color="auto"/>
              <w:left w:val="single" w:sz="4" w:space="0" w:color="auto"/>
              <w:bottom w:val="single" w:sz="4" w:space="0" w:color="auto"/>
              <w:right w:val="single" w:sz="4" w:space="0" w:color="auto"/>
            </w:tcBorders>
            <w:hideMark/>
          </w:tcPr>
          <w:p w14:paraId="63F7CE93" w14:textId="77777777" w:rsidR="004B7F5C" w:rsidRPr="002564DC" w:rsidRDefault="004B7F5C" w:rsidP="005B6948">
            <w:pPr>
              <w:jc w:val="both"/>
              <w:rPr>
                <w:szCs w:val="24"/>
                <w:lang w:eastAsia="lt-LT"/>
              </w:rPr>
            </w:pPr>
            <w:r w:rsidRPr="002564DC">
              <w:rPr>
                <w:szCs w:val="24"/>
                <w:lang w:eastAsia="lt-LT"/>
              </w:rPr>
              <w:t>7.1. Finansinių išteklių vadyba</w:t>
            </w:r>
          </w:p>
        </w:tc>
      </w:tr>
      <w:tr w:rsidR="004B7F5C" w:rsidRPr="002564DC" w14:paraId="70AD8330" w14:textId="77777777" w:rsidTr="00C53CAA">
        <w:tc>
          <w:tcPr>
            <w:tcW w:w="9385" w:type="dxa"/>
            <w:tcBorders>
              <w:top w:val="single" w:sz="4" w:space="0" w:color="auto"/>
              <w:left w:val="single" w:sz="4" w:space="0" w:color="auto"/>
              <w:bottom w:val="single" w:sz="4" w:space="0" w:color="auto"/>
              <w:right w:val="single" w:sz="4" w:space="0" w:color="auto"/>
            </w:tcBorders>
            <w:hideMark/>
          </w:tcPr>
          <w:p w14:paraId="474301EC" w14:textId="77777777" w:rsidR="004B7F5C" w:rsidRPr="002564DC" w:rsidRDefault="004B7F5C" w:rsidP="005B6948">
            <w:pPr>
              <w:jc w:val="both"/>
              <w:rPr>
                <w:szCs w:val="24"/>
                <w:lang w:eastAsia="lt-LT"/>
              </w:rPr>
            </w:pPr>
            <w:r w:rsidRPr="002564DC">
              <w:rPr>
                <w:szCs w:val="24"/>
                <w:lang w:eastAsia="lt-LT"/>
              </w:rPr>
              <w:t>7.2.</w:t>
            </w:r>
            <w:r w:rsidRPr="002564DC">
              <w:rPr>
                <w:color w:val="000000"/>
                <w:szCs w:val="24"/>
              </w:rPr>
              <w:t xml:space="preserve"> Darbo </w:t>
            </w:r>
            <w:r>
              <w:rPr>
                <w:color w:val="000000"/>
                <w:szCs w:val="24"/>
              </w:rPr>
              <w:t>teisiniai santykiai, teisinių dokumentų kūrimo reguliavimas</w:t>
            </w:r>
          </w:p>
        </w:tc>
      </w:tr>
    </w:tbl>
    <w:p w14:paraId="737B65E2" w14:textId="62303928" w:rsidR="004B7F5C" w:rsidRDefault="004B7F5C" w:rsidP="004B7F5C">
      <w:pPr>
        <w:jc w:val="center"/>
        <w:rPr>
          <w:b/>
          <w:szCs w:val="24"/>
          <w:lang w:eastAsia="lt-LT"/>
        </w:rPr>
      </w:pPr>
    </w:p>
    <w:p w14:paraId="6F0DB049" w14:textId="7B30CAEA" w:rsidR="00C53CAA" w:rsidRDefault="00C53CAA" w:rsidP="004B7F5C">
      <w:pPr>
        <w:jc w:val="center"/>
        <w:rPr>
          <w:b/>
          <w:szCs w:val="24"/>
          <w:lang w:eastAsia="lt-LT"/>
        </w:rPr>
      </w:pPr>
    </w:p>
    <w:p w14:paraId="19E57084" w14:textId="121A3506" w:rsidR="00C53CAA" w:rsidRDefault="00C53CAA" w:rsidP="004B7F5C">
      <w:pPr>
        <w:jc w:val="center"/>
        <w:rPr>
          <w:b/>
          <w:szCs w:val="24"/>
          <w:lang w:eastAsia="lt-LT"/>
        </w:rPr>
      </w:pPr>
    </w:p>
    <w:p w14:paraId="1270DC15" w14:textId="0EB7CE40" w:rsidR="00C53CAA" w:rsidRDefault="00C53CAA" w:rsidP="004B7F5C">
      <w:pPr>
        <w:jc w:val="center"/>
        <w:rPr>
          <w:b/>
          <w:szCs w:val="24"/>
          <w:lang w:eastAsia="lt-LT"/>
        </w:rPr>
      </w:pPr>
    </w:p>
    <w:p w14:paraId="3C701EB4" w14:textId="3456B4BC" w:rsidR="00C53CAA" w:rsidRDefault="00C53CAA" w:rsidP="004B7F5C">
      <w:pPr>
        <w:jc w:val="center"/>
        <w:rPr>
          <w:b/>
          <w:szCs w:val="24"/>
          <w:lang w:eastAsia="lt-LT"/>
        </w:rPr>
      </w:pPr>
    </w:p>
    <w:p w14:paraId="7D6065DD" w14:textId="7630B9C1" w:rsidR="00C53CAA" w:rsidRDefault="00C53CAA" w:rsidP="004B7F5C">
      <w:pPr>
        <w:jc w:val="center"/>
        <w:rPr>
          <w:b/>
          <w:szCs w:val="24"/>
          <w:lang w:eastAsia="lt-LT"/>
        </w:rPr>
      </w:pPr>
    </w:p>
    <w:p w14:paraId="465325A9" w14:textId="3C464409" w:rsidR="00C53CAA" w:rsidRDefault="00C53CAA" w:rsidP="004B7F5C">
      <w:pPr>
        <w:jc w:val="center"/>
        <w:rPr>
          <w:b/>
          <w:szCs w:val="24"/>
          <w:lang w:eastAsia="lt-LT"/>
        </w:rPr>
      </w:pPr>
    </w:p>
    <w:p w14:paraId="6EACD1AD" w14:textId="001D1329" w:rsidR="005B6948" w:rsidRDefault="005B6948" w:rsidP="004B7F5C">
      <w:pPr>
        <w:jc w:val="center"/>
        <w:rPr>
          <w:b/>
          <w:szCs w:val="24"/>
          <w:lang w:eastAsia="lt-LT"/>
        </w:rPr>
      </w:pPr>
    </w:p>
    <w:p w14:paraId="7674C97C" w14:textId="0E490D5A" w:rsidR="005B6948" w:rsidRDefault="005B6948" w:rsidP="004B7F5C">
      <w:pPr>
        <w:jc w:val="center"/>
        <w:rPr>
          <w:b/>
          <w:szCs w:val="24"/>
          <w:lang w:eastAsia="lt-LT"/>
        </w:rPr>
      </w:pPr>
    </w:p>
    <w:p w14:paraId="2391EBDF" w14:textId="23C9BF90" w:rsidR="005B6948" w:rsidRDefault="005B6948" w:rsidP="004B7F5C">
      <w:pPr>
        <w:jc w:val="center"/>
        <w:rPr>
          <w:b/>
          <w:szCs w:val="24"/>
          <w:lang w:eastAsia="lt-LT"/>
        </w:rPr>
      </w:pPr>
    </w:p>
    <w:p w14:paraId="0DC6C5EA" w14:textId="2B5AAD1C" w:rsidR="005B6948" w:rsidRDefault="005B6948" w:rsidP="004B7F5C">
      <w:pPr>
        <w:jc w:val="center"/>
        <w:rPr>
          <w:b/>
          <w:szCs w:val="24"/>
          <w:lang w:eastAsia="lt-LT"/>
        </w:rPr>
      </w:pPr>
    </w:p>
    <w:p w14:paraId="50AFCF5B" w14:textId="41F4E07C" w:rsidR="005B6948" w:rsidRDefault="005B6948" w:rsidP="004B7F5C">
      <w:pPr>
        <w:jc w:val="center"/>
        <w:rPr>
          <w:b/>
          <w:szCs w:val="24"/>
          <w:lang w:eastAsia="lt-LT"/>
        </w:rPr>
      </w:pPr>
    </w:p>
    <w:p w14:paraId="6A54DC25" w14:textId="77777777" w:rsidR="005B6948" w:rsidRPr="00501F1D" w:rsidRDefault="005B6948" w:rsidP="004B7F5C">
      <w:pPr>
        <w:jc w:val="center"/>
        <w:rPr>
          <w:b/>
          <w:szCs w:val="24"/>
          <w:lang w:eastAsia="lt-LT"/>
        </w:rPr>
      </w:pPr>
    </w:p>
    <w:p w14:paraId="60007335" w14:textId="77777777" w:rsidR="004B7F5C" w:rsidRPr="00501F1D" w:rsidRDefault="004B7F5C" w:rsidP="004B7F5C">
      <w:pPr>
        <w:jc w:val="center"/>
        <w:rPr>
          <w:b/>
          <w:szCs w:val="24"/>
          <w:lang w:eastAsia="lt-LT"/>
        </w:rPr>
      </w:pPr>
      <w:r w:rsidRPr="00501F1D">
        <w:rPr>
          <w:b/>
          <w:szCs w:val="24"/>
          <w:lang w:eastAsia="lt-LT"/>
        </w:rPr>
        <w:lastRenderedPageBreak/>
        <w:t>V SKYRIUS</w:t>
      </w:r>
    </w:p>
    <w:p w14:paraId="0C50910C" w14:textId="77777777" w:rsidR="004B7F5C" w:rsidRPr="00501F1D" w:rsidRDefault="004B7F5C" w:rsidP="004B7F5C">
      <w:pPr>
        <w:jc w:val="center"/>
        <w:rPr>
          <w:b/>
          <w:szCs w:val="24"/>
          <w:lang w:eastAsia="lt-LT"/>
        </w:rPr>
      </w:pPr>
      <w:r w:rsidRPr="00501F1D">
        <w:rPr>
          <w:b/>
          <w:szCs w:val="24"/>
          <w:lang w:eastAsia="lt-LT"/>
        </w:rPr>
        <w:t>KITŲ METŲ VEIKLOS UŽDUOTYS, REZULTATAI IR RODIKLIAI</w:t>
      </w:r>
    </w:p>
    <w:p w14:paraId="09D93634" w14:textId="77777777" w:rsidR="004B7F5C" w:rsidRPr="00501F1D" w:rsidRDefault="004B7F5C" w:rsidP="004B7F5C">
      <w:pPr>
        <w:rPr>
          <w:szCs w:val="24"/>
          <w:lang w:eastAsia="lt-LT"/>
        </w:rPr>
      </w:pPr>
    </w:p>
    <w:p w14:paraId="6D012F3F" w14:textId="4A128B18" w:rsidR="004B7F5C" w:rsidRDefault="004B7F5C" w:rsidP="004B7F5C">
      <w:pPr>
        <w:tabs>
          <w:tab w:val="left" w:pos="284"/>
        </w:tabs>
        <w:rPr>
          <w:b/>
          <w:szCs w:val="24"/>
          <w:lang w:eastAsia="lt-LT"/>
        </w:rPr>
      </w:pPr>
      <w:r w:rsidRPr="00501F1D">
        <w:rPr>
          <w:b/>
          <w:szCs w:val="24"/>
          <w:lang w:eastAsia="lt-LT"/>
        </w:rPr>
        <w:t>8.</w:t>
      </w:r>
      <w:r w:rsidRPr="00501F1D">
        <w:rPr>
          <w:b/>
          <w:szCs w:val="24"/>
          <w:lang w:eastAsia="lt-LT"/>
        </w:rPr>
        <w:tab/>
        <w:t>202</w:t>
      </w:r>
      <w:r>
        <w:rPr>
          <w:b/>
          <w:szCs w:val="24"/>
          <w:lang w:eastAsia="lt-LT"/>
        </w:rPr>
        <w:t>3</w:t>
      </w:r>
      <w:r w:rsidRPr="00501F1D">
        <w:rPr>
          <w:b/>
          <w:szCs w:val="24"/>
          <w:lang w:eastAsia="lt-LT"/>
        </w:rPr>
        <w:t xml:space="preserve"> metų užduotys</w:t>
      </w:r>
    </w:p>
    <w:tbl>
      <w:tblPr>
        <w:tblStyle w:val="Lentelstinklelis"/>
        <w:tblW w:w="9351" w:type="dxa"/>
        <w:tblLook w:val="04A0" w:firstRow="1" w:lastRow="0" w:firstColumn="1" w:lastColumn="0" w:noHBand="0" w:noVBand="1"/>
      </w:tblPr>
      <w:tblGrid>
        <w:gridCol w:w="2689"/>
        <w:gridCol w:w="3117"/>
        <w:gridCol w:w="3545"/>
      </w:tblGrid>
      <w:tr w:rsidR="006205BC" w:rsidRPr="006B7F54" w14:paraId="39633F12" w14:textId="77777777" w:rsidTr="00C53CAA">
        <w:tc>
          <w:tcPr>
            <w:tcW w:w="2689" w:type="dxa"/>
            <w:vAlign w:val="center"/>
          </w:tcPr>
          <w:p w14:paraId="709A3C95" w14:textId="77777777" w:rsidR="006205BC" w:rsidRPr="006B7F54" w:rsidRDefault="006205BC" w:rsidP="005B6948">
            <w:pPr>
              <w:jc w:val="center"/>
              <w:rPr>
                <w:szCs w:val="24"/>
              </w:rPr>
            </w:pPr>
            <w:r w:rsidRPr="006B7F54">
              <w:rPr>
                <w:szCs w:val="24"/>
              </w:rPr>
              <w:t>Užduotys</w:t>
            </w:r>
          </w:p>
        </w:tc>
        <w:tc>
          <w:tcPr>
            <w:tcW w:w="3117" w:type="dxa"/>
            <w:vAlign w:val="center"/>
          </w:tcPr>
          <w:p w14:paraId="68131397" w14:textId="77777777" w:rsidR="006205BC" w:rsidRPr="006B7F54" w:rsidRDefault="006205BC" w:rsidP="005B6948">
            <w:pPr>
              <w:jc w:val="center"/>
              <w:rPr>
                <w:szCs w:val="24"/>
              </w:rPr>
            </w:pPr>
            <w:r w:rsidRPr="006B7F54">
              <w:rPr>
                <w:szCs w:val="24"/>
              </w:rPr>
              <w:t>Siektini rezultatai</w:t>
            </w:r>
          </w:p>
        </w:tc>
        <w:tc>
          <w:tcPr>
            <w:tcW w:w="3545" w:type="dxa"/>
            <w:vAlign w:val="center"/>
          </w:tcPr>
          <w:p w14:paraId="3EE3849D" w14:textId="77777777" w:rsidR="006205BC" w:rsidRPr="006B7F54" w:rsidRDefault="006205BC" w:rsidP="005B6948">
            <w:pPr>
              <w:jc w:val="center"/>
              <w:rPr>
                <w:szCs w:val="24"/>
              </w:rPr>
            </w:pPr>
            <w:r w:rsidRPr="006B7F54">
              <w:rPr>
                <w:szCs w:val="24"/>
              </w:rPr>
              <w:t>Rezultatų vertinimo rodikliai (kuriais vadovaujantis vertinama, ar nustatytos užduotys įvykdytos)</w:t>
            </w:r>
          </w:p>
        </w:tc>
      </w:tr>
      <w:tr w:rsidR="006205BC" w:rsidRPr="006B7F54" w14:paraId="74BDE931" w14:textId="77777777" w:rsidTr="00C53CAA">
        <w:trPr>
          <w:trHeight w:val="1176"/>
        </w:trPr>
        <w:tc>
          <w:tcPr>
            <w:tcW w:w="2689" w:type="dxa"/>
            <w:vMerge w:val="restart"/>
          </w:tcPr>
          <w:p w14:paraId="2F776CAF" w14:textId="77777777" w:rsidR="006205BC" w:rsidRPr="006B7F54" w:rsidRDefault="006205BC" w:rsidP="005B6948">
            <w:pPr>
              <w:jc w:val="both"/>
              <w:rPr>
                <w:szCs w:val="24"/>
              </w:rPr>
            </w:pPr>
            <w:r w:rsidRPr="006B7F54">
              <w:rPr>
                <w:szCs w:val="24"/>
                <w:lang w:eastAsia="lt-LT"/>
              </w:rPr>
              <w:t>8.1. Gerinti mokinių ugdymo(</w:t>
            </w:r>
            <w:proofErr w:type="spellStart"/>
            <w:r w:rsidRPr="006B7F54">
              <w:rPr>
                <w:szCs w:val="24"/>
                <w:lang w:eastAsia="lt-LT"/>
              </w:rPr>
              <w:t>si</w:t>
            </w:r>
            <w:proofErr w:type="spellEnd"/>
            <w:r w:rsidRPr="006B7F54">
              <w:rPr>
                <w:szCs w:val="24"/>
                <w:lang w:eastAsia="lt-LT"/>
              </w:rPr>
              <w:t>) pasiekimus ir užtikrinti pažangą (</w:t>
            </w:r>
            <w:r w:rsidRPr="006B7F54">
              <w:rPr>
                <w:i/>
                <w:szCs w:val="24"/>
                <w:lang w:eastAsia="lt-LT"/>
              </w:rPr>
              <w:t xml:space="preserve">veiklos sritis – asmenybės </w:t>
            </w:r>
            <w:proofErr w:type="spellStart"/>
            <w:r w:rsidRPr="006B7F54">
              <w:rPr>
                <w:i/>
                <w:szCs w:val="24"/>
                <w:lang w:eastAsia="lt-LT"/>
              </w:rPr>
              <w:t>ūgtis</w:t>
            </w:r>
            <w:proofErr w:type="spellEnd"/>
            <w:r w:rsidRPr="006B7F54">
              <w:rPr>
                <w:i/>
                <w:szCs w:val="24"/>
                <w:lang w:eastAsia="lt-LT"/>
              </w:rPr>
              <w:t>)</w:t>
            </w:r>
          </w:p>
        </w:tc>
        <w:tc>
          <w:tcPr>
            <w:tcW w:w="3117" w:type="dxa"/>
            <w:vMerge w:val="restart"/>
          </w:tcPr>
          <w:p w14:paraId="13913292" w14:textId="77777777" w:rsidR="006205BC" w:rsidRPr="006B7F54" w:rsidRDefault="006205BC" w:rsidP="005B6948">
            <w:pPr>
              <w:jc w:val="both"/>
              <w:rPr>
                <w:szCs w:val="24"/>
              </w:rPr>
            </w:pPr>
            <w:r>
              <w:rPr>
                <w:szCs w:val="24"/>
              </w:rPr>
              <w:t xml:space="preserve">8.1.1. </w:t>
            </w:r>
            <w:r w:rsidRPr="006B7F54">
              <w:rPr>
                <w:szCs w:val="24"/>
              </w:rPr>
              <w:t>Tobulinti skirtingų gebėjimų mokinių pažangos ir pasiekimų vertinimo sistemą</w:t>
            </w:r>
          </w:p>
        </w:tc>
        <w:tc>
          <w:tcPr>
            <w:tcW w:w="3545" w:type="dxa"/>
          </w:tcPr>
          <w:p w14:paraId="444DB8F8" w14:textId="77777777" w:rsidR="006205BC" w:rsidRPr="006B7F54" w:rsidRDefault="006205BC" w:rsidP="005B6948">
            <w:pPr>
              <w:jc w:val="both"/>
              <w:rPr>
                <w:szCs w:val="24"/>
              </w:rPr>
            </w:pPr>
            <w:r w:rsidRPr="006B7F54">
              <w:rPr>
                <w:szCs w:val="24"/>
              </w:rPr>
              <w:t>Pakoreguotas Mokinio pasiekimų ir pažangos vertinimo aprašas, numatant vertinimą esant  mokinių įvairovei, įvardijant aiškius vertinimo kriterijus</w:t>
            </w:r>
          </w:p>
        </w:tc>
      </w:tr>
      <w:tr w:rsidR="006205BC" w:rsidRPr="006B7F54" w14:paraId="33AD5806" w14:textId="77777777" w:rsidTr="00C53CAA">
        <w:tc>
          <w:tcPr>
            <w:tcW w:w="2689" w:type="dxa"/>
            <w:vMerge/>
          </w:tcPr>
          <w:p w14:paraId="34A7FA9B" w14:textId="77777777" w:rsidR="006205BC" w:rsidRPr="006B7F54" w:rsidRDefault="006205BC" w:rsidP="005B6948">
            <w:pPr>
              <w:jc w:val="both"/>
              <w:rPr>
                <w:szCs w:val="24"/>
              </w:rPr>
            </w:pPr>
          </w:p>
        </w:tc>
        <w:tc>
          <w:tcPr>
            <w:tcW w:w="3117" w:type="dxa"/>
            <w:vMerge/>
          </w:tcPr>
          <w:p w14:paraId="2B45E540" w14:textId="77777777" w:rsidR="006205BC" w:rsidRPr="006B7F54" w:rsidRDefault="006205BC" w:rsidP="005B6948">
            <w:pPr>
              <w:jc w:val="both"/>
              <w:rPr>
                <w:szCs w:val="24"/>
              </w:rPr>
            </w:pPr>
          </w:p>
        </w:tc>
        <w:tc>
          <w:tcPr>
            <w:tcW w:w="3545" w:type="dxa"/>
          </w:tcPr>
          <w:p w14:paraId="33789308" w14:textId="77777777" w:rsidR="006205BC" w:rsidRPr="006B7F54" w:rsidRDefault="006205BC" w:rsidP="005B6948">
            <w:pPr>
              <w:jc w:val="both"/>
              <w:rPr>
                <w:szCs w:val="24"/>
              </w:rPr>
            </w:pPr>
            <w:r w:rsidRPr="006B7F54">
              <w:rPr>
                <w:szCs w:val="24"/>
              </w:rPr>
              <w:t xml:space="preserve">90 </w:t>
            </w:r>
            <w:r w:rsidRPr="006B7F54">
              <w:rPr>
                <w:szCs w:val="24"/>
                <w:lang w:eastAsia="lt-LT"/>
              </w:rPr>
              <w:t>% mokytojų dalyvauja mokymuose apie pasiekimų vertinimą esant mokinių įvairovei</w:t>
            </w:r>
          </w:p>
        </w:tc>
      </w:tr>
      <w:tr w:rsidR="006205BC" w:rsidRPr="006B7F54" w14:paraId="456A601A" w14:textId="77777777" w:rsidTr="00C53CAA">
        <w:tc>
          <w:tcPr>
            <w:tcW w:w="2689" w:type="dxa"/>
            <w:vMerge/>
          </w:tcPr>
          <w:p w14:paraId="1C16A7E9" w14:textId="77777777" w:rsidR="006205BC" w:rsidRPr="006B7F54" w:rsidRDefault="006205BC" w:rsidP="005B6948">
            <w:pPr>
              <w:jc w:val="both"/>
              <w:rPr>
                <w:szCs w:val="24"/>
              </w:rPr>
            </w:pPr>
          </w:p>
        </w:tc>
        <w:tc>
          <w:tcPr>
            <w:tcW w:w="3117" w:type="dxa"/>
            <w:vMerge/>
          </w:tcPr>
          <w:p w14:paraId="2C34654B" w14:textId="77777777" w:rsidR="006205BC" w:rsidRPr="006B7F54" w:rsidRDefault="006205BC" w:rsidP="005B6948">
            <w:pPr>
              <w:jc w:val="both"/>
              <w:rPr>
                <w:szCs w:val="24"/>
              </w:rPr>
            </w:pPr>
          </w:p>
        </w:tc>
        <w:tc>
          <w:tcPr>
            <w:tcW w:w="3545" w:type="dxa"/>
          </w:tcPr>
          <w:p w14:paraId="711ECB4E" w14:textId="77777777" w:rsidR="006205BC" w:rsidRPr="006B7F54" w:rsidRDefault="006205BC" w:rsidP="005B6948">
            <w:pPr>
              <w:jc w:val="both"/>
              <w:rPr>
                <w:szCs w:val="24"/>
              </w:rPr>
            </w:pPr>
            <w:r w:rsidRPr="006B7F54">
              <w:rPr>
                <w:szCs w:val="24"/>
              </w:rPr>
              <w:t xml:space="preserve">80 </w:t>
            </w:r>
            <w:r w:rsidRPr="006B7F54">
              <w:rPr>
                <w:szCs w:val="24"/>
                <w:lang w:eastAsia="lt-LT"/>
              </w:rPr>
              <w:t>%</w:t>
            </w:r>
            <w:r w:rsidRPr="006B7F54">
              <w:rPr>
                <w:szCs w:val="24"/>
              </w:rPr>
              <w:t xml:space="preserve"> mokytojų dalijasi pasiekimų vertinimo, esant mokinių įvairovei, patirtimi</w:t>
            </w:r>
          </w:p>
        </w:tc>
      </w:tr>
      <w:tr w:rsidR="006205BC" w:rsidRPr="006B7F54" w14:paraId="7338E68C" w14:textId="77777777" w:rsidTr="00C53CAA">
        <w:tc>
          <w:tcPr>
            <w:tcW w:w="2689" w:type="dxa"/>
            <w:vMerge/>
          </w:tcPr>
          <w:p w14:paraId="1CF5AD86" w14:textId="77777777" w:rsidR="006205BC" w:rsidRPr="006B7F54" w:rsidRDefault="006205BC" w:rsidP="005B6948">
            <w:pPr>
              <w:jc w:val="both"/>
              <w:rPr>
                <w:szCs w:val="24"/>
              </w:rPr>
            </w:pPr>
          </w:p>
        </w:tc>
        <w:tc>
          <w:tcPr>
            <w:tcW w:w="3117" w:type="dxa"/>
            <w:vMerge w:val="restart"/>
          </w:tcPr>
          <w:p w14:paraId="180EAC9F" w14:textId="77777777" w:rsidR="006205BC" w:rsidRPr="006B7F54" w:rsidRDefault="006205BC" w:rsidP="005B6948">
            <w:pPr>
              <w:jc w:val="both"/>
              <w:rPr>
                <w:szCs w:val="24"/>
              </w:rPr>
            </w:pPr>
            <w:r>
              <w:rPr>
                <w:szCs w:val="24"/>
              </w:rPr>
              <w:t xml:space="preserve">8.1.2. </w:t>
            </w:r>
            <w:r w:rsidRPr="006B7F54">
              <w:rPr>
                <w:szCs w:val="24"/>
              </w:rPr>
              <w:t>Veiksminga progimnazijos mokinių asmeninės pažangos stebėsena</w:t>
            </w:r>
          </w:p>
        </w:tc>
        <w:tc>
          <w:tcPr>
            <w:tcW w:w="3545" w:type="dxa"/>
          </w:tcPr>
          <w:p w14:paraId="0601196C" w14:textId="77777777" w:rsidR="006205BC" w:rsidRPr="006B7F54" w:rsidRDefault="006205BC" w:rsidP="005B6948">
            <w:pPr>
              <w:jc w:val="both"/>
              <w:rPr>
                <w:szCs w:val="24"/>
              </w:rPr>
            </w:pPr>
            <w:r w:rsidRPr="006B7F54">
              <w:rPr>
                <w:szCs w:val="24"/>
                <w:lang w:eastAsia="lt-LT"/>
              </w:rPr>
              <w:t>Atnaujintas 1-8 klasių mokinių asmeninės pažangos stebėjimo, fiksavimo ir analizės modelis</w:t>
            </w:r>
          </w:p>
        </w:tc>
      </w:tr>
      <w:tr w:rsidR="006205BC" w:rsidRPr="006B7F54" w14:paraId="7FA686AC" w14:textId="77777777" w:rsidTr="00C53CAA">
        <w:tc>
          <w:tcPr>
            <w:tcW w:w="2689" w:type="dxa"/>
            <w:vMerge/>
          </w:tcPr>
          <w:p w14:paraId="68F19067" w14:textId="77777777" w:rsidR="006205BC" w:rsidRPr="006B7F54" w:rsidRDefault="006205BC" w:rsidP="005B6948">
            <w:pPr>
              <w:jc w:val="both"/>
              <w:rPr>
                <w:szCs w:val="24"/>
              </w:rPr>
            </w:pPr>
          </w:p>
        </w:tc>
        <w:tc>
          <w:tcPr>
            <w:tcW w:w="3117" w:type="dxa"/>
            <w:vMerge/>
          </w:tcPr>
          <w:p w14:paraId="163DAFE3" w14:textId="77777777" w:rsidR="006205BC" w:rsidRPr="006B7F54" w:rsidRDefault="006205BC" w:rsidP="005B6948">
            <w:pPr>
              <w:jc w:val="both"/>
              <w:rPr>
                <w:szCs w:val="24"/>
              </w:rPr>
            </w:pPr>
          </w:p>
        </w:tc>
        <w:tc>
          <w:tcPr>
            <w:tcW w:w="3545" w:type="dxa"/>
          </w:tcPr>
          <w:p w14:paraId="57916397" w14:textId="77777777" w:rsidR="006205BC" w:rsidRPr="006B7F54" w:rsidRDefault="006205BC" w:rsidP="005B6948">
            <w:pPr>
              <w:jc w:val="both"/>
              <w:rPr>
                <w:szCs w:val="24"/>
              </w:rPr>
            </w:pPr>
            <w:r w:rsidRPr="006B7F54">
              <w:rPr>
                <w:szCs w:val="24"/>
                <w:lang w:eastAsia="lt-LT"/>
              </w:rPr>
              <w:t>2 kartus per metus organizuojami išplėstiniai vaiko gerovės komisijos posėdžiai, kurių metu aptariama kiekvieno mokinio individuali pažanga</w:t>
            </w:r>
          </w:p>
        </w:tc>
      </w:tr>
      <w:tr w:rsidR="006205BC" w:rsidRPr="006B7F54" w14:paraId="2AAE221F" w14:textId="77777777" w:rsidTr="00C53CAA">
        <w:tc>
          <w:tcPr>
            <w:tcW w:w="2689" w:type="dxa"/>
            <w:vMerge/>
          </w:tcPr>
          <w:p w14:paraId="32896720" w14:textId="77777777" w:rsidR="006205BC" w:rsidRPr="006B7F54" w:rsidRDefault="006205BC" w:rsidP="005B6948">
            <w:pPr>
              <w:jc w:val="both"/>
              <w:rPr>
                <w:szCs w:val="24"/>
              </w:rPr>
            </w:pPr>
          </w:p>
        </w:tc>
        <w:tc>
          <w:tcPr>
            <w:tcW w:w="3117" w:type="dxa"/>
            <w:vMerge/>
          </w:tcPr>
          <w:p w14:paraId="5C460D2A" w14:textId="77777777" w:rsidR="006205BC" w:rsidRPr="006B7F54" w:rsidRDefault="006205BC" w:rsidP="005B6948">
            <w:pPr>
              <w:jc w:val="both"/>
              <w:rPr>
                <w:szCs w:val="24"/>
              </w:rPr>
            </w:pPr>
          </w:p>
        </w:tc>
        <w:tc>
          <w:tcPr>
            <w:tcW w:w="3545" w:type="dxa"/>
          </w:tcPr>
          <w:p w14:paraId="0673FC99" w14:textId="77777777" w:rsidR="006205BC" w:rsidRPr="006B7F54" w:rsidRDefault="006205BC" w:rsidP="005B6948">
            <w:pPr>
              <w:jc w:val="both"/>
              <w:rPr>
                <w:szCs w:val="24"/>
              </w:rPr>
            </w:pPr>
            <w:r w:rsidRPr="006B7F54">
              <w:rPr>
                <w:szCs w:val="24"/>
                <w:lang w:eastAsia="lt-LT"/>
              </w:rPr>
              <w:t>100 % klasių vadovų du kartus per metus organizuoja trišalius pokalbius (klasės vadovas – mokinys – mokinio tėvai) apie mokinio individualią pažangą ir jos pokyčius</w:t>
            </w:r>
          </w:p>
        </w:tc>
      </w:tr>
      <w:tr w:rsidR="006205BC" w:rsidRPr="006B7F54" w14:paraId="56502D04" w14:textId="77777777" w:rsidTr="00C53CAA">
        <w:tc>
          <w:tcPr>
            <w:tcW w:w="2689" w:type="dxa"/>
            <w:vMerge/>
          </w:tcPr>
          <w:p w14:paraId="755FBD00" w14:textId="77777777" w:rsidR="006205BC" w:rsidRPr="006B7F54" w:rsidRDefault="006205BC" w:rsidP="005B6948">
            <w:pPr>
              <w:jc w:val="both"/>
              <w:rPr>
                <w:szCs w:val="24"/>
              </w:rPr>
            </w:pPr>
          </w:p>
        </w:tc>
        <w:tc>
          <w:tcPr>
            <w:tcW w:w="3117" w:type="dxa"/>
            <w:vMerge/>
          </w:tcPr>
          <w:p w14:paraId="74E29C9D" w14:textId="77777777" w:rsidR="006205BC" w:rsidRPr="006B7F54" w:rsidRDefault="006205BC" w:rsidP="005B6948">
            <w:pPr>
              <w:jc w:val="both"/>
              <w:rPr>
                <w:szCs w:val="24"/>
              </w:rPr>
            </w:pPr>
          </w:p>
        </w:tc>
        <w:tc>
          <w:tcPr>
            <w:tcW w:w="3545" w:type="dxa"/>
          </w:tcPr>
          <w:p w14:paraId="349F175D" w14:textId="77777777" w:rsidR="006205BC" w:rsidRPr="006B7F54" w:rsidRDefault="006205BC" w:rsidP="005B6948">
            <w:pPr>
              <w:jc w:val="both"/>
              <w:rPr>
                <w:szCs w:val="24"/>
              </w:rPr>
            </w:pPr>
            <w:r w:rsidRPr="006B7F54">
              <w:rPr>
                <w:szCs w:val="24"/>
                <w:lang w:eastAsia="lt-LT"/>
              </w:rPr>
              <w:t>2 kartus per metus organizuojami individualūs tėvų ir mokytojų susitikimai, kurių metu aptariami mokinių pasiekimai ir pažanga bei priimami susitarimai padėsiantys gerinti mokinio pažangą.</w:t>
            </w:r>
          </w:p>
        </w:tc>
      </w:tr>
      <w:tr w:rsidR="006205BC" w:rsidRPr="006B7F54" w14:paraId="20DCCEA7" w14:textId="77777777" w:rsidTr="00C53CAA">
        <w:tc>
          <w:tcPr>
            <w:tcW w:w="2689" w:type="dxa"/>
            <w:vMerge/>
          </w:tcPr>
          <w:p w14:paraId="5CDBD150" w14:textId="77777777" w:rsidR="006205BC" w:rsidRPr="006B7F54" w:rsidRDefault="006205BC" w:rsidP="005B6948">
            <w:pPr>
              <w:jc w:val="both"/>
              <w:rPr>
                <w:szCs w:val="24"/>
              </w:rPr>
            </w:pPr>
          </w:p>
        </w:tc>
        <w:tc>
          <w:tcPr>
            <w:tcW w:w="3117" w:type="dxa"/>
            <w:vMerge/>
          </w:tcPr>
          <w:p w14:paraId="77F9C240" w14:textId="77777777" w:rsidR="006205BC" w:rsidRPr="006B7F54" w:rsidRDefault="006205BC" w:rsidP="005B6948">
            <w:pPr>
              <w:jc w:val="both"/>
              <w:rPr>
                <w:szCs w:val="24"/>
              </w:rPr>
            </w:pPr>
          </w:p>
        </w:tc>
        <w:tc>
          <w:tcPr>
            <w:tcW w:w="3545" w:type="dxa"/>
          </w:tcPr>
          <w:p w14:paraId="439E096F" w14:textId="77777777" w:rsidR="006205BC" w:rsidRPr="006B7F54" w:rsidRDefault="006205BC" w:rsidP="005B6948">
            <w:pPr>
              <w:jc w:val="both"/>
              <w:rPr>
                <w:szCs w:val="24"/>
              </w:rPr>
            </w:pPr>
            <w:r w:rsidRPr="006B7F54">
              <w:rPr>
                <w:szCs w:val="24"/>
                <w:lang w:eastAsia="lt-LT"/>
              </w:rPr>
              <w:t>Pažangą padariusių mokinių skaičius ne mažesnis nei 85 %</w:t>
            </w:r>
          </w:p>
        </w:tc>
      </w:tr>
      <w:tr w:rsidR="006205BC" w:rsidRPr="006B7F54" w14:paraId="199D5669" w14:textId="77777777" w:rsidTr="00C53CAA">
        <w:tc>
          <w:tcPr>
            <w:tcW w:w="2689" w:type="dxa"/>
            <w:vMerge/>
          </w:tcPr>
          <w:p w14:paraId="51F0A2A6" w14:textId="77777777" w:rsidR="006205BC" w:rsidRPr="006B7F54" w:rsidRDefault="006205BC" w:rsidP="005B6948">
            <w:pPr>
              <w:jc w:val="both"/>
              <w:rPr>
                <w:szCs w:val="24"/>
              </w:rPr>
            </w:pPr>
          </w:p>
        </w:tc>
        <w:tc>
          <w:tcPr>
            <w:tcW w:w="3117" w:type="dxa"/>
            <w:vMerge/>
          </w:tcPr>
          <w:p w14:paraId="179CAD2C" w14:textId="77777777" w:rsidR="006205BC" w:rsidRPr="006B7F54" w:rsidRDefault="006205BC" w:rsidP="005B6948">
            <w:pPr>
              <w:jc w:val="both"/>
              <w:rPr>
                <w:szCs w:val="24"/>
              </w:rPr>
            </w:pPr>
          </w:p>
        </w:tc>
        <w:tc>
          <w:tcPr>
            <w:tcW w:w="3545" w:type="dxa"/>
          </w:tcPr>
          <w:p w14:paraId="70AC35EA" w14:textId="77777777" w:rsidR="006205BC" w:rsidRPr="006B7F54" w:rsidRDefault="006205BC" w:rsidP="005B6948">
            <w:pPr>
              <w:jc w:val="both"/>
              <w:rPr>
                <w:szCs w:val="24"/>
              </w:rPr>
            </w:pPr>
            <w:r w:rsidRPr="006B7F54">
              <w:rPr>
                <w:szCs w:val="24"/>
                <w:lang w:eastAsia="lt-LT"/>
              </w:rPr>
              <w:t>Mokyklos mokinių vidutinis pažymys ne mažesnis nei 7,8</w:t>
            </w:r>
          </w:p>
        </w:tc>
      </w:tr>
      <w:tr w:rsidR="006205BC" w:rsidRPr="006B7F54" w14:paraId="3E1393A7" w14:textId="77777777" w:rsidTr="00C53CAA">
        <w:tc>
          <w:tcPr>
            <w:tcW w:w="2689" w:type="dxa"/>
            <w:vMerge/>
          </w:tcPr>
          <w:p w14:paraId="4408AC1F" w14:textId="77777777" w:rsidR="006205BC" w:rsidRPr="006B7F54" w:rsidRDefault="006205BC" w:rsidP="005B6948">
            <w:pPr>
              <w:jc w:val="both"/>
              <w:rPr>
                <w:szCs w:val="24"/>
              </w:rPr>
            </w:pPr>
          </w:p>
        </w:tc>
        <w:tc>
          <w:tcPr>
            <w:tcW w:w="3117" w:type="dxa"/>
            <w:vMerge/>
          </w:tcPr>
          <w:p w14:paraId="1BC00106" w14:textId="77777777" w:rsidR="006205BC" w:rsidRPr="006B7F54" w:rsidRDefault="006205BC" w:rsidP="005B6948">
            <w:pPr>
              <w:jc w:val="both"/>
              <w:rPr>
                <w:szCs w:val="24"/>
              </w:rPr>
            </w:pPr>
          </w:p>
        </w:tc>
        <w:tc>
          <w:tcPr>
            <w:tcW w:w="3545" w:type="dxa"/>
          </w:tcPr>
          <w:p w14:paraId="2FF3FBE7" w14:textId="77777777" w:rsidR="006205BC" w:rsidRPr="006B7F54" w:rsidRDefault="006205BC" w:rsidP="005B6948">
            <w:pPr>
              <w:jc w:val="both"/>
              <w:rPr>
                <w:szCs w:val="24"/>
              </w:rPr>
            </w:pPr>
            <w:r w:rsidRPr="006B7F54">
              <w:rPr>
                <w:szCs w:val="24"/>
                <w:lang w:eastAsia="lt-LT"/>
              </w:rPr>
              <w:t>Aukštesniuoju lygiu besimokančiųjų skaičius 1-4 klasėse  ne mažesnis nei 10 %</w:t>
            </w:r>
          </w:p>
        </w:tc>
      </w:tr>
      <w:tr w:rsidR="006205BC" w:rsidRPr="006B7F54" w14:paraId="0580FA11" w14:textId="77777777" w:rsidTr="00C53CAA">
        <w:tc>
          <w:tcPr>
            <w:tcW w:w="2689" w:type="dxa"/>
            <w:vMerge/>
          </w:tcPr>
          <w:p w14:paraId="10143321" w14:textId="77777777" w:rsidR="006205BC" w:rsidRPr="006B7F54" w:rsidRDefault="006205BC" w:rsidP="005B6948">
            <w:pPr>
              <w:jc w:val="both"/>
              <w:rPr>
                <w:szCs w:val="24"/>
              </w:rPr>
            </w:pPr>
          </w:p>
        </w:tc>
        <w:tc>
          <w:tcPr>
            <w:tcW w:w="3117" w:type="dxa"/>
            <w:vMerge/>
          </w:tcPr>
          <w:p w14:paraId="71FA3B13" w14:textId="77777777" w:rsidR="006205BC" w:rsidRPr="006B7F54" w:rsidRDefault="006205BC" w:rsidP="005B6948">
            <w:pPr>
              <w:jc w:val="both"/>
              <w:rPr>
                <w:szCs w:val="24"/>
              </w:rPr>
            </w:pPr>
          </w:p>
        </w:tc>
        <w:tc>
          <w:tcPr>
            <w:tcW w:w="3545" w:type="dxa"/>
          </w:tcPr>
          <w:p w14:paraId="27B929B0" w14:textId="77777777" w:rsidR="006205BC" w:rsidRPr="006B7F54" w:rsidRDefault="006205BC" w:rsidP="005B6948">
            <w:pPr>
              <w:jc w:val="both"/>
              <w:rPr>
                <w:szCs w:val="24"/>
              </w:rPr>
            </w:pPr>
            <w:r w:rsidRPr="006B7F54">
              <w:rPr>
                <w:szCs w:val="24"/>
                <w:lang w:eastAsia="lt-LT"/>
              </w:rPr>
              <w:t>Pagrindiniu lygius besimokančiųjų skaičius 5-8 klasėse  ne mažesnis nei 30 %</w:t>
            </w:r>
          </w:p>
        </w:tc>
      </w:tr>
      <w:tr w:rsidR="006205BC" w:rsidRPr="006B7F54" w14:paraId="46A4455B" w14:textId="77777777" w:rsidTr="00C53CAA">
        <w:tc>
          <w:tcPr>
            <w:tcW w:w="2689" w:type="dxa"/>
            <w:vMerge/>
          </w:tcPr>
          <w:p w14:paraId="40060956" w14:textId="77777777" w:rsidR="006205BC" w:rsidRPr="006B7F54" w:rsidRDefault="006205BC" w:rsidP="005B6948">
            <w:pPr>
              <w:jc w:val="both"/>
              <w:rPr>
                <w:szCs w:val="24"/>
              </w:rPr>
            </w:pPr>
          </w:p>
        </w:tc>
        <w:tc>
          <w:tcPr>
            <w:tcW w:w="3117" w:type="dxa"/>
            <w:vMerge w:val="restart"/>
          </w:tcPr>
          <w:p w14:paraId="42A0F3B2" w14:textId="77777777" w:rsidR="006205BC" w:rsidRPr="006B7F54" w:rsidRDefault="006205BC" w:rsidP="005B6948">
            <w:pPr>
              <w:jc w:val="both"/>
              <w:rPr>
                <w:szCs w:val="24"/>
              </w:rPr>
            </w:pPr>
            <w:r>
              <w:rPr>
                <w:szCs w:val="24"/>
                <w:lang w:eastAsia="lt-LT"/>
              </w:rPr>
              <w:t xml:space="preserve">8.1.3. </w:t>
            </w:r>
            <w:r w:rsidRPr="006B7F54">
              <w:rPr>
                <w:szCs w:val="24"/>
                <w:lang w:eastAsia="lt-LT"/>
              </w:rPr>
              <w:t xml:space="preserve">Sėkmingas matematikos pasiekimų </w:t>
            </w:r>
            <w:r w:rsidRPr="006B7F54">
              <w:rPr>
                <w:szCs w:val="24"/>
                <w:lang w:eastAsia="lt-LT"/>
              </w:rPr>
              <w:lastRenderedPageBreak/>
              <w:t>gerinimo strategijos įgyvendinimas</w:t>
            </w:r>
          </w:p>
        </w:tc>
        <w:tc>
          <w:tcPr>
            <w:tcW w:w="3545" w:type="dxa"/>
          </w:tcPr>
          <w:p w14:paraId="33B1CA22" w14:textId="77777777" w:rsidR="006205BC" w:rsidRPr="006B7F54" w:rsidRDefault="006205BC" w:rsidP="005B6948">
            <w:pPr>
              <w:jc w:val="both"/>
              <w:rPr>
                <w:szCs w:val="24"/>
              </w:rPr>
            </w:pPr>
            <w:r w:rsidRPr="006B7F54">
              <w:rPr>
                <w:szCs w:val="24"/>
              </w:rPr>
              <w:lastRenderedPageBreak/>
              <w:t xml:space="preserve">Ne mažiau kaip 55 </w:t>
            </w:r>
            <w:r w:rsidRPr="006B7F54">
              <w:rPr>
                <w:szCs w:val="24"/>
                <w:lang w:eastAsia="lt-LT"/>
              </w:rPr>
              <w:t>% mokinių pasiekia pagrindinį matematikos pasiekimų lygį</w:t>
            </w:r>
          </w:p>
        </w:tc>
      </w:tr>
      <w:tr w:rsidR="006205BC" w:rsidRPr="006B7F54" w14:paraId="00962EA5" w14:textId="77777777" w:rsidTr="00C53CAA">
        <w:tc>
          <w:tcPr>
            <w:tcW w:w="2689" w:type="dxa"/>
            <w:vMerge/>
          </w:tcPr>
          <w:p w14:paraId="27058715" w14:textId="77777777" w:rsidR="006205BC" w:rsidRPr="006B7F54" w:rsidRDefault="006205BC" w:rsidP="005B6948">
            <w:pPr>
              <w:jc w:val="both"/>
              <w:rPr>
                <w:szCs w:val="24"/>
              </w:rPr>
            </w:pPr>
          </w:p>
        </w:tc>
        <w:tc>
          <w:tcPr>
            <w:tcW w:w="3117" w:type="dxa"/>
            <w:vMerge/>
          </w:tcPr>
          <w:p w14:paraId="1A1BEDFF" w14:textId="77777777" w:rsidR="006205BC" w:rsidRPr="006B7F54" w:rsidRDefault="006205BC" w:rsidP="005B6948">
            <w:pPr>
              <w:jc w:val="both"/>
              <w:rPr>
                <w:szCs w:val="24"/>
              </w:rPr>
            </w:pPr>
          </w:p>
        </w:tc>
        <w:tc>
          <w:tcPr>
            <w:tcW w:w="3545" w:type="dxa"/>
          </w:tcPr>
          <w:p w14:paraId="3C862069" w14:textId="77777777" w:rsidR="006205BC" w:rsidRPr="006B7F54" w:rsidRDefault="006205BC" w:rsidP="005B6948">
            <w:pPr>
              <w:jc w:val="both"/>
              <w:rPr>
                <w:szCs w:val="24"/>
              </w:rPr>
            </w:pPr>
            <w:r w:rsidRPr="006B7F54">
              <w:rPr>
                <w:szCs w:val="24"/>
                <w:lang w:eastAsia="lt-LT"/>
              </w:rPr>
              <w:t>Suorganizuota progimnazijos mokinių tėvų ir matematikos mokytojų diskusija dėl matematikos pasiekimų gerinimo</w:t>
            </w:r>
          </w:p>
        </w:tc>
      </w:tr>
      <w:tr w:rsidR="006205BC" w:rsidRPr="006B7F54" w14:paraId="60558F6B" w14:textId="77777777" w:rsidTr="00C53CAA">
        <w:tc>
          <w:tcPr>
            <w:tcW w:w="2689" w:type="dxa"/>
            <w:vMerge/>
          </w:tcPr>
          <w:p w14:paraId="1C8822E5" w14:textId="77777777" w:rsidR="006205BC" w:rsidRPr="006B7F54" w:rsidRDefault="006205BC" w:rsidP="005B6948">
            <w:pPr>
              <w:jc w:val="both"/>
              <w:rPr>
                <w:szCs w:val="24"/>
              </w:rPr>
            </w:pPr>
          </w:p>
        </w:tc>
        <w:tc>
          <w:tcPr>
            <w:tcW w:w="3117" w:type="dxa"/>
            <w:vMerge/>
          </w:tcPr>
          <w:p w14:paraId="2DAF7273" w14:textId="77777777" w:rsidR="006205BC" w:rsidRPr="006B7F54" w:rsidRDefault="006205BC" w:rsidP="005B6948">
            <w:pPr>
              <w:jc w:val="both"/>
              <w:rPr>
                <w:szCs w:val="24"/>
              </w:rPr>
            </w:pPr>
          </w:p>
        </w:tc>
        <w:tc>
          <w:tcPr>
            <w:tcW w:w="3545" w:type="dxa"/>
          </w:tcPr>
          <w:p w14:paraId="3EC68127" w14:textId="77777777" w:rsidR="006205BC" w:rsidRPr="006B7F54" w:rsidRDefault="006205BC" w:rsidP="005B6948">
            <w:pPr>
              <w:jc w:val="both"/>
              <w:rPr>
                <w:szCs w:val="24"/>
              </w:rPr>
            </w:pPr>
            <w:r w:rsidRPr="006B7F54">
              <w:rPr>
                <w:szCs w:val="24"/>
              </w:rPr>
              <w:t>Suorganizuota miesto progimnazijų ir gimnazijų matematikos mokytojų apskritojo stalo diskusija dėl matematikos pasiekimų gerinimo</w:t>
            </w:r>
          </w:p>
        </w:tc>
      </w:tr>
      <w:tr w:rsidR="006205BC" w:rsidRPr="006B7F54" w14:paraId="2A12A5F7" w14:textId="77777777" w:rsidTr="00C53CAA">
        <w:tc>
          <w:tcPr>
            <w:tcW w:w="2689" w:type="dxa"/>
            <w:vMerge/>
          </w:tcPr>
          <w:p w14:paraId="4D6BE0B9" w14:textId="77777777" w:rsidR="006205BC" w:rsidRPr="006B7F54" w:rsidRDefault="006205BC" w:rsidP="005B6948">
            <w:pPr>
              <w:jc w:val="both"/>
              <w:rPr>
                <w:szCs w:val="24"/>
              </w:rPr>
            </w:pPr>
          </w:p>
        </w:tc>
        <w:tc>
          <w:tcPr>
            <w:tcW w:w="3117" w:type="dxa"/>
            <w:vMerge/>
          </w:tcPr>
          <w:p w14:paraId="3E9905C7" w14:textId="77777777" w:rsidR="006205BC" w:rsidRPr="006B7F54" w:rsidRDefault="006205BC" w:rsidP="005B6948">
            <w:pPr>
              <w:jc w:val="both"/>
              <w:rPr>
                <w:szCs w:val="24"/>
              </w:rPr>
            </w:pPr>
          </w:p>
        </w:tc>
        <w:tc>
          <w:tcPr>
            <w:tcW w:w="3545" w:type="dxa"/>
          </w:tcPr>
          <w:p w14:paraId="0F7F84B4" w14:textId="77777777" w:rsidR="006205BC" w:rsidRPr="006B7F54" w:rsidRDefault="006205BC" w:rsidP="005B6948">
            <w:pPr>
              <w:jc w:val="both"/>
              <w:rPr>
                <w:szCs w:val="24"/>
              </w:rPr>
            </w:pPr>
            <w:r w:rsidRPr="006B7F54">
              <w:rPr>
                <w:szCs w:val="24"/>
              </w:rPr>
              <w:t>Metodinėse grupėse, administracijos pasitarimuose, mokytojų tarybos posėdžiuose 4 kartus per metus įsivertinamas Matematikos pasiekimų gerinimo strategijos įgyvendinimas.</w:t>
            </w:r>
          </w:p>
        </w:tc>
      </w:tr>
      <w:tr w:rsidR="006205BC" w:rsidRPr="006B7F54" w14:paraId="15BC2B09" w14:textId="77777777" w:rsidTr="00C53CAA">
        <w:tc>
          <w:tcPr>
            <w:tcW w:w="2689" w:type="dxa"/>
            <w:vMerge/>
          </w:tcPr>
          <w:p w14:paraId="2875AD87" w14:textId="77777777" w:rsidR="006205BC" w:rsidRPr="006B7F54" w:rsidRDefault="006205BC" w:rsidP="005B6948">
            <w:pPr>
              <w:jc w:val="both"/>
              <w:rPr>
                <w:szCs w:val="24"/>
              </w:rPr>
            </w:pPr>
          </w:p>
        </w:tc>
        <w:tc>
          <w:tcPr>
            <w:tcW w:w="3117" w:type="dxa"/>
            <w:vMerge w:val="restart"/>
          </w:tcPr>
          <w:p w14:paraId="458EE1BE" w14:textId="77777777" w:rsidR="006205BC" w:rsidRPr="006B7F54" w:rsidRDefault="006205BC" w:rsidP="005B6948">
            <w:pPr>
              <w:jc w:val="both"/>
              <w:rPr>
                <w:szCs w:val="24"/>
              </w:rPr>
            </w:pPr>
            <w:r>
              <w:rPr>
                <w:szCs w:val="24"/>
              </w:rPr>
              <w:t xml:space="preserve">8.1.4. </w:t>
            </w:r>
            <w:r w:rsidRPr="006B7F54">
              <w:rPr>
                <w:szCs w:val="24"/>
              </w:rPr>
              <w:t>Mokinių kompetencijų ugdymas pagal atnaujintas ugdymo programas</w:t>
            </w:r>
          </w:p>
        </w:tc>
        <w:tc>
          <w:tcPr>
            <w:tcW w:w="3545" w:type="dxa"/>
          </w:tcPr>
          <w:p w14:paraId="15771DBA" w14:textId="77777777" w:rsidR="006205BC" w:rsidRPr="006B7F54" w:rsidRDefault="006205BC" w:rsidP="005B6948">
            <w:pPr>
              <w:jc w:val="both"/>
              <w:rPr>
                <w:szCs w:val="24"/>
              </w:rPr>
            </w:pPr>
            <w:r w:rsidRPr="006B7F54">
              <w:rPr>
                <w:szCs w:val="24"/>
                <w:lang w:eastAsia="lt-LT"/>
              </w:rPr>
              <w:t>Ne mažiau kaip 40 %  mokytojų veda atviras pamokos pagal atnaujintą ugdymo programą orientuojantis į mokinio kompetencijų ugdymą</w:t>
            </w:r>
          </w:p>
        </w:tc>
      </w:tr>
      <w:tr w:rsidR="006205BC" w:rsidRPr="006B7F54" w14:paraId="635B2A2A" w14:textId="77777777" w:rsidTr="00C53CAA">
        <w:tc>
          <w:tcPr>
            <w:tcW w:w="2689" w:type="dxa"/>
            <w:vMerge/>
          </w:tcPr>
          <w:p w14:paraId="6ECBB02A" w14:textId="77777777" w:rsidR="006205BC" w:rsidRPr="006B7F54" w:rsidRDefault="006205BC" w:rsidP="005B6948">
            <w:pPr>
              <w:jc w:val="both"/>
              <w:rPr>
                <w:szCs w:val="24"/>
              </w:rPr>
            </w:pPr>
          </w:p>
        </w:tc>
        <w:tc>
          <w:tcPr>
            <w:tcW w:w="3117" w:type="dxa"/>
            <w:vMerge/>
          </w:tcPr>
          <w:p w14:paraId="1732286E" w14:textId="77777777" w:rsidR="006205BC" w:rsidRPr="006B7F54" w:rsidRDefault="006205BC" w:rsidP="005B6948">
            <w:pPr>
              <w:jc w:val="both"/>
              <w:rPr>
                <w:szCs w:val="24"/>
              </w:rPr>
            </w:pPr>
          </w:p>
        </w:tc>
        <w:tc>
          <w:tcPr>
            <w:tcW w:w="3545" w:type="dxa"/>
          </w:tcPr>
          <w:p w14:paraId="7A45D076" w14:textId="77777777" w:rsidR="006205BC" w:rsidRPr="006B7F54" w:rsidRDefault="006205BC" w:rsidP="005B6948">
            <w:pPr>
              <w:jc w:val="both"/>
              <w:rPr>
                <w:szCs w:val="24"/>
              </w:rPr>
            </w:pPr>
            <w:r w:rsidRPr="006B7F54">
              <w:rPr>
                <w:szCs w:val="24"/>
                <w:lang w:eastAsia="lt-LT"/>
              </w:rPr>
              <w:t xml:space="preserve">Metodinėse, </w:t>
            </w:r>
            <w:proofErr w:type="spellStart"/>
            <w:r w:rsidRPr="006B7F54">
              <w:rPr>
                <w:szCs w:val="24"/>
                <w:lang w:eastAsia="lt-LT"/>
              </w:rPr>
              <w:t>savipagalbos</w:t>
            </w:r>
            <w:proofErr w:type="spellEnd"/>
            <w:r w:rsidRPr="006B7F54">
              <w:rPr>
                <w:szCs w:val="24"/>
                <w:lang w:eastAsia="lt-LT"/>
              </w:rPr>
              <w:t xml:space="preserve"> grupėse vyksta dalijimasis ugdymo organizavimo pagal atnaujintas </w:t>
            </w:r>
            <w:r w:rsidRPr="006B7F54">
              <w:rPr>
                <w:szCs w:val="24"/>
              </w:rPr>
              <w:t>programas, orientuojantis į mokinio kompetencijų ugdymą, patirtimi.</w:t>
            </w:r>
          </w:p>
        </w:tc>
      </w:tr>
      <w:tr w:rsidR="006205BC" w:rsidRPr="006B7F54" w14:paraId="63F285A4" w14:textId="77777777" w:rsidTr="00C53CAA">
        <w:tc>
          <w:tcPr>
            <w:tcW w:w="2689" w:type="dxa"/>
            <w:vMerge/>
          </w:tcPr>
          <w:p w14:paraId="3B6D6B4B" w14:textId="77777777" w:rsidR="006205BC" w:rsidRPr="006B7F54" w:rsidRDefault="006205BC" w:rsidP="005B6948">
            <w:pPr>
              <w:jc w:val="both"/>
              <w:rPr>
                <w:szCs w:val="24"/>
              </w:rPr>
            </w:pPr>
          </w:p>
        </w:tc>
        <w:tc>
          <w:tcPr>
            <w:tcW w:w="3117" w:type="dxa"/>
            <w:vMerge w:val="restart"/>
          </w:tcPr>
          <w:p w14:paraId="6FB9F482" w14:textId="77777777" w:rsidR="006205BC" w:rsidRPr="006B7F54" w:rsidRDefault="006205BC" w:rsidP="005B6948">
            <w:pPr>
              <w:jc w:val="both"/>
              <w:rPr>
                <w:color w:val="000000" w:themeColor="text1"/>
                <w:szCs w:val="24"/>
              </w:rPr>
            </w:pPr>
            <w:r>
              <w:rPr>
                <w:color w:val="000000" w:themeColor="text1"/>
                <w:szCs w:val="24"/>
              </w:rPr>
              <w:t xml:space="preserve">8.1.5. </w:t>
            </w:r>
            <w:r w:rsidRPr="006B7F54">
              <w:rPr>
                <w:color w:val="000000" w:themeColor="text1"/>
                <w:szCs w:val="24"/>
              </w:rPr>
              <w:t>Įkurtas pagalbos bendruomenei centras „PIPL“ (priimu, išklausau, patariu – laimime)</w:t>
            </w:r>
          </w:p>
          <w:p w14:paraId="4BE61E61" w14:textId="77777777" w:rsidR="006205BC" w:rsidRPr="006B7F54" w:rsidRDefault="006205BC" w:rsidP="005B6948">
            <w:pPr>
              <w:jc w:val="both"/>
              <w:rPr>
                <w:szCs w:val="24"/>
              </w:rPr>
            </w:pPr>
          </w:p>
        </w:tc>
        <w:tc>
          <w:tcPr>
            <w:tcW w:w="3545" w:type="dxa"/>
          </w:tcPr>
          <w:p w14:paraId="56285284" w14:textId="77777777" w:rsidR="006205BC" w:rsidRPr="006B7F54" w:rsidRDefault="006205BC" w:rsidP="005B6948">
            <w:pPr>
              <w:jc w:val="both"/>
              <w:rPr>
                <w:szCs w:val="24"/>
              </w:rPr>
            </w:pPr>
            <w:r w:rsidRPr="006B7F54">
              <w:rPr>
                <w:szCs w:val="24"/>
              </w:rPr>
              <w:t>Patvirtinti pagalbos bendruomenei centro „PIPL“ nuostatai</w:t>
            </w:r>
          </w:p>
        </w:tc>
      </w:tr>
      <w:tr w:rsidR="006205BC" w:rsidRPr="006B7F54" w14:paraId="183F3ABC" w14:textId="77777777" w:rsidTr="00C53CAA">
        <w:tc>
          <w:tcPr>
            <w:tcW w:w="2689" w:type="dxa"/>
            <w:vMerge/>
          </w:tcPr>
          <w:p w14:paraId="69FDCFCC" w14:textId="77777777" w:rsidR="006205BC" w:rsidRPr="006B7F54" w:rsidRDefault="006205BC" w:rsidP="005B6948">
            <w:pPr>
              <w:jc w:val="both"/>
              <w:rPr>
                <w:szCs w:val="24"/>
              </w:rPr>
            </w:pPr>
          </w:p>
        </w:tc>
        <w:tc>
          <w:tcPr>
            <w:tcW w:w="3117" w:type="dxa"/>
            <w:vMerge/>
          </w:tcPr>
          <w:p w14:paraId="4919C28A" w14:textId="77777777" w:rsidR="006205BC" w:rsidRPr="006B7F54" w:rsidRDefault="006205BC" w:rsidP="005B6948">
            <w:pPr>
              <w:jc w:val="both"/>
              <w:rPr>
                <w:szCs w:val="24"/>
              </w:rPr>
            </w:pPr>
          </w:p>
        </w:tc>
        <w:tc>
          <w:tcPr>
            <w:tcW w:w="3545" w:type="dxa"/>
          </w:tcPr>
          <w:p w14:paraId="7C490484" w14:textId="77777777" w:rsidR="006205BC" w:rsidRPr="006B7F54" w:rsidRDefault="006205BC" w:rsidP="005B6948">
            <w:pPr>
              <w:jc w:val="both"/>
              <w:rPr>
                <w:color w:val="000000" w:themeColor="text1"/>
                <w:szCs w:val="24"/>
              </w:rPr>
            </w:pPr>
            <w:r w:rsidRPr="006B7F54">
              <w:rPr>
                <w:color w:val="000000" w:themeColor="text1"/>
                <w:szCs w:val="24"/>
              </w:rPr>
              <w:t>Pagalbos bendruomenei centro „PIPL“ nuostatai pristatyti bendruomenei</w:t>
            </w:r>
          </w:p>
        </w:tc>
      </w:tr>
      <w:tr w:rsidR="006205BC" w:rsidRPr="006B7F54" w14:paraId="38388758" w14:textId="77777777" w:rsidTr="00C53CAA">
        <w:tc>
          <w:tcPr>
            <w:tcW w:w="2689" w:type="dxa"/>
            <w:vMerge/>
          </w:tcPr>
          <w:p w14:paraId="4CBCFEA9" w14:textId="77777777" w:rsidR="006205BC" w:rsidRPr="006B7F54" w:rsidRDefault="006205BC" w:rsidP="005B6948">
            <w:pPr>
              <w:jc w:val="both"/>
              <w:rPr>
                <w:szCs w:val="24"/>
              </w:rPr>
            </w:pPr>
          </w:p>
        </w:tc>
        <w:tc>
          <w:tcPr>
            <w:tcW w:w="3117" w:type="dxa"/>
            <w:vMerge/>
          </w:tcPr>
          <w:p w14:paraId="0982745C" w14:textId="77777777" w:rsidR="006205BC" w:rsidRPr="006B7F54" w:rsidRDefault="006205BC" w:rsidP="005B6948">
            <w:pPr>
              <w:jc w:val="both"/>
              <w:rPr>
                <w:szCs w:val="24"/>
              </w:rPr>
            </w:pPr>
          </w:p>
        </w:tc>
        <w:tc>
          <w:tcPr>
            <w:tcW w:w="3545" w:type="dxa"/>
          </w:tcPr>
          <w:p w14:paraId="6CB6B487" w14:textId="77777777" w:rsidR="006205BC" w:rsidRPr="006B7F54" w:rsidRDefault="006205BC" w:rsidP="005B6948">
            <w:pPr>
              <w:jc w:val="both"/>
              <w:rPr>
                <w:color w:val="000000" w:themeColor="text1"/>
                <w:szCs w:val="24"/>
              </w:rPr>
            </w:pPr>
            <w:r w:rsidRPr="006B7F54">
              <w:rPr>
                <w:color w:val="000000" w:themeColor="text1"/>
                <w:szCs w:val="24"/>
              </w:rPr>
              <w:t xml:space="preserve">1 kartą per mėnesį pagalbos mokiniui specialistai (socialinis pedagogas, specialusis pedagogas, logopedas, psichologas), </w:t>
            </w:r>
            <w:proofErr w:type="spellStart"/>
            <w:r w:rsidRPr="006B7F54">
              <w:rPr>
                <w:color w:val="000000" w:themeColor="text1"/>
                <w:szCs w:val="24"/>
              </w:rPr>
              <w:t>koučingo</w:t>
            </w:r>
            <w:proofErr w:type="spellEnd"/>
            <w:r w:rsidRPr="006B7F54">
              <w:rPr>
                <w:color w:val="000000" w:themeColor="text1"/>
                <w:szCs w:val="24"/>
              </w:rPr>
              <w:t xml:space="preserve"> treneris ir karjeros konsultantas organizuoja individualų darbą su mokiniu ir jo artimiausia aplinka, </w:t>
            </w:r>
            <w:proofErr w:type="spellStart"/>
            <w:r w:rsidRPr="006B7F54">
              <w:rPr>
                <w:color w:val="000000" w:themeColor="text1"/>
                <w:szCs w:val="24"/>
              </w:rPr>
              <w:t>pastoliauja</w:t>
            </w:r>
            <w:proofErr w:type="spellEnd"/>
            <w:r w:rsidRPr="006B7F54">
              <w:rPr>
                <w:color w:val="000000" w:themeColor="text1"/>
                <w:szCs w:val="24"/>
              </w:rPr>
              <w:t xml:space="preserve"> siekiant išvengti galimų barjerų. </w:t>
            </w:r>
          </w:p>
        </w:tc>
      </w:tr>
      <w:tr w:rsidR="006205BC" w:rsidRPr="006B7F54" w14:paraId="5FAB1AF4" w14:textId="77777777" w:rsidTr="00C53CAA">
        <w:tc>
          <w:tcPr>
            <w:tcW w:w="2689" w:type="dxa"/>
            <w:vMerge/>
          </w:tcPr>
          <w:p w14:paraId="6BAD0ED0" w14:textId="77777777" w:rsidR="006205BC" w:rsidRPr="006B7F54" w:rsidRDefault="006205BC" w:rsidP="005B6948">
            <w:pPr>
              <w:jc w:val="both"/>
              <w:rPr>
                <w:szCs w:val="24"/>
              </w:rPr>
            </w:pPr>
          </w:p>
        </w:tc>
        <w:tc>
          <w:tcPr>
            <w:tcW w:w="3117" w:type="dxa"/>
            <w:vMerge w:val="restart"/>
          </w:tcPr>
          <w:p w14:paraId="691E2537" w14:textId="77777777" w:rsidR="006205BC" w:rsidRPr="006B7F54" w:rsidRDefault="006205BC" w:rsidP="005B6948">
            <w:pPr>
              <w:jc w:val="both"/>
              <w:rPr>
                <w:szCs w:val="24"/>
                <w:lang w:eastAsia="lt-LT"/>
              </w:rPr>
            </w:pPr>
            <w:r>
              <w:rPr>
                <w:szCs w:val="24"/>
                <w:lang w:eastAsia="lt-LT"/>
              </w:rPr>
              <w:t xml:space="preserve">8.1.6. </w:t>
            </w:r>
            <w:r w:rsidRPr="006B7F54">
              <w:rPr>
                <w:szCs w:val="24"/>
                <w:lang w:eastAsia="lt-LT"/>
              </w:rPr>
              <w:t>Organizuojamos žinių laboratorijos „</w:t>
            </w:r>
            <w:proofErr w:type="spellStart"/>
            <w:r w:rsidRPr="006B7F54">
              <w:rPr>
                <w:szCs w:val="24"/>
                <w:lang w:eastAsia="lt-LT"/>
              </w:rPr>
              <w:t>Key</w:t>
            </w:r>
            <w:proofErr w:type="spellEnd"/>
            <w:r w:rsidRPr="006B7F54">
              <w:rPr>
                <w:szCs w:val="24"/>
                <w:lang w:eastAsia="lt-LT"/>
              </w:rPr>
              <w:t xml:space="preserve"> </w:t>
            </w:r>
            <w:proofErr w:type="spellStart"/>
            <w:r w:rsidRPr="006B7F54">
              <w:rPr>
                <w:szCs w:val="24"/>
                <w:lang w:eastAsia="lt-LT"/>
              </w:rPr>
              <w:t>Lab‘as</w:t>
            </w:r>
            <w:proofErr w:type="spellEnd"/>
            <w:r w:rsidRPr="006B7F54">
              <w:rPr>
                <w:szCs w:val="24"/>
                <w:lang w:eastAsia="lt-LT"/>
              </w:rPr>
              <w:t>“  veiklos</w:t>
            </w:r>
          </w:p>
        </w:tc>
        <w:tc>
          <w:tcPr>
            <w:tcW w:w="3545" w:type="dxa"/>
          </w:tcPr>
          <w:p w14:paraId="7B9A0B29" w14:textId="44148B1A" w:rsidR="006205BC" w:rsidRPr="006B7F54" w:rsidRDefault="006205BC" w:rsidP="005B6948">
            <w:pPr>
              <w:jc w:val="both"/>
              <w:rPr>
                <w:szCs w:val="24"/>
                <w:lang w:eastAsia="lt-LT"/>
              </w:rPr>
            </w:pPr>
            <w:r w:rsidRPr="006B7F54">
              <w:rPr>
                <w:szCs w:val="24"/>
                <w:lang w:eastAsia="lt-LT"/>
              </w:rPr>
              <w:t>Susitarta dėl  žinių laboratorijos „</w:t>
            </w:r>
            <w:proofErr w:type="spellStart"/>
            <w:r w:rsidRPr="006B7F54">
              <w:rPr>
                <w:szCs w:val="24"/>
                <w:lang w:eastAsia="lt-LT"/>
              </w:rPr>
              <w:t>Key</w:t>
            </w:r>
            <w:proofErr w:type="spellEnd"/>
            <w:r w:rsidRPr="006B7F54">
              <w:rPr>
                <w:szCs w:val="24"/>
                <w:lang w:eastAsia="lt-LT"/>
              </w:rPr>
              <w:t xml:space="preserve"> </w:t>
            </w:r>
            <w:proofErr w:type="spellStart"/>
            <w:r w:rsidRPr="006B7F54">
              <w:rPr>
                <w:szCs w:val="24"/>
                <w:lang w:eastAsia="lt-LT"/>
              </w:rPr>
              <w:t>Lab‘as</w:t>
            </w:r>
            <w:proofErr w:type="spellEnd"/>
            <w:r w:rsidRPr="006B7F54">
              <w:rPr>
                <w:szCs w:val="24"/>
                <w:lang w:eastAsia="lt-LT"/>
              </w:rPr>
              <w:t>“ modelio</w:t>
            </w:r>
          </w:p>
        </w:tc>
      </w:tr>
      <w:tr w:rsidR="006205BC" w:rsidRPr="006B7F54" w14:paraId="58D8834B" w14:textId="77777777" w:rsidTr="00C53CAA">
        <w:tc>
          <w:tcPr>
            <w:tcW w:w="2689" w:type="dxa"/>
            <w:vMerge/>
          </w:tcPr>
          <w:p w14:paraId="4235F49B" w14:textId="77777777" w:rsidR="006205BC" w:rsidRPr="006B7F54" w:rsidRDefault="006205BC" w:rsidP="005B6948">
            <w:pPr>
              <w:jc w:val="both"/>
              <w:rPr>
                <w:szCs w:val="24"/>
              </w:rPr>
            </w:pPr>
          </w:p>
        </w:tc>
        <w:tc>
          <w:tcPr>
            <w:tcW w:w="3117" w:type="dxa"/>
            <w:vMerge/>
          </w:tcPr>
          <w:p w14:paraId="2AF5C2B7" w14:textId="77777777" w:rsidR="006205BC" w:rsidRPr="006B7F54" w:rsidRDefault="006205BC" w:rsidP="005B6948">
            <w:pPr>
              <w:jc w:val="both"/>
              <w:rPr>
                <w:szCs w:val="24"/>
              </w:rPr>
            </w:pPr>
          </w:p>
        </w:tc>
        <w:tc>
          <w:tcPr>
            <w:tcW w:w="3545" w:type="dxa"/>
          </w:tcPr>
          <w:p w14:paraId="313BA93E" w14:textId="77777777" w:rsidR="006205BC" w:rsidRPr="006B7F54" w:rsidRDefault="006205BC" w:rsidP="005B6948">
            <w:pPr>
              <w:jc w:val="both"/>
              <w:rPr>
                <w:color w:val="000000" w:themeColor="text1"/>
                <w:szCs w:val="24"/>
              </w:rPr>
            </w:pPr>
            <w:r w:rsidRPr="006B7F54">
              <w:rPr>
                <w:color w:val="000000" w:themeColor="text1"/>
                <w:szCs w:val="24"/>
              </w:rPr>
              <w:t>Organizuojamos lietuvių kalbos, matematikos, užsienio kalbų, istorijos, gamtos mokslų dalykinės konsultacijos</w:t>
            </w:r>
          </w:p>
        </w:tc>
      </w:tr>
      <w:tr w:rsidR="006205BC" w:rsidRPr="006B7F54" w14:paraId="419CB9BC" w14:textId="77777777" w:rsidTr="00C53CAA">
        <w:tc>
          <w:tcPr>
            <w:tcW w:w="2689" w:type="dxa"/>
            <w:vMerge/>
          </w:tcPr>
          <w:p w14:paraId="0531B0F0" w14:textId="77777777" w:rsidR="006205BC" w:rsidRPr="006B7F54" w:rsidRDefault="006205BC" w:rsidP="005B6948">
            <w:pPr>
              <w:jc w:val="both"/>
              <w:rPr>
                <w:szCs w:val="24"/>
              </w:rPr>
            </w:pPr>
          </w:p>
        </w:tc>
        <w:tc>
          <w:tcPr>
            <w:tcW w:w="3117" w:type="dxa"/>
            <w:vMerge/>
          </w:tcPr>
          <w:p w14:paraId="5E5D8EC0" w14:textId="77777777" w:rsidR="006205BC" w:rsidRPr="006B7F54" w:rsidRDefault="006205BC" w:rsidP="005B6948">
            <w:pPr>
              <w:jc w:val="both"/>
              <w:rPr>
                <w:szCs w:val="24"/>
              </w:rPr>
            </w:pPr>
          </w:p>
        </w:tc>
        <w:tc>
          <w:tcPr>
            <w:tcW w:w="3545" w:type="dxa"/>
          </w:tcPr>
          <w:p w14:paraId="463A31FE" w14:textId="77777777" w:rsidR="006205BC" w:rsidRPr="006B7F54" w:rsidRDefault="006205BC" w:rsidP="005B6948">
            <w:pPr>
              <w:jc w:val="both"/>
              <w:rPr>
                <w:szCs w:val="24"/>
              </w:rPr>
            </w:pPr>
            <w:r w:rsidRPr="006B7F54">
              <w:rPr>
                <w:szCs w:val="24"/>
                <w:lang w:eastAsia="lt-LT"/>
              </w:rPr>
              <w:t>90 % mokinių, kuriems skirtos dalykinės konsultacijos, padaro pažangą</w:t>
            </w:r>
          </w:p>
        </w:tc>
      </w:tr>
      <w:tr w:rsidR="006205BC" w:rsidRPr="006B7F54" w14:paraId="510FEA4A" w14:textId="77777777" w:rsidTr="00C53CAA">
        <w:tc>
          <w:tcPr>
            <w:tcW w:w="2689" w:type="dxa"/>
            <w:vMerge/>
          </w:tcPr>
          <w:p w14:paraId="348E40AE" w14:textId="77777777" w:rsidR="006205BC" w:rsidRPr="006B7F54" w:rsidRDefault="006205BC" w:rsidP="005B6948">
            <w:pPr>
              <w:jc w:val="both"/>
              <w:rPr>
                <w:szCs w:val="24"/>
              </w:rPr>
            </w:pPr>
          </w:p>
        </w:tc>
        <w:tc>
          <w:tcPr>
            <w:tcW w:w="3117" w:type="dxa"/>
            <w:vMerge/>
          </w:tcPr>
          <w:p w14:paraId="505435D1" w14:textId="77777777" w:rsidR="006205BC" w:rsidRPr="006B7F54" w:rsidRDefault="006205BC" w:rsidP="005B6948">
            <w:pPr>
              <w:jc w:val="both"/>
              <w:rPr>
                <w:szCs w:val="24"/>
              </w:rPr>
            </w:pPr>
          </w:p>
        </w:tc>
        <w:tc>
          <w:tcPr>
            <w:tcW w:w="3545" w:type="dxa"/>
          </w:tcPr>
          <w:p w14:paraId="49A16E43" w14:textId="77777777" w:rsidR="006205BC" w:rsidRPr="006B7F54" w:rsidRDefault="006205BC" w:rsidP="005B6948">
            <w:pPr>
              <w:jc w:val="both"/>
              <w:rPr>
                <w:szCs w:val="24"/>
              </w:rPr>
            </w:pPr>
            <w:r w:rsidRPr="006B7F54">
              <w:rPr>
                <w:szCs w:val="24"/>
                <w:lang w:eastAsia="lt-LT"/>
              </w:rPr>
              <w:t>Nepatenkinamu lygiu besimokančių mokinių skaičius mažesnis, nei 1 %</w:t>
            </w:r>
          </w:p>
        </w:tc>
      </w:tr>
      <w:tr w:rsidR="006205BC" w:rsidRPr="006B7F54" w14:paraId="6CE2D0A9" w14:textId="77777777" w:rsidTr="00C53CAA">
        <w:tc>
          <w:tcPr>
            <w:tcW w:w="2689" w:type="dxa"/>
            <w:vMerge/>
          </w:tcPr>
          <w:p w14:paraId="6A9BEC93" w14:textId="77777777" w:rsidR="006205BC" w:rsidRPr="006B7F54" w:rsidRDefault="006205BC" w:rsidP="005B6948">
            <w:pPr>
              <w:jc w:val="both"/>
              <w:rPr>
                <w:szCs w:val="24"/>
              </w:rPr>
            </w:pPr>
          </w:p>
        </w:tc>
        <w:tc>
          <w:tcPr>
            <w:tcW w:w="3117" w:type="dxa"/>
            <w:vMerge/>
          </w:tcPr>
          <w:p w14:paraId="7ACFBF7B" w14:textId="77777777" w:rsidR="006205BC" w:rsidRPr="006B7F54" w:rsidRDefault="006205BC" w:rsidP="005B6948">
            <w:pPr>
              <w:jc w:val="both"/>
              <w:rPr>
                <w:szCs w:val="24"/>
              </w:rPr>
            </w:pPr>
          </w:p>
        </w:tc>
        <w:tc>
          <w:tcPr>
            <w:tcW w:w="3545" w:type="dxa"/>
          </w:tcPr>
          <w:p w14:paraId="0EF1CA19" w14:textId="77777777" w:rsidR="006205BC" w:rsidRPr="006B7F54" w:rsidRDefault="006205BC" w:rsidP="005B6948">
            <w:pPr>
              <w:jc w:val="both"/>
              <w:rPr>
                <w:szCs w:val="24"/>
              </w:rPr>
            </w:pPr>
            <w:r w:rsidRPr="006B7F54">
              <w:rPr>
                <w:szCs w:val="24"/>
                <w:lang w:eastAsia="lt-LT"/>
              </w:rPr>
              <w:t>Nėra programą kartojančių mokinių.</w:t>
            </w:r>
          </w:p>
        </w:tc>
      </w:tr>
      <w:tr w:rsidR="006205BC" w:rsidRPr="006B7F54" w14:paraId="5978CAA9" w14:textId="77777777" w:rsidTr="00C53CAA">
        <w:tc>
          <w:tcPr>
            <w:tcW w:w="2689" w:type="dxa"/>
            <w:vMerge w:val="restart"/>
          </w:tcPr>
          <w:p w14:paraId="546BCA58" w14:textId="77777777" w:rsidR="006205BC" w:rsidRPr="006B7F54" w:rsidRDefault="006205BC" w:rsidP="005B6948">
            <w:pPr>
              <w:jc w:val="both"/>
              <w:rPr>
                <w:szCs w:val="24"/>
              </w:rPr>
            </w:pPr>
            <w:r w:rsidRPr="006B7F54">
              <w:rPr>
                <w:szCs w:val="24"/>
                <w:lang w:val="lt" w:eastAsia="lt"/>
              </w:rPr>
              <w:t>8.2. Didinti u</w:t>
            </w:r>
            <w:r w:rsidRPr="006B7F54">
              <w:rPr>
                <w:szCs w:val="24"/>
                <w:lang w:val="lt"/>
              </w:rPr>
              <w:t>gdomosios veiklos patrauklumą skatinant mokinių kompetencijų plėtra grįstą mokymą(</w:t>
            </w:r>
            <w:proofErr w:type="spellStart"/>
            <w:r w:rsidRPr="006B7F54">
              <w:rPr>
                <w:szCs w:val="24"/>
                <w:lang w:val="lt"/>
              </w:rPr>
              <w:t>si</w:t>
            </w:r>
            <w:proofErr w:type="spellEnd"/>
            <w:r w:rsidRPr="006B7F54">
              <w:rPr>
                <w:szCs w:val="24"/>
                <w:lang w:val="lt"/>
              </w:rPr>
              <w:t>) (</w:t>
            </w:r>
            <w:r w:rsidRPr="006B7F54">
              <w:rPr>
                <w:szCs w:val="24"/>
              </w:rPr>
              <w:t>veiklos sritys –ugdymas(</w:t>
            </w:r>
            <w:proofErr w:type="spellStart"/>
            <w:r w:rsidRPr="006B7F54">
              <w:rPr>
                <w:szCs w:val="24"/>
              </w:rPr>
              <w:t>is</w:t>
            </w:r>
            <w:proofErr w:type="spellEnd"/>
            <w:r w:rsidRPr="006B7F54">
              <w:rPr>
                <w:szCs w:val="24"/>
              </w:rPr>
              <w:t>).</w:t>
            </w:r>
          </w:p>
        </w:tc>
        <w:tc>
          <w:tcPr>
            <w:tcW w:w="3117" w:type="dxa"/>
            <w:vMerge w:val="restart"/>
          </w:tcPr>
          <w:p w14:paraId="463E81FD" w14:textId="77777777" w:rsidR="006205BC" w:rsidRPr="006B7F54" w:rsidRDefault="006205BC" w:rsidP="005B6948">
            <w:pPr>
              <w:jc w:val="both"/>
              <w:rPr>
                <w:szCs w:val="24"/>
              </w:rPr>
            </w:pPr>
            <w:r>
              <w:rPr>
                <w:szCs w:val="24"/>
              </w:rPr>
              <w:t xml:space="preserve">8.2.1. </w:t>
            </w:r>
            <w:r w:rsidRPr="006B7F54">
              <w:rPr>
                <w:szCs w:val="24"/>
              </w:rPr>
              <w:t>Edukacinių sprendimų pamokoje, padedančių išvengti mokymosi kliūčių kiekvienam mokiniui, ieškojimas</w:t>
            </w:r>
          </w:p>
          <w:p w14:paraId="670D8F97" w14:textId="77777777" w:rsidR="006205BC" w:rsidRPr="006B7F54" w:rsidRDefault="006205BC" w:rsidP="005B6948">
            <w:pPr>
              <w:jc w:val="both"/>
              <w:rPr>
                <w:szCs w:val="24"/>
              </w:rPr>
            </w:pPr>
          </w:p>
        </w:tc>
        <w:tc>
          <w:tcPr>
            <w:tcW w:w="3545" w:type="dxa"/>
          </w:tcPr>
          <w:p w14:paraId="0E4A750A" w14:textId="77777777" w:rsidR="006205BC" w:rsidRPr="006B7F54" w:rsidRDefault="006205BC" w:rsidP="005B6948">
            <w:pPr>
              <w:jc w:val="both"/>
              <w:rPr>
                <w:szCs w:val="24"/>
              </w:rPr>
            </w:pPr>
            <w:r w:rsidRPr="006B7F54">
              <w:rPr>
                <w:szCs w:val="24"/>
              </w:rPr>
              <w:t>90 proc. mokytojų organizuoja pamokas vadovaudamiesi progimnazijoje susitartais efektyvios pamokos kokybės požymiais</w:t>
            </w:r>
          </w:p>
        </w:tc>
      </w:tr>
      <w:tr w:rsidR="006205BC" w:rsidRPr="006B7F54" w14:paraId="38F3D7A0" w14:textId="77777777" w:rsidTr="00C53CAA">
        <w:tc>
          <w:tcPr>
            <w:tcW w:w="2689" w:type="dxa"/>
            <w:vMerge/>
          </w:tcPr>
          <w:p w14:paraId="0A03A0EC" w14:textId="77777777" w:rsidR="006205BC" w:rsidRPr="006B7F54" w:rsidRDefault="006205BC" w:rsidP="005B6948">
            <w:pPr>
              <w:jc w:val="both"/>
              <w:rPr>
                <w:szCs w:val="24"/>
                <w:lang w:val="lt" w:eastAsia="lt"/>
              </w:rPr>
            </w:pPr>
          </w:p>
        </w:tc>
        <w:tc>
          <w:tcPr>
            <w:tcW w:w="3117" w:type="dxa"/>
            <w:vMerge/>
          </w:tcPr>
          <w:p w14:paraId="484123F3" w14:textId="77777777" w:rsidR="006205BC" w:rsidRPr="006B7F54" w:rsidRDefault="006205BC" w:rsidP="005B6948">
            <w:pPr>
              <w:jc w:val="both"/>
              <w:rPr>
                <w:szCs w:val="24"/>
              </w:rPr>
            </w:pPr>
          </w:p>
        </w:tc>
        <w:tc>
          <w:tcPr>
            <w:tcW w:w="3545" w:type="dxa"/>
          </w:tcPr>
          <w:p w14:paraId="060CED2F" w14:textId="77777777" w:rsidR="006205BC" w:rsidRPr="006B7F54" w:rsidRDefault="006205BC" w:rsidP="005B6948">
            <w:pPr>
              <w:jc w:val="both"/>
              <w:rPr>
                <w:szCs w:val="24"/>
              </w:rPr>
            </w:pPr>
            <w:r w:rsidRPr="006B7F54">
              <w:rPr>
                <w:szCs w:val="24"/>
              </w:rPr>
              <w:t xml:space="preserve">80  </w:t>
            </w:r>
            <w:r w:rsidRPr="006B7F54">
              <w:rPr>
                <w:szCs w:val="24"/>
                <w:lang w:eastAsia="lt-LT"/>
              </w:rPr>
              <w:t xml:space="preserve">% </w:t>
            </w:r>
            <w:r w:rsidRPr="006B7F54">
              <w:rPr>
                <w:szCs w:val="24"/>
              </w:rPr>
              <w:t>mokytojų ugdymosi procese pakankamai dėmesio skiria mokinių įvairovės pažinimo ir ugdymo proceso universalumo principams: turinio prieinamumui, ugdymo būdų bei priemonių alternatyvų numatymui ir naudojimui bendrame mokymosi kontekste, pasirinkimo galimybių sukūrimui pamokoje (atsižvelgiant į išorinio teminio vertinimo išvadas).</w:t>
            </w:r>
          </w:p>
        </w:tc>
      </w:tr>
      <w:tr w:rsidR="006205BC" w:rsidRPr="006B7F54" w14:paraId="1D2F253B" w14:textId="77777777" w:rsidTr="00C53CAA">
        <w:tc>
          <w:tcPr>
            <w:tcW w:w="2689" w:type="dxa"/>
            <w:vMerge/>
          </w:tcPr>
          <w:p w14:paraId="7DA3EDC3" w14:textId="77777777" w:rsidR="006205BC" w:rsidRPr="006B7F54" w:rsidRDefault="006205BC" w:rsidP="005B6948">
            <w:pPr>
              <w:jc w:val="both"/>
              <w:rPr>
                <w:szCs w:val="24"/>
              </w:rPr>
            </w:pPr>
          </w:p>
        </w:tc>
        <w:tc>
          <w:tcPr>
            <w:tcW w:w="3117" w:type="dxa"/>
            <w:vMerge/>
          </w:tcPr>
          <w:p w14:paraId="14E54D79" w14:textId="77777777" w:rsidR="006205BC" w:rsidRPr="006B7F54" w:rsidRDefault="006205BC" w:rsidP="005B6948">
            <w:pPr>
              <w:jc w:val="both"/>
              <w:rPr>
                <w:szCs w:val="24"/>
              </w:rPr>
            </w:pPr>
          </w:p>
        </w:tc>
        <w:tc>
          <w:tcPr>
            <w:tcW w:w="3545" w:type="dxa"/>
          </w:tcPr>
          <w:p w14:paraId="3BD9E9B5" w14:textId="77777777" w:rsidR="006205BC" w:rsidRPr="006B7F54" w:rsidRDefault="006205BC" w:rsidP="005B6948">
            <w:pPr>
              <w:widowControl w:val="0"/>
              <w:tabs>
                <w:tab w:val="left" w:pos="231"/>
              </w:tabs>
              <w:autoSpaceDE w:val="0"/>
              <w:autoSpaceDN w:val="0"/>
              <w:ind w:right="93"/>
              <w:jc w:val="both"/>
              <w:rPr>
                <w:szCs w:val="24"/>
              </w:rPr>
            </w:pPr>
            <w:r w:rsidRPr="006B7F54">
              <w:rPr>
                <w:szCs w:val="24"/>
              </w:rPr>
              <w:t xml:space="preserve">90  </w:t>
            </w:r>
            <w:r w:rsidRPr="006B7F54">
              <w:rPr>
                <w:szCs w:val="24"/>
                <w:lang w:eastAsia="lt-LT"/>
              </w:rPr>
              <w:t xml:space="preserve">% </w:t>
            </w:r>
            <w:r w:rsidRPr="006B7F54">
              <w:rPr>
                <w:szCs w:val="24"/>
              </w:rPr>
              <w:t>mokytojų pamokose refleksijai taiko kuo įvairesnes priemones ir būdus, į vertinimo procesą aktyviai įtraukia mokinius, siekia abipusio grįžtamojo</w:t>
            </w:r>
            <w:r w:rsidRPr="006B7F54">
              <w:rPr>
                <w:spacing w:val="-13"/>
                <w:szCs w:val="24"/>
              </w:rPr>
              <w:t xml:space="preserve"> </w:t>
            </w:r>
            <w:r w:rsidRPr="006B7F54">
              <w:rPr>
                <w:szCs w:val="24"/>
              </w:rPr>
              <w:t>ryšio,</w:t>
            </w:r>
            <w:r w:rsidRPr="006B7F54">
              <w:rPr>
                <w:spacing w:val="-13"/>
                <w:szCs w:val="24"/>
              </w:rPr>
              <w:t xml:space="preserve"> </w:t>
            </w:r>
            <w:r w:rsidRPr="006B7F54">
              <w:rPr>
                <w:szCs w:val="24"/>
              </w:rPr>
              <w:t>kuris</w:t>
            </w:r>
            <w:r w:rsidRPr="006B7F54">
              <w:rPr>
                <w:spacing w:val="-12"/>
                <w:szCs w:val="24"/>
              </w:rPr>
              <w:t xml:space="preserve"> </w:t>
            </w:r>
            <w:r w:rsidRPr="006B7F54">
              <w:rPr>
                <w:szCs w:val="24"/>
              </w:rPr>
              <w:t>padeda mokiniams</w:t>
            </w:r>
            <w:r w:rsidRPr="006B7F54">
              <w:rPr>
                <w:spacing w:val="-13"/>
                <w:szCs w:val="24"/>
              </w:rPr>
              <w:t xml:space="preserve"> </w:t>
            </w:r>
            <w:r w:rsidRPr="006B7F54">
              <w:rPr>
                <w:szCs w:val="24"/>
              </w:rPr>
              <w:t>reflektuoti</w:t>
            </w:r>
            <w:r w:rsidRPr="006B7F54">
              <w:rPr>
                <w:spacing w:val="-13"/>
                <w:szCs w:val="24"/>
              </w:rPr>
              <w:t xml:space="preserve"> </w:t>
            </w:r>
            <w:r w:rsidRPr="006B7F54">
              <w:rPr>
                <w:szCs w:val="24"/>
              </w:rPr>
              <w:t>savo</w:t>
            </w:r>
            <w:r w:rsidRPr="006B7F54">
              <w:rPr>
                <w:spacing w:val="-13"/>
                <w:szCs w:val="24"/>
              </w:rPr>
              <w:t xml:space="preserve"> </w:t>
            </w:r>
            <w:r w:rsidRPr="006B7F54">
              <w:rPr>
                <w:szCs w:val="24"/>
              </w:rPr>
              <w:t>mokymąsi bei siekti optimalios pažangos</w:t>
            </w:r>
            <w:r w:rsidRPr="006B7F54">
              <w:rPr>
                <w:spacing w:val="-2"/>
                <w:szCs w:val="24"/>
              </w:rPr>
              <w:t xml:space="preserve"> </w:t>
            </w:r>
            <w:r w:rsidRPr="006B7F54">
              <w:rPr>
                <w:szCs w:val="24"/>
              </w:rPr>
              <w:t>mokantis</w:t>
            </w:r>
          </w:p>
          <w:p w14:paraId="31E79AEC" w14:textId="77777777" w:rsidR="006205BC" w:rsidRPr="006B7F54" w:rsidRDefault="006205BC" w:rsidP="005B6948">
            <w:pPr>
              <w:jc w:val="both"/>
              <w:rPr>
                <w:szCs w:val="24"/>
              </w:rPr>
            </w:pPr>
            <w:r w:rsidRPr="006B7F54">
              <w:rPr>
                <w:szCs w:val="24"/>
              </w:rPr>
              <w:t>(atsižvelgiant į išorinio teminio vertinimo išvadas).</w:t>
            </w:r>
          </w:p>
        </w:tc>
      </w:tr>
      <w:tr w:rsidR="006205BC" w:rsidRPr="006B7F54" w14:paraId="3251FD43" w14:textId="77777777" w:rsidTr="00C53CAA">
        <w:tc>
          <w:tcPr>
            <w:tcW w:w="2689" w:type="dxa"/>
            <w:vMerge/>
          </w:tcPr>
          <w:p w14:paraId="34B40593" w14:textId="77777777" w:rsidR="006205BC" w:rsidRPr="006B7F54" w:rsidRDefault="006205BC" w:rsidP="005B6948">
            <w:pPr>
              <w:jc w:val="both"/>
              <w:rPr>
                <w:szCs w:val="24"/>
              </w:rPr>
            </w:pPr>
          </w:p>
        </w:tc>
        <w:tc>
          <w:tcPr>
            <w:tcW w:w="3117" w:type="dxa"/>
            <w:vMerge/>
          </w:tcPr>
          <w:p w14:paraId="7946BAA1" w14:textId="77777777" w:rsidR="006205BC" w:rsidRPr="006B7F54" w:rsidRDefault="006205BC" w:rsidP="005B6948">
            <w:pPr>
              <w:jc w:val="both"/>
              <w:rPr>
                <w:szCs w:val="24"/>
              </w:rPr>
            </w:pPr>
          </w:p>
        </w:tc>
        <w:tc>
          <w:tcPr>
            <w:tcW w:w="3545" w:type="dxa"/>
          </w:tcPr>
          <w:p w14:paraId="2972B7B6" w14:textId="77777777" w:rsidR="006205BC" w:rsidRPr="006B7F54" w:rsidRDefault="006205BC" w:rsidP="005B6948">
            <w:pPr>
              <w:widowControl w:val="0"/>
              <w:tabs>
                <w:tab w:val="left" w:pos="231"/>
              </w:tabs>
              <w:autoSpaceDE w:val="0"/>
              <w:autoSpaceDN w:val="0"/>
              <w:ind w:right="98"/>
              <w:jc w:val="both"/>
              <w:rPr>
                <w:szCs w:val="24"/>
              </w:rPr>
            </w:pPr>
            <w:r w:rsidRPr="006B7F54">
              <w:rPr>
                <w:szCs w:val="24"/>
              </w:rPr>
              <w:t xml:space="preserve">80  </w:t>
            </w:r>
            <w:r w:rsidRPr="006B7F54">
              <w:rPr>
                <w:szCs w:val="24"/>
                <w:lang w:eastAsia="lt-LT"/>
              </w:rPr>
              <w:t>% mokytojų a</w:t>
            </w:r>
            <w:r w:rsidRPr="006B7F54">
              <w:rPr>
                <w:szCs w:val="24"/>
              </w:rPr>
              <w:t>pibendrinant pamoką grįžta prie pamokos uždavinio ir pamokos rezultatus aptaria kartu su mokiniais, lygina jų pasiekimus su išsikeltu mokymosi uždaviniu, taip stiprina asmeninę kiekvieno mokinio atsakomybę už mokymosi rezultatus</w:t>
            </w:r>
          </w:p>
          <w:p w14:paraId="30FE9975" w14:textId="77777777" w:rsidR="006205BC" w:rsidRPr="006B7F54" w:rsidRDefault="006205BC" w:rsidP="005B6948">
            <w:pPr>
              <w:jc w:val="both"/>
              <w:rPr>
                <w:szCs w:val="24"/>
              </w:rPr>
            </w:pPr>
            <w:r w:rsidRPr="006B7F54">
              <w:rPr>
                <w:szCs w:val="24"/>
              </w:rPr>
              <w:t>(atsižvelgiant į išorinio teminio vertinimo išvadas).</w:t>
            </w:r>
          </w:p>
        </w:tc>
      </w:tr>
      <w:tr w:rsidR="006205BC" w:rsidRPr="006B7F54" w14:paraId="12661BB2" w14:textId="77777777" w:rsidTr="00C53CAA">
        <w:tc>
          <w:tcPr>
            <w:tcW w:w="2689" w:type="dxa"/>
            <w:vMerge/>
          </w:tcPr>
          <w:p w14:paraId="0E6DD26D" w14:textId="77777777" w:rsidR="006205BC" w:rsidRPr="006B7F54" w:rsidRDefault="006205BC" w:rsidP="005B6948">
            <w:pPr>
              <w:jc w:val="both"/>
              <w:rPr>
                <w:szCs w:val="24"/>
              </w:rPr>
            </w:pPr>
          </w:p>
        </w:tc>
        <w:tc>
          <w:tcPr>
            <w:tcW w:w="3117" w:type="dxa"/>
            <w:vMerge/>
          </w:tcPr>
          <w:p w14:paraId="262E6655" w14:textId="77777777" w:rsidR="006205BC" w:rsidRPr="006B7F54" w:rsidRDefault="006205BC" w:rsidP="005B6948">
            <w:pPr>
              <w:jc w:val="both"/>
              <w:rPr>
                <w:szCs w:val="24"/>
              </w:rPr>
            </w:pPr>
          </w:p>
        </w:tc>
        <w:tc>
          <w:tcPr>
            <w:tcW w:w="3545" w:type="dxa"/>
          </w:tcPr>
          <w:p w14:paraId="5D189056" w14:textId="77777777" w:rsidR="006205BC" w:rsidRPr="006B7F54" w:rsidRDefault="006205BC" w:rsidP="005B6948">
            <w:pPr>
              <w:jc w:val="both"/>
              <w:rPr>
                <w:szCs w:val="24"/>
              </w:rPr>
            </w:pPr>
            <w:r w:rsidRPr="006B7F54">
              <w:rPr>
                <w:szCs w:val="24"/>
              </w:rPr>
              <w:t xml:space="preserve">80  </w:t>
            </w:r>
            <w:r w:rsidRPr="006B7F54">
              <w:rPr>
                <w:szCs w:val="24"/>
                <w:lang w:eastAsia="lt-LT"/>
              </w:rPr>
              <w:t>% mokytojų p</w:t>
            </w:r>
            <w:r w:rsidRPr="006B7F54">
              <w:rPr>
                <w:szCs w:val="24"/>
              </w:rPr>
              <w:t xml:space="preserve">lanuojant ugdymosi procesą daugiau dėmesio skiria siekiamų rezultatų apibrėžčiai, vertinimo kriterijų išaiškinimui, visų mokinių įtraukimui į savo asmeninės pažangos įsivertinimą bei tolimesnio mokymosi planavimą </w:t>
            </w:r>
            <w:r w:rsidRPr="006B7F54">
              <w:rPr>
                <w:szCs w:val="24"/>
              </w:rPr>
              <w:lastRenderedPageBreak/>
              <w:t>(atsižvelgiant į išorinio teminio vertinimo išvadas).</w:t>
            </w:r>
          </w:p>
        </w:tc>
      </w:tr>
      <w:tr w:rsidR="006205BC" w:rsidRPr="006B7F54" w14:paraId="668C7CCB" w14:textId="77777777" w:rsidTr="00C53CAA">
        <w:tc>
          <w:tcPr>
            <w:tcW w:w="2689" w:type="dxa"/>
            <w:vMerge/>
          </w:tcPr>
          <w:p w14:paraId="72413714" w14:textId="77777777" w:rsidR="006205BC" w:rsidRPr="006B7F54" w:rsidRDefault="006205BC" w:rsidP="005B6948">
            <w:pPr>
              <w:jc w:val="both"/>
              <w:rPr>
                <w:szCs w:val="24"/>
              </w:rPr>
            </w:pPr>
          </w:p>
        </w:tc>
        <w:tc>
          <w:tcPr>
            <w:tcW w:w="3117" w:type="dxa"/>
            <w:vMerge/>
          </w:tcPr>
          <w:p w14:paraId="4AEAFC0B" w14:textId="77777777" w:rsidR="006205BC" w:rsidRPr="006B7F54" w:rsidRDefault="006205BC" w:rsidP="005B6948">
            <w:pPr>
              <w:jc w:val="both"/>
              <w:rPr>
                <w:szCs w:val="24"/>
              </w:rPr>
            </w:pPr>
          </w:p>
        </w:tc>
        <w:tc>
          <w:tcPr>
            <w:tcW w:w="3545" w:type="dxa"/>
          </w:tcPr>
          <w:p w14:paraId="33D3FC8D" w14:textId="77777777" w:rsidR="006205BC" w:rsidRPr="006B7F54" w:rsidRDefault="006205BC" w:rsidP="005B6948">
            <w:pPr>
              <w:jc w:val="both"/>
              <w:rPr>
                <w:szCs w:val="24"/>
              </w:rPr>
            </w:pPr>
            <w:r w:rsidRPr="006B7F54">
              <w:rPr>
                <w:szCs w:val="24"/>
              </w:rPr>
              <w:t xml:space="preserve">Ne mažiau kaip 80  </w:t>
            </w:r>
            <w:r w:rsidRPr="006B7F54">
              <w:rPr>
                <w:szCs w:val="24"/>
                <w:lang w:eastAsia="lt-LT"/>
              </w:rPr>
              <w:t xml:space="preserve">% </w:t>
            </w:r>
            <w:r w:rsidRPr="006B7F54">
              <w:rPr>
                <w:szCs w:val="24"/>
              </w:rPr>
              <w:t>mokytojų metodinėse grupėse, metodinėje dienoje „Kolega – kolegai“ dalijasi edukacinių sprendimų pamokoje, padedančių išvengti mokymosi kliūčių kiekvienam mokiniui, taikymo patirtimi.</w:t>
            </w:r>
          </w:p>
        </w:tc>
      </w:tr>
      <w:tr w:rsidR="006205BC" w:rsidRPr="006B7F54" w14:paraId="4152C135" w14:textId="77777777" w:rsidTr="00C53CAA">
        <w:tc>
          <w:tcPr>
            <w:tcW w:w="2689" w:type="dxa"/>
            <w:vMerge/>
          </w:tcPr>
          <w:p w14:paraId="369C7434" w14:textId="77777777" w:rsidR="006205BC" w:rsidRPr="006B7F54" w:rsidRDefault="006205BC" w:rsidP="005B6948">
            <w:pPr>
              <w:jc w:val="both"/>
              <w:rPr>
                <w:szCs w:val="24"/>
              </w:rPr>
            </w:pPr>
          </w:p>
        </w:tc>
        <w:tc>
          <w:tcPr>
            <w:tcW w:w="3117" w:type="dxa"/>
            <w:vMerge w:val="restart"/>
          </w:tcPr>
          <w:p w14:paraId="2B22BD6B" w14:textId="77777777" w:rsidR="006205BC" w:rsidRPr="006B7F54" w:rsidRDefault="006205BC" w:rsidP="005B6948">
            <w:pPr>
              <w:jc w:val="both"/>
              <w:rPr>
                <w:szCs w:val="24"/>
              </w:rPr>
            </w:pPr>
            <w:r>
              <w:rPr>
                <w:szCs w:val="24"/>
              </w:rPr>
              <w:t xml:space="preserve">8.2.2. </w:t>
            </w:r>
            <w:r w:rsidRPr="006B7F54">
              <w:rPr>
                <w:szCs w:val="24"/>
              </w:rPr>
              <w:t>Holistinio ugdymo organizavimo tobulinimas siekiant integralumo</w:t>
            </w:r>
          </w:p>
        </w:tc>
        <w:tc>
          <w:tcPr>
            <w:tcW w:w="3545" w:type="dxa"/>
          </w:tcPr>
          <w:p w14:paraId="6EC97322" w14:textId="77777777" w:rsidR="006205BC" w:rsidRPr="006B7F54" w:rsidRDefault="006205BC" w:rsidP="005B6948">
            <w:pPr>
              <w:jc w:val="both"/>
              <w:rPr>
                <w:color w:val="000000" w:themeColor="text1"/>
                <w:szCs w:val="24"/>
              </w:rPr>
            </w:pPr>
            <w:r w:rsidRPr="006B7F54">
              <w:rPr>
                <w:szCs w:val="24"/>
              </w:rPr>
              <w:t xml:space="preserve">100 %  mokytojų </w:t>
            </w:r>
            <w:r w:rsidRPr="006B7F54">
              <w:rPr>
                <w:rFonts w:eastAsia="Batang"/>
                <w:szCs w:val="24"/>
              </w:rPr>
              <w:t xml:space="preserve">ieško integracijos sąsajų tarp dėstomo ir kitų mokomųjų dalykų. Per mokslo metus organizuoja 40 </w:t>
            </w:r>
            <w:r w:rsidRPr="006B7F54">
              <w:rPr>
                <w:szCs w:val="24"/>
                <w:lang w:eastAsia="lt-LT"/>
              </w:rPr>
              <w:t>% integruotų pamokų.</w:t>
            </w:r>
          </w:p>
        </w:tc>
      </w:tr>
      <w:tr w:rsidR="006205BC" w:rsidRPr="006B7F54" w14:paraId="5FD2DB97" w14:textId="77777777" w:rsidTr="00C53CAA">
        <w:tc>
          <w:tcPr>
            <w:tcW w:w="2689" w:type="dxa"/>
            <w:vMerge/>
          </w:tcPr>
          <w:p w14:paraId="1ECAF0C9" w14:textId="77777777" w:rsidR="006205BC" w:rsidRPr="006B7F54" w:rsidRDefault="006205BC" w:rsidP="005B6948">
            <w:pPr>
              <w:jc w:val="both"/>
              <w:rPr>
                <w:szCs w:val="24"/>
              </w:rPr>
            </w:pPr>
          </w:p>
        </w:tc>
        <w:tc>
          <w:tcPr>
            <w:tcW w:w="3117" w:type="dxa"/>
            <w:vMerge/>
          </w:tcPr>
          <w:p w14:paraId="6A842363" w14:textId="77777777" w:rsidR="006205BC" w:rsidRPr="006B7F54" w:rsidRDefault="006205BC" w:rsidP="005B6948">
            <w:pPr>
              <w:jc w:val="both"/>
              <w:rPr>
                <w:szCs w:val="24"/>
              </w:rPr>
            </w:pPr>
          </w:p>
        </w:tc>
        <w:tc>
          <w:tcPr>
            <w:tcW w:w="3545" w:type="dxa"/>
          </w:tcPr>
          <w:p w14:paraId="6A4E7B08" w14:textId="77777777" w:rsidR="006205BC" w:rsidRPr="006B7F54" w:rsidRDefault="006205BC" w:rsidP="005B6948">
            <w:pPr>
              <w:jc w:val="both"/>
              <w:rPr>
                <w:color w:val="000000" w:themeColor="text1"/>
                <w:szCs w:val="24"/>
              </w:rPr>
            </w:pPr>
            <w:r w:rsidRPr="006B7F54">
              <w:rPr>
                <w:szCs w:val="24"/>
              </w:rPr>
              <w:t>90 % mokytojų, dirbančių  5–8 klasėse, per mokslo metus veda ne mažiau kaip 2 integruotas pamokas kartu su kitu/</w:t>
            </w:r>
            <w:proofErr w:type="spellStart"/>
            <w:r w:rsidRPr="006B7F54">
              <w:rPr>
                <w:szCs w:val="24"/>
              </w:rPr>
              <w:t>ais</w:t>
            </w:r>
            <w:proofErr w:type="spellEnd"/>
            <w:r w:rsidRPr="006B7F54">
              <w:rPr>
                <w:szCs w:val="24"/>
              </w:rPr>
              <w:t xml:space="preserve"> mokytojais.</w:t>
            </w:r>
          </w:p>
        </w:tc>
      </w:tr>
      <w:tr w:rsidR="006205BC" w:rsidRPr="006B7F54" w14:paraId="21EB1C11" w14:textId="77777777" w:rsidTr="00C53CAA">
        <w:tc>
          <w:tcPr>
            <w:tcW w:w="2689" w:type="dxa"/>
            <w:vMerge/>
          </w:tcPr>
          <w:p w14:paraId="373F0919" w14:textId="77777777" w:rsidR="006205BC" w:rsidRPr="006B7F54" w:rsidRDefault="006205BC" w:rsidP="005B6948">
            <w:pPr>
              <w:jc w:val="both"/>
              <w:rPr>
                <w:szCs w:val="24"/>
              </w:rPr>
            </w:pPr>
          </w:p>
        </w:tc>
        <w:tc>
          <w:tcPr>
            <w:tcW w:w="3117" w:type="dxa"/>
            <w:vMerge/>
          </w:tcPr>
          <w:p w14:paraId="084CC460" w14:textId="77777777" w:rsidR="006205BC" w:rsidRPr="006B7F54" w:rsidRDefault="006205BC" w:rsidP="005B6948">
            <w:pPr>
              <w:jc w:val="both"/>
              <w:rPr>
                <w:szCs w:val="24"/>
              </w:rPr>
            </w:pPr>
          </w:p>
        </w:tc>
        <w:tc>
          <w:tcPr>
            <w:tcW w:w="3545" w:type="dxa"/>
          </w:tcPr>
          <w:p w14:paraId="654EFA74" w14:textId="743C3044" w:rsidR="006205BC" w:rsidRPr="004804F1" w:rsidRDefault="006205BC" w:rsidP="004804F1">
            <w:pPr>
              <w:autoSpaceDE w:val="0"/>
              <w:autoSpaceDN w:val="0"/>
              <w:adjustRightInd w:val="0"/>
              <w:jc w:val="both"/>
              <w:rPr>
                <w:szCs w:val="24"/>
              </w:rPr>
            </w:pPr>
            <w:r w:rsidRPr="006B7F54">
              <w:rPr>
                <w:color w:val="000000"/>
                <w:szCs w:val="24"/>
              </w:rPr>
              <w:t>1</w:t>
            </w:r>
            <w:r w:rsidRPr="006B7F54">
              <w:rPr>
                <w:szCs w:val="24"/>
              </w:rPr>
              <w:t xml:space="preserve">2 kartus metuose įsivertinamas holistinio ugdymo organizavimas: </w:t>
            </w:r>
            <w:proofErr w:type="spellStart"/>
            <w:r w:rsidRPr="006B7F54">
              <w:rPr>
                <w:szCs w:val="24"/>
              </w:rPr>
              <w:t>tarpdalykinė</w:t>
            </w:r>
            <w:proofErr w:type="spellEnd"/>
            <w:r w:rsidRPr="006B7F54">
              <w:rPr>
                <w:szCs w:val="24"/>
              </w:rPr>
              <w:t xml:space="preserve"> integracija, integruojamų programų įgyvendinimas pamokose ir </w:t>
            </w:r>
            <w:proofErr w:type="spellStart"/>
            <w:r w:rsidRPr="006B7F54">
              <w:rPr>
                <w:szCs w:val="24"/>
              </w:rPr>
              <w:t>neformaliąjame</w:t>
            </w:r>
            <w:proofErr w:type="spellEnd"/>
            <w:r w:rsidRPr="006B7F54">
              <w:rPr>
                <w:szCs w:val="24"/>
              </w:rPr>
              <w:t xml:space="preserve"> ugdyme,  integruota projektinė veikla. </w:t>
            </w:r>
          </w:p>
        </w:tc>
      </w:tr>
      <w:tr w:rsidR="006205BC" w:rsidRPr="006B7F54" w14:paraId="06D8DEFE" w14:textId="77777777" w:rsidTr="00C53CAA">
        <w:tc>
          <w:tcPr>
            <w:tcW w:w="2689" w:type="dxa"/>
            <w:vMerge/>
          </w:tcPr>
          <w:p w14:paraId="53A08F8B" w14:textId="77777777" w:rsidR="006205BC" w:rsidRPr="006B7F54" w:rsidRDefault="006205BC" w:rsidP="005B6948">
            <w:pPr>
              <w:jc w:val="both"/>
              <w:rPr>
                <w:szCs w:val="24"/>
              </w:rPr>
            </w:pPr>
          </w:p>
        </w:tc>
        <w:tc>
          <w:tcPr>
            <w:tcW w:w="3117" w:type="dxa"/>
            <w:vMerge w:val="restart"/>
          </w:tcPr>
          <w:p w14:paraId="51AF9964" w14:textId="77777777" w:rsidR="006205BC" w:rsidRPr="006B7F54" w:rsidRDefault="006205BC" w:rsidP="005B6948">
            <w:pPr>
              <w:jc w:val="both"/>
              <w:rPr>
                <w:szCs w:val="24"/>
              </w:rPr>
            </w:pPr>
            <w:r>
              <w:rPr>
                <w:szCs w:val="24"/>
              </w:rPr>
              <w:t xml:space="preserve">8.2.3. </w:t>
            </w:r>
            <w:r w:rsidRPr="006B7F54">
              <w:rPr>
                <w:szCs w:val="24"/>
              </w:rPr>
              <w:t>Tikslingas pedagogų kvalifikacijos tobulinimas</w:t>
            </w:r>
          </w:p>
        </w:tc>
        <w:tc>
          <w:tcPr>
            <w:tcW w:w="3545" w:type="dxa"/>
          </w:tcPr>
          <w:p w14:paraId="589C7F9F" w14:textId="77777777" w:rsidR="006205BC" w:rsidRPr="006B7F54" w:rsidRDefault="006205BC" w:rsidP="005B6948">
            <w:pPr>
              <w:jc w:val="both"/>
              <w:rPr>
                <w:color w:val="000000" w:themeColor="text1"/>
                <w:szCs w:val="24"/>
              </w:rPr>
            </w:pPr>
            <w:r w:rsidRPr="006B7F54">
              <w:rPr>
                <w:color w:val="000000" w:themeColor="text1"/>
                <w:szCs w:val="24"/>
              </w:rPr>
              <w:t>Organizuojami praktiniai mokymai pedagogams - ”Kaip realiai diferencijuoti ir individualizuoti ugdymą?”</w:t>
            </w:r>
          </w:p>
        </w:tc>
      </w:tr>
      <w:tr w:rsidR="006205BC" w:rsidRPr="006B7F54" w14:paraId="3C261946" w14:textId="77777777" w:rsidTr="00C53CAA">
        <w:tc>
          <w:tcPr>
            <w:tcW w:w="2689" w:type="dxa"/>
            <w:vMerge/>
          </w:tcPr>
          <w:p w14:paraId="48EF5CC9" w14:textId="77777777" w:rsidR="006205BC" w:rsidRPr="006B7F54" w:rsidRDefault="006205BC" w:rsidP="005B6948">
            <w:pPr>
              <w:jc w:val="both"/>
              <w:rPr>
                <w:szCs w:val="24"/>
              </w:rPr>
            </w:pPr>
          </w:p>
        </w:tc>
        <w:tc>
          <w:tcPr>
            <w:tcW w:w="3117" w:type="dxa"/>
            <w:vMerge/>
          </w:tcPr>
          <w:p w14:paraId="21C772CC" w14:textId="77777777" w:rsidR="006205BC" w:rsidRPr="006B7F54" w:rsidRDefault="006205BC" w:rsidP="005B6948">
            <w:pPr>
              <w:jc w:val="both"/>
              <w:rPr>
                <w:szCs w:val="24"/>
              </w:rPr>
            </w:pPr>
          </w:p>
        </w:tc>
        <w:tc>
          <w:tcPr>
            <w:tcW w:w="3545" w:type="dxa"/>
          </w:tcPr>
          <w:p w14:paraId="7B8BC589" w14:textId="77777777" w:rsidR="006205BC" w:rsidRPr="006B7F54" w:rsidRDefault="006205BC" w:rsidP="005B6948">
            <w:pPr>
              <w:jc w:val="both"/>
              <w:rPr>
                <w:szCs w:val="24"/>
              </w:rPr>
            </w:pPr>
            <w:r w:rsidRPr="006B7F54">
              <w:rPr>
                <w:szCs w:val="24"/>
              </w:rPr>
              <w:t>Visi mokytojai lanko seminarus, mokymus, dalyvauja diskusijose, konferencijose šiuolaikinė pamokos organizavimo temomis</w:t>
            </w:r>
          </w:p>
        </w:tc>
      </w:tr>
      <w:tr w:rsidR="006205BC" w:rsidRPr="006B7F54" w14:paraId="20EA8EAA" w14:textId="77777777" w:rsidTr="00C53CAA">
        <w:tc>
          <w:tcPr>
            <w:tcW w:w="2689" w:type="dxa"/>
            <w:vMerge/>
          </w:tcPr>
          <w:p w14:paraId="1CA459B0" w14:textId="77777777" w:rsidR="006205BC" w:rsidRPr="006B7F54" w:rsidRDefault="006205BC" w:rsidP="005B6948">
            <w:pPr>
              <w:jc w:val="both"/>
              <w:rPr>
                <w:szCs w:val="24"/>
              </w:rPr>
            </w:pPr>
          </w:p>
        </w:tc>
        <w:tc>
          <w:tcPr>
            <w:tcW w:w="3117" w:type="dxa"/>
            <w:vMerge/>
          </w:tcPr>
          <w:p w14:paraId="681184CF" w14:textId="77777777" w:rsidR="006205BC" w:rsidRPr="006B7F54" w:rsidRDefault="006205BC" w:rsidP="005B6948">
            <w:pPr>
              <w:jc w:val="both"/>
              <w:rPr>
                <w:szCs w:val="24"/>
              </w:rPr>
            </w:pPr>
          </w:p>
        </w:tc>
        <w:tc>
          <w:tcPr>
            <w:tcW w:w="3545" w:type="dxa"/>
          </w:tcPr>
          <w:p w14:paraId="0320EB2B" w14:textId="77777777" w:rsidR="006205BC" w:rsidRPr="006B7F54" w:rsidRDefault="006205BC" w:rsidP="005B6948">
            <w:pPr>
              <w:pStyle w:val="Sraopastraipa"/>
              <w:tabs>
                <w:tab w:val="left" w:pos="145"/>
              </w:tabs>
              <w:ind w:left="4"/>
              <w:jc w:val="both"/>
              <w:rPr>
                <w:szCs w:val="24"/>
              </w:rPr>
            </w:pPr>
            <w:r w:rsidRPr="006B7F54">
              <w:rPr>
                <w:szCs w:val="24"/>
              </w:rPr>
              <w:t>Organizuojami 3 atskirų metodinių grupių mokytojų atvirų pamokų vedimo mėnesiai (ne mažiau nei 80 % mokytojų veda atviras pamokas)</w:t>
            </w:r>
          </w:p>
        </w:tc>
      </w:tr>
      <w:tr w:rsidR="006205BC" w:rsidRPr="006B7F54" w14:paraId="064FA436" w14:textId="77777777" w:rsidTr="00C53CAA">
        <w:tc>
          <w:tcPr>
            <w:tcW w:w="2689" w:type="dxa"/>
            <w:vMerge w:val="restart"/>
          </w:tcPr>
          <w:p w14:paraId="616FD285" w14:textId="77777777" w:rsidR="006205BC" w:rsidRPr="006B7F54" w:rsidRDefault="006205BC" w:rsidP="005B6948">
            <w:pPr>
              <w:jc w:val="both"/>
              <w:rPr>
                <w:szCs w:val="24"/>
              </w:rPr>
            </w:pPr>
            <w:r w:rsidRPr="006B7F54">
              <w:rPr>
                <w:szCs w:val="24"/>
              </w:rPr>
              <w:t xml:space="preserve">8.3. Inžinerinio (STEAM) ugdymo galimybių ieškojimas (metodai, priemonės) </w:t>
            </w:r>
            <w:proofErr w:type="spellStart"/>
            <w:r w:rsidRPr="006B7F54">
              <w:rPr>
                <w:szCs w:val="24"/>
              </w:rPr>
              <w:t>įtraukiąjam</w:t>
            </w:r>
            <w:proofErr w:type="spellEnd"/>
            <w:r w:rsidRPr="006B7F54">
              <w:rPr>
                <w:szCs w:val="24"/>
              </w:rPr>
              <w:t xml:space="preserve"> ugdymui efektyviai organizuoti</w:t>
            </w:r>
          </w:p>
        </w:tc>
        <w:tc>
          <w:tcPr>
            <w:tcW w:w="3117" w:type="dxa"/>
            <w:vMerge w:val="restart"/>
          </w:tcPr>
          <w:p w14:paraId="19EC2318" w14:textId="77777777" w:rsidR="006205BC" w:rsidRPr="006B7F54" w:rsidRDefault="006205BC" w:rsidP="005B6948">
            <w:pPr>
              <w:jc w:val="both"/>
              <w:rPr>
                <w:szCs w:val="24"/>
              </w:rPr>
            </w:pPr>
            <w:r>
              <w:rPr>
                <w:szCs w:val="24"/>
              </w:rPr>
              <w:t xml:space="preserve">8.3.1. </w:t>
            </w:r>
            <w:r w:rsidRPr="006B7F54">
              <w:rPr>
                <w:szCs w:val="24"/>
              </w:rPr>
              <w:t xml:space="preserve">Mokinių inžinerinės </w:t>
            </w:r>
          </w:p>
          <w:p w14:paraId="130AFCFA" w14:textId="77777777" w:rsidR="006205BC" w:rsidRPr="006B7F54" w:rsidRDefault="006205BC" w:rsidP="005B6948">
            <w:pPr>
              <w:jc w:val="both"/>
              <w:rPr>
                <w:szCs w:val="24"/>
              </w:rPr>
            </w:pPr>
            <w:r w:rsidRPr="006B7F54">
              <w:rPr>
                <w:szCs w:val="24"/>
              </w:rPr>
              <w:t>kompetencijos bei kūrybiškumo ugdymas įgyvendinant Inžinerinio ugdymo programą</w:t>
            </w:r>
          </w:p>
        </w:tc>
        <w:tc>
          <w:tcPr>
            <w:tcW w:w="3545" w:type="dxa"/>
          </w:tcPr>
          <w:p w14:paraId="2797D192" w14:textId="77777777" w:rsidR="006205BC" w:rsidRPr="006B7F54" w:rsidRDefault="006205BC" w:rsidP="005B6948">
            <w:pPr>
              <w:jc w:val="both"/>
              <w:rPr>
                <w:szCs w:val="24"/>
              </w:rPr>
            </w:pPr>
            <w:r w:rsidRPr="006B7F54">
              <w:rPr>
                <w:szCs w:val="24"/>
              </w:rPr>
              <w:t>Atnaujinta Inžinerinio ugdymo pakraipos įgyvendinimo programa</w:t>
            </w:r>
          </w:p>
        </w:tc>
      </w:tr>
      <w:tr w:rsidR="006205BC" w:rsidRPr="006B7F54" w14:paraId="13BEAB50" w14:textId="77777777" w:rsidTr="00C53CAA">
        <w:tc>
          <w:tcPr>
            <w:tcW w:w="2689" w:type="dxa"/>
            <w:vMerge/>
          </w:tcPr>
          <w:p w14:paraId="385B5ABF" w14:textId="77777777" w:rsidR="006205BC" w:rsidRPr="006B7F54" w:rsidRDefault="006205BC" w:rsidP="005B6948">
            <w:pPr>
              <w:jc w:val="both"/>
              <w:rPr>
                <w:szCs w:val="24"/>
              </w:rPr>
            </w:pPr>
          </w:p>
        </w:tc>
        <w:tc>
          <w:tcPr>
            <w:tcW w:w="3117" w:type="dxa"/>
            <w:vMerge/>
          </w:tcPr>
          <w:p w14:paraId="23B534E5" w14:textId="77777777" w:rsidR="006205BC" w:rsidRPr="006B7F54" w:rsidRDefault="006205BC" w:rsidP="005B6948">
            <w:pPr>
              <w:jc w:val="both"/>
              <w:rPr>
                <w:szCs w:val="24"/>
              </w:rPr>
            </w:pPr>
          </w:p>
        </w:tc>
        <w:tc>
          <w:tcPr>
            <w:tcW w:w="3545" w:type="dxa"/>
          </w:tcPr>
          <w:p w14:paraId="79BAF10E" w14:textId="77777777" w:rsidR="006205BC" w:rsidRPr="006B7F54" w:rsidRDefault="006205BC" w:rsidP="005B6948">
            <w:pPr>
              <w:overflowPunct w:val="0"/>
              <w:jc w:val="both"/>
              <w:textAlignment w:val="baseline"/>
              <w:rPr>
                <w:szCs w:val="24"/>
              </w:rPr>
            </w:pPr>
            <w:r w:rsidRPr="006B7F54">
              <w:rPr>
                <w:szCs w:val="24"/>
              </w:rPr>
              <w:t>Visi mokytojai rengia savo mokomojo dalyko teminius planus derindami su inžinerinio ugdymo įgyvendinimo programa.</w:t>
            </w:r>
          </w:p>
        </w:tc>
      </w:tr>
      <w:tr w:rsidR="006205BC" w:rsidRPr="006B7F54" w14:paraId="14D2D551" w14:textId="77777777" w:rsidTr="00C53CAA">
        <w:tc>
          <w:tcPr>
            <w:tcW w:w="2689" w:type="dxa"/>
            <w:vMerge/>
          </w:tcPr>
          <w:p w14:paraId="14BECE0B" w14:textId="77777777" w:rsidR="006205BC" w:rsidRPr="006B7F54" w:rsidRDefault="006205BC" w:rsidP="005B6948">
            <w:pPr>
              <w:jc w:val="both"/>
              <w:rPr>
                <w:szCs w:val="24"/>
              </w:rPr>
            </w:pPr>
          </w:p>
        </w:tc>
        <w:tc>
          <w:tcPr>
            <w:tcW w:w="3117" w:type="dxa"/>
            <w:vMerge/>
          </w:tcPr>
          <w:p w14:paraId="76F33563" w14:textId="77777777" w:rsidR="006205BC" w:rsidRPr="006B7F54" w:rsidRDefault="006205BC" w:rsidP="005B6948">
            <w:pPr>
              <w:jc w:val="both"/>
              <w:rPr>
                <w:szCs w:val="24"/>
              </w:rPr>
            </w:pPr>
          </w:p>
        </w:tc>
        <w:tc>
          <w:tcPr>
            <w:tcW w:w="3545" w:type="dxa"/>
          </w:tcPr>
          <w:p w14:paraId="6B541C69" w14:textId="77777777" w:rsidR="006205BC" w:rsidRPr="006B7F54" w:rsidRDefault="006205BC" w:rsidP="005B6948">
            <w:pPr>
              <w:overflowPunct w:val="0"/>
              <w:jc w:val="both"/>
              <w:textAlignment w:val="baseline"/>
              <w:rPr>
                <w:szCs w:val="24"/>
              </w:rPr>
            </w:pPr>
            <w:r w:rsidRPr="006B7F54">
              <w:rPr>
                <w:szCs w:val="24"/>
              </w:rPr>
              <w:t xml:space="preserve">Ne mažiau kaip 40 procentų gamtos mokslų (pasaulio pažinimas, gamta ir žmogus, biologija, geografija, fizika, chemija) pamokų 1-8 klasėse organizuojamos  tyrinėjant (akcentuojant  problemų </w:t>
            </w:r>
            <w:r w:rsidRPr="006B7F54">
              <w:rPr>
                <w:szCs w:val="24"/>
              </w:rPr>
              <w:lastRenderedPageBreak/>
              <w:t>sprendimą ir praktinio taikymo galimybes).</w:t>
            </w:r>
          </w:p>
        </w:tc>
      </w:tr>
      <w:tr w:rsidR="006205BC" w:rsidRPr="006B7F54" w14:paraId="7B566ED5" w14:textId="77777777" w:rsidTr="00C53CAA">
        <w:tc>
          <w:tcPr>
            <w:tcW w:w="2689" w:type="dxa"/>
            <w:vMerge/>
          </w:tcPr>
          <w:p w14:paraId="774E50ED" w14:textId="77777777" w:rsidR="006205BC" w:rsidRPr="006B7F54" w:rsidRDefault="006205BC" w:rsidP="005B6948">
            <w:pPr>
              <w:jc w:val="both"/>
              <w:rPr>
                <w:szCs w:val="24"/>
              </w:rPr>
            </w:pPr>
          </w:p>
        </w:tc>
        <w:tc>
          <w:tcPr>
            <w:tcW w:w="3117" w:type="dxa"/>
            <w:vMerge/>
          </w:tcPr>
          <w:p w14:paraId="12837F66" w14:textId="77777777" w:rsidR="006205BC" w:rsidRPr="006B7F54" w:rsidRDefault="006205BC" w:rsidP="005B6948">
            <w:pPr>
              <w:jc w:val="both"/>
              <w:rPr>
                <w:szCs w:val="24"/>
              </w:rPr>
            </w:pPr>
          </w:p>
        </w:tc>
        <w:tc>
          <w:tcPr>
            <w:tcW w:w="3545" w:type="dxa"/>
          </w:tcPr>
          <w:p w14:paraId="59BB23BA" w14:textId="77777777" w:rsidR="006205BC" w:rsidRPr="006B7F54" w:rsidRDefault="006205BC" w:rsidP="005B6948">
            <w:pPr>
              <w:overflowPunct w:val="0"/>
              <w:jc w:val="both"/>
              <w:textAlignment w:val="baseline"/>
              <w:rPr>
                <w:szCs w:val="24"/>
              </w:rPr>
            </w:pPr>
            <w:proofErr w:type="spellStart"/>
            <w:r w:rsidRPr="006B7F54">
              <w:rPr>
                <w:szCs w:val="24"/>
              </w:rPr>
              <w:t>Patyriminis</w:t>
            </w:r>
            <w:proofErr w:type="spellEnd"/>
            <w:r w:rsidRPr="006B7F54">
              <w:rPr>
                <w:szCs w:val="24"/>
              </w:rPr>
              <w:t xml:space="preserve"> ugdymas integruotas į pradinio ir pagrindinio ugdymo bendrųjų programų mokomuosius dalykus – 20 % pamokų.</w:t>
            </w:r>
          </w:p>
        </w:tc>
      </w:tr>
      <w:tr w:rsidR="006205BC" w:rsidRPr="006B7F54" w14:paraId="15D51291" w14:textId="77777777" w:rsidTr="00C53CAA">
        <w:tc>
          <w:tcPr>
            <w:tcW w:w="2689" w:type="dxa"/>
            <w:vMerge/>
          </w:tcPr>
          <w:p w14:paraId="3DE6E088" w14:textId="77777777" w:rsidR="006205BC" w:rsidRPr="006B7F54" w:rsidRDefault="006205BC" w:rsidP="005B6948">
            <w:pPr>
              <w:jc w:val="both"/>
              <w:rPr>
                <w:szCs w:val="24"/>
              </w:rPr>
            </w:pPr>
          </w:p>
        </w:tc>
        <w:tc>
          <w:tcPr>
            <w:tcW w:w="3117" w:type="dxa"/>
            <w:vMerge/>
          </w:tcPr>
          <w:p w14:paraId="5D40A4AF" w14:textId="77777777" w:rsidR="006205BC" w:rsidRPr="006B7F54" w:rsidRDefault="006205BC" w:rsidP="005B6948">
            <w:pPr>
              <w:jc w:val="both"/>
              <w:rPr>
                <w:szCs w:val="24"/>
              </w:rPr>
            </w:pPr>
          </w:p>
        </w:tc>
        <w:tc>
          <w:tcPr>
            <w:tcW w:w="3545" w:type="dxa"/>
          </w:tcPr>
          <w:p w14:paraId="13FAC144" w14:textId="77777777" w:rsidR="006205BC" w:rsidRPr="006B7F54" w:rsidRDefault="006205BC" w:rsidP="005B6948">
            <w:pPr>
              <w:overflowPunct w:val="0"/>
              <w:jc w:val="both"/>
              <w:textAlignment w:val="baseline"/>
              <w:rPr>
                <w:szCs w:val="24"/>
              </w:rPr>
            </w:pPr>
            <w:r w:rsidRPr="006B7F54">
              <w:rPr>
                <w:szCs w:val="24"/>
              </w:rPr>
              <w:t>100 % mokytojų organizuoja integruotą projektinę veiklą mokslo metų pabaigoje</w:t>
            </w:r>
          </w:p>
        </w:tc>
      </w:tr>
      <w:tr w:rsidR="006205BC" w:rsidRPr="006B7F54" w14:paraId="3536F4DC" w14:textId="77777777" w:rsidTr="00C53CAA">
        <w:tc>
          <w:tcPr>
            <w:tcW w:w="2689" w:type="dxa"/>
            <w:vMerge/>
          </w:tcPr>
          <w:p w14:paraId="2A35F561" w14:textId="77777777" w:rsidR="006205BC" w:rsidRPr="006B7F54" w:rsidRDefault="006205BC" w:rsidP="005B6948">
            <w:pPr>
              <w:jc w:val="both"/>
              <w:rPr>
                <w:szCs w:val="24"/>
              </w:rPr>
            </w:pPr>
          </w:p>
        </w:tc>
        <w:tc>
          <w:tcPr>
            <w:tcW w:w="3117" w:type="dxa"/>
            <w:vMerge/>
          </w:tcPr>
          <w:p w14:paraId="7313669F" w14:textId="77777777" w:rsidR="006205BC" w:rsidRPr="006B7F54" w:rsidRDefault="006205BC" w:rsidP="005B6948">
            <w:pPr>
              <w:jc w:val="both"/>
              <w:rPr>
                <w:szCs w:val="24"/>
              </w:rPr>
            </w:pPr>
          </w:p>
        </w:tc>
        <w:tc>
          <w:tcPr>
            <w:tcW w:w="3545" w:type="dxa"/>
          </w:tcPr>
          <w:p w14:paraId="4A54E08A" w14:textId="77777777" w:rsidR="006205BC" w:rsidRPr="006B7F54" w:rsidRDefault="006205BC" w:rsidP="005B6948">
            <w:pPr>
              <w:jc w:val="both"/>
              <w:rPr>
                <w:szCs w:val="24"/>
              </w:rPr>
            </w:pPr>
            <w:r w:rsidRPr="006B7F54">
              <w:rPr>
                <w:szCs w:val="24"/>
              </w:rPr>
              <w:t>100 % progimnazijos mokinių pasirenka projektą, padedant moderatoriui parengia ir pristato progimnazijos bendruomenei</w:t>
            </w:r>
          </w:p>
        </w:tc>
      </w:tr>
      <w:tr w:rsidR="006205BC" w:rsidRPr="006B7F54" w14:paraId="1CF81A48" w14:textId="77777777" w:rsidTr="00C53CAA">
        <w:tc>
          <w:tcPr>
            <w:tcW w:w="2689" w:type="dxa"/>
            <w:vMerge/>
          </w:tcPr>
          <w:p w14:paraId="185C76E3" w14:textId="77777777" w:rsidR="006205BC" w:rsidRPr="006B7F54" w:rsidRDefault="006205BC" w:rsidP="005B6948">
            <w:pPr>
              <w:jc w:val="both"/>
              <w:rPr>
                <w:szCs w:val="24"/>
              </w:rPr>
            </w:pPr>
          </w:p>
        </w:tc>
        <w:tc>
          <w:tcPr>
            <w:tcW w:w="3117" w:type="dxa"/>
            <w:vMerge w:val="restart"/>
          </w:tcPr>
          <w:p w14:paraId="2E49A993" w14:textId="77777777" w:rsidR="006205BC" w:rsidRPr="006B7F54" w:rsidRDefault="006205BC" w:rsidP="005B6948">
            <w:pPr>
              <w:jc w:val="both"/>
              <w:rPr>
                <w:szCs w:val="24"/>
              </w:rPr>
            </w:pPr>
            <w:r>
              <w:rPr>
                <w:szCs w:val="24"/>
              </w:rPr>
              <w:t xml:space="preserve">8.3.2. </w:t>
            </w:r>
            <w:r w:rsidRPr="006B7F54">
              <w:rPr>
                <w:szCs w:val="24"/>
              </w:rPr>
              <w:t>Įvairių gebėjimų mokiniams suteikiama galimybė plėtoti bendrąsias, dalykines bei  inžinerinę kompetenciją STEAM veiklose</w:t>
            </w:r>
          </w:p>
        </w:tc>
        <w:tc>
          <w:tcPr>
            <w:tcW w:w="3545" w:type="dxa"/>
          </w:tcPr>
          <w:p w14:paraId="712D9373" w14:textId="77777777" w:rsidR="006205BC" w:rsidRPr="006B7F54" w:rsidRDefault="006205BC" w:rsidP="005B6948">
            <w:pPr>
              <w:jc w:val="both"/>
              <w:rPr>
                <w:szCs w:val="24"/>
              </w:rPr>
            </w:pPr>
            <w:r w:rsidRPr="006B7F54">
              <w:rPr>
                <w:szCs w:val="24"/>
              </w:rPr>
              <w:t xml:space="preserve">Mokiniams siūlomos ne mažiau kaip </w:t>
            </w:r>
          </w:p>
          <w:p w14:paraId="7C7E866E" w14:textId="77777777" w:rsidR="006205BC" w:rsidRPr="006B7F54" w:rsidRDefault="006205BC" w:rsidP="005B6948">
            <w:pPr>
              <w:jc w:val="both"/>
              <w:rPr>
                <w:szCs w:val="24"/>
              </w:rPr>
            </w:pPr>
            <w:r w:rsidRPr="006B7F54">
              <w:rPr>
                <w:szCs w:val="24"/>
              </w:rPr>
              <w:t>5 techninės ir inžinerinės pakraipos neformaliojo ugdymo programos</w:t>
            </w:r>
          </w:p>
        </w:tc>
      </w:tr>
      <w:tr w:rsidR="006205BC" w:rsidRPr="006B7F54" w14:paraId="704556B4" w14:textId="77777777" w:rsidTr="00C53CAA">
        <w:tc>
          <w:tcPr>
            <w:tcW w:w="2689" w:type="dxa"/>
            <w:vMerge/>
          </w:tcPr>
          <w:p w14:paraId="7514FA6B" w14:textId="77777777" w:rsidR="006205BC" w:rsidRPr="006B7F54" w:rsidRDefault="006205BC" w:rsidP="005B6948">
            <w:pPr>
              <w:jc w:val="both"/>
              <w:rPr>
                <w:szCs w:val="24"/>
              </w:rPr>
            </w:pPr>
          </w:p>
        </w:tc>
        <w:tc>
          <w:tcPr>
            <w:tcW w:w="3117" w:type="dxa"/>
            <w:vMerge/>
          </w:tcPr>
          <w:p w14:paraId="40D7D8E7" w14:textId="77777777" w:rsidR="006205BC" w:rsidRPr="006B7F54" w:rsidRDefault="006205BC" w:rsidP="005B6948">
            <w:pPr>
              <w:jc w:val="both"/>
              <w:rPr>
                <w:szCs w:val="24"/>
              </w:rPr>
            </w:pPr>
          </w:p>
        </w:tc>
        <w:tc>
          <w:tcPr>
            <w:tcW w:w="3545" w:type="dxa"/>
          </w:tcPr>
          <w:p w14:paraId="33A8DD7A" w14:textId="77777777" w:rsidR="006205BC" w:rsidRPr="006B7F54" w:rsidRDefault="006205BC" w:rsidP="005B6948">
            <w:pPr>
              <w:jc w:val="both"/>
              <w:rPr>
                <w:szCs w:val="24"/>
              </w:rPr>
            </w:pPr>
            <w:r w:rsidRPr="006B7F54">
              <w:rPr>
                <w:szCs w:val="24"/>
              </w:rPr>
              <w:t>Ne mažiau kaip 30 % mokinių pasirinko techninės ir inžinerinės pakraipos neformaliojo ugdymo programas</w:t>
            </w:r>
          </w:p>
        </w:tc>
      </w:tr>
      <w:tr w:rsidR="006205BC" w:rsidRPr="006B7F54" w14:paraId="556F3CC8" w14:textId="77777777" w:rsidTr="00C53CAA">
        <w:tc>
          <w:tcPr>
            <w:tcW w:w="2689" w:type="dxa"/>
            <w:vMerge/>
          </w:tcPr>
          <w:p w14:paraId="2F1C18E0" w14:textId="77777777" w:rsidR="006205BC" w:rsidRPr="006B7F54" w:rsidRDefault="006205BC" w:rsidP="005B6948">
            <w:pPr>
              <w:jc w:val="both"/>
              <w:rPr>
                <w:szCs w:val="24"/>
              </w:rPr>
            </w:pPr>
          </w:p>
        </w:tc>
        <w:tc>
          <w:tcPr>
            <w:tcW w:w="3117" w:type="dxa"/>
            <w:vMerge/>
          </w:tcPr>
          <w:p w14:paraId="63F308FD" w14:textId="77777777" w:rsidR="006205BC" w:rsidRPr="006B7F54" w:rsidRDefault="006205BC" w:rsidP="005B6948">
            <w:pPr>
              <w:jc w:val="both"/>
              <w:rPr>
                <w:szCs w:val="24"/>
              </w:rPr>
            </w:pPr>
          </w:p>
        </w:tc>
        <w:tc>
          <w:tcPr>
            <w:tcW w:w="3545" w:type="dxa"/>
          </w:tcPr>
          <w:p w14:paraId="7DACB3EA" w14:textId="77777777" w:rsidR="006205BC" w:rsidRPr="006B7F54" w:rsidRDefault="006205BC" w:rsidP="005B6948">
            <w:pPr>
              <w:jc w:val="both"/>
              <w:rPr>
                <w:szCs w:val="24"/>
              </w:rPr>
            </w:pPr>
            <w:r w:rsidRPr="006B7F54">
              <w:rPr>
                <w:szCs w:val="24"/>
              </w:rPr>
              <w:t>Organizuojama ne mažiau kaip 80 STEAM</w:t>
            </w:r>
          </w:p>
          <w:p w14:paraId="657F0853" w14:textId="77777777" w:rsidR="006205BC" w:rsidRPr="006B7F54" w:rsidRDefault="006205BC" w:rsidP="005B6948">
            <w:pPr>
              <w:jc w:val="both"/>
              <w:rPr>
                <w:szCs w:val="24"/>
              </w:rPr>
            </w:pPr>
            <w:r w:rsidRPr="006B7F54">
              <w:rPr>
                <w:szCs w:val="24"/>
              </w:rPr>
              <w:t>veiklų: Mokslo mėnesio veiklos, kultūrinės-pažintinės dienos, renginiai, susitikimai su inžinerinių profesijų atstovais ir kt.</w:t>
            </w:r>
          </w:p>
        </w:tc>
      </w:tr>
      <w:tr w:rsidR="006205BC" w:rsidRPr="006B7F54" w14:paraId="66727633" w14:textId="77777777" w:rsidTr="00C53CAA">
        <w:tc>
          <w:tcPr>
            <w:tcW w:w="2689" w:type="dxa"/>
            <w:vMerge/>
          </w:tcPr>
          <w:p w14:paraId="277B9C53" w14:textId="77777777" w:rsidR="006205BC" w:rsidRPr="006B7F54" w:rsidRDefault="006205BC" w:rsidP="005B6948">
            <w:pPr>
              <w:jc w:val="both"/>
              <w:rPr>
                <w:szCs w:val="24"/>
              </w:rPr>
            </w:pPr>
          </w:p>
        </w:tc>
        <w:tc>
          <w:tcPr>
            <w:tcW w:w="3117" w:type="dxa"/>
            <w:vMerge/>
          </w:tcPr>
          <w:p w14:paraId="4C28E38F" w14:textId="77777777" w:rsidR="006205BC" w:rsidRPr="006B7F54" w:rsidRDefault="006205BC" w:rsidP="005B6948">
            <w:pPr>
              <w:jc w:val="both"/>
              <w:rPr>
                <w:szCs w:val="24"/>
              </w:rPr>
            </w:pPr>
          </w:p>
        </w:tc>
        <w:tc>
          <w:tcPr>
            <w:tcW w:w="3545" w:type="dxa"/>
          </w:tcPr>
          <w:p w14:paraId="57AEC2C2" w14:textId="77777777" w:rsidR="006205BC" w:rsidRPr="006B7F54" w:rsidRDefault="006205BC" w:rsidP="005B6948">
            <w:pPr>
              <w:jc w:val="both"/>
              <w:rPr>
                <w:szCs w:val="24"/>
              </w:rPr>
            </w:pPr>
            <w:r w:rsidRPr="006B7F54">
              <w:rPr>
                <w:color w:val="000000" w:themeColor="text1"/>
                <w:szCs w:val="24"/>
              </w:rPr>
              <w:t>Organizuojama techninės kūrybos stovykla mokyklos ir miesto mokiniams „STEAM spinta“</w:t>
            </w:r>
          </w:p>
        </w:tc>
      </w:tr>
      <w:tr w:rsidR="006205BC" w:rsidRPr="006B7F54" w14:paraId="49259228" w14:textId="77777777" w:rsidTr="00C53CAA">
        <w:tc>
          <w:tcPr>
            <w:tcW w:w="2689" w:type="dxa"/>
            <w:vMerge w:val="restart"/>
          </w:tcPr>
          <w:p w14:paraId="502D67AE" w14:textId="77777777" w:rsidR="006205BC" w:rsidRPr="006B7F54" w:rsidRDefault="006205BC" w:rsidP="005B6948">
            <w:pPr>
              <w:jc w:val="both"/>
              <w:rPr>
                <w:szCs w:val="24"/>
              </w:rPr>
            </w:pPr>
            <w:r w:rsidRPr="006B7F54">
              <w:rPr>
                <w:szCs w:val="24"/>
              </w:rPr>
              <w:t>8.4. Stiprinti bendruomenės narių lyderystės raišką ir veiklos kokybės vadybą (veiklos sritis – lyderystė ir vadyba).</w:t>
            </w:r>
          </w:p>
        </w:tc>
        <w:tc>
          <w:tcPr>
            <w:tcW w:w="3117" w:type="dxa"/>
            <w:vMerge w:val="restart"/>
          </w:tcPr>
          <w:p w14:paraId="78EF604A" w14:textId="77777777" w:rsidR="006205BC" w:rsidRPr="006B7F54" w:rsidRDefault="006205BC" w:rsidP="005B6948">
            <w:pPr>
              <w:jc w:val="both"/>
              <w:rPr>
                <w:szCs w:val="24"/>
              </w:rPr>
            </w:pPr>
            <w:r>
              <w:rPr>
                <w:szCs w:val="24"/>
                <w:lang w:eastAsia="lt-LT"/>
              </w:rPr>
              <w:t xml:space="preserve">8.4.1. </w:t>
            </w:r>
            <w:r w:rsidRPr="006B7F54">
              <w:rPr>
                <w:szCs w:val="24"/>
                <w:lang w:eastAsia="lt-LT"/>
              </w:rPr>
              <w:t>Tikslingas socialinės partnerystės plėtojimas</w:t>
            </w:r>
          </w:p>
        </w:tc>
        <w:tc>
          <w:tcPr>
            <w:tcW w:w="3545" w:type="dxa"/>
          </w:tcPr>
          <w:p w14:paraId="52B6C80E" w14:textId="58C76360" w:rsidR="006205BC" w:rsidRPr="004804F1" w:rsidRDefault="006205BC" w:rsidP="005B6948">
            <w:pPr>
              <w:jc w:val="both"/>
              <w:rPr>
                <w:color w:val="000000" w:themeColor="text1"/>
                <w:szCs w:val="24"/>
              </w:rPr>
            </w:pPr>
            <w:r w:rsidRPr="006B7F54">
              <w:rPr>
                <w:color w:val="000000" w:themeColor="text1"/>
                <w:szCs w:val="24"/>
              </w:rPr>
              <w:t>Organizuojami darbo ir veiklų stebėsenos vizitai Lietuvos inžinerinių mokyklų tinklo mokyklose (ne mažiau kaip 2 vizitai).</w:t>
            </w:r>
          </w:p>
        </w:tc>
      </w:tr>
      <w:tr w:rsidR="006205BC" w:rsidRPr="006B7F54" w14:paraId="7DFAB703" w14:textId="77777777" w:rsidTr="00C53CAA">
        <w:tc>
          <w:tcPr>
            <w:tcW w:w="2689" w:type="dxa"/>
            <w:vMerge/>
          </w:tcPr>
          <w:p w14:paraId="4164F6E7" w14:textId="77777777" w:rsidR="006205BC" w:rsidRPr="006B7F54" w:rsidRDefault="006205BC" w:rsidP="005B6948">
            <w:pPr>
              <w:jc w:val="both"/>
              <w:rPr>
                <w:szCs w:val="24"/>
              </w:rPr>
            </w:pPr>
          </w:p>
        </w:tc>
        <w:tc>
          <w:tcPr>
            <w:tcW w:w="3117" w:type="dxa"/>
            <w:vMerge/>
          </w:tcPr>
          <w:p w14:paraId="5960C4BF" w14:textId="77777777" w:rsidR="006205BC" w:rsidRPr="006B7F54" w:rsidRDefault="006205BC" w:rsidP="005B6948">
            <w:pPr>
              <w:jc w:val="both"/>
              <w:rPr>
                <w:szCs w:val="24"/>
              </w:rPr>
            </w:pPr>
          </w:p>
        </w:tc>
        <w:tc>
          <w:tcPr>
            <w:tcW w:w="3545" w:type="dxa"/>
          </w:tcPr>
          <w:p w14:paraId="7068C281" w14:textId="77777777" w:rsidR="006205BC" w:rsidRPr="006B7F54" w:rsidRDefault="006205BC" w:rsidP="005B6948">
            <w:pPr>
              <w:jc w:val="both"/>
              <w:rPr>
                <w:color w:val="000000" w:themeColor="text1"/>
                <w:szCs w:val="24"/>
              </w:rPr>
            </w:pPr>
            <w:r w:rsidRPr="006B7F54">
              <w:rPr>
                <w:color w:val="000000" w:themeColor="text1"/>
                <w:szCs w:val="24"/>
              </w:rPr>
              <w:t>Kiekvieną mėnesį organizuojami nuotoliniai tinklo mokytojų susitikimai ZOOM aplinkoje, kurių metu bus planuojamos veiklos, įvykusių stažuočių aptarimai, įsivertinama veiklos kokybė.</w:t>
            </w:r>
          </w:p>
        </w:tc>
      </w:tr>
      <w:tr w:rsidR="006205BC" w:rsidRPr="006B7F54" w14:paraId="0B382F94" w14:textId="77777777" w:rsidTr="00C53CAA">
        <w:tc>
          <w:tcPr>
            <w:tcW w:w="2689" w:type="dxa"/>
            <w:vMerge/>
          </w:tcPr>
          <w:p w14:paraId="164BDA84" w14:textId="77777777" w:rsidR="006205BC" w:rsidRPr="006B7F54" w:rsidRDefault="006205BC" w:rsidP="005B6948">
            <w:pPr>
              <w:jc w:val="both"/>
              <w:rPr>
                <w:szCs w:val="24"/>
              </w:rPr>
            </w:pPr>
          </w:p>
        </w:tc>
        <w:tc>
          <w:tcPr>
            <w:tcW w:w="3117" w:type="dxa"/>
            <w:vMerge/>
          </w:tcPr>
          <w:p w14:paraId="770AA722" w14:textId="77777777" w:rsidR="006205BC" w:rsidRPr="006B7F54" w:rsidRDefault="006205BC" w:rsidP="005B6948">
            <w:pPr>
              <w:jc w:val="both"/>
              <w:rPr>
                <w:szCs w:val="24"/>
              </w:rPr>
            </w:pPr>
          </w:p>
        </w:tc>
        <w:tc>
          <w:tcPr>
            <w:tcW w:w="3545" w:type="dxa"/>
          </w:tcPr>
          <w:p w14:paraId="6EBAB17E" w14:textId="77777777" w:rsidR="006205BC" w:rsidRPr="006B7F54" w:rsidRDefault="006205BC" w:rsidP="005B6948">
            <w:pPr>
              <w:jc w:val="both"/>
              <w:rPr>
                <w:szCs w:val="24"/>
              </w:rPr>
            </w:pPr>
            <w:r w:rsidRPr="006B7F54">
              <w:rPr>
                <w:color w:val="000000" w:themeColor="text1"/>
                <w:szCs w:val="24"/>
              </w:rPr>
              <w:t xml:space="preserve">Organizuojamas Lietuvos inžinerinių mokyklų išradėjų festivalis „Kūrėjų mugė </w:t>
            </w:r>
            <w:proofErr w:type="spellStart"/>
            <w:r w:rsidRPr="006B7F54">
              <w:rPr>
                <w:color w:val="000000" w:themeColor="text1"/>
                <w:szCs w:val="24"/>
              </w:rPr>
              <w:t>Maker</w:t>
            </w:r>
            <w:proofErr w:type="spellEnd"/>
            <w:r w:rsidRPr="006B7F54">
              <w:rPr>
                <w:color w:val="000000" w:themeColor="text1"/>
                <w:szCs w:val="24"/>
              </w:rPr>
              <w:t xml:space="preserve"> </w:t>
            </w:r>
            <w:proofErr w:type="spellStart"/>
            <w:r w:rsidRPr="006B7F54">
              <w:rPr>
                <w:color w:val="000000" w:themeColor="text1"/>
                <w:szCs w:val="24"/>
              </w:rPr>
              <w:t>Faire</w:t>
            </w:r>
            <w:proofErr w:type="spellEnd"/>
            <w:r w:rsidRPr="006B7F54">
              <w:rPr>
                <w:color w:val="000000" w:themeColor="text1"/>
                <w:szCs w:val="24"/>
              </w:rPr>
              <w:t>“</w:t>
            </w:r>
          </w:p>
        </w:tc>
      </w:tr>
      <w:tr w:rsidR="006205BC" w:rsidRPr="006B7F54" w14:paraId="68AC49F4" w14:textId="77777777" w:rsidTr="00C53CAA">
        <w:tc>
          <w:tcPr>
            <w:tcW w:w="2689" w:type="dxa"/>
            <w:vMerge/>
          </w:tcPr>
          <w:p w14:paraId="0585FD89" w14:textId="77777777" w:rsidR="006205BC" w:rsidRPr="006B7F54" w:rsidRDefault="006205BC" w:rsidP="005B6948">
            <w:pPr>
              <w:jc w:val="both"/>
              <w:rPr>
                <w:szCs w:val="24"/>
              </w:rPr>
            </w:pPr>
          </w:p>
        </w:tc>
        <w:tc>
          <w:tcPr>
            <w:tcW w:w="3117" w:type="dxa"/>
            <w:vMerge/>
          </w:tcPr>
          <w:p w14:paraId="005C302A" w14:textId="77777777" w:rsidR="006205BC" w:rsidRPr="006B7F54" w:rsidRDefault="006205BC" w:rsidP="005B6948">
            <w:pPr>
              <w:jc w:val="both"/>
              <w:rPr>
                <w:szCs w:val="24"/>
              </w:rPr>
            </w:pPr>
          </w:p>
        </w:tc>
        <w:tc>
          <w:tcPr>
            <w:tcW w:w="3545" w:type="dxa"/>
          </w:tcPr>
          <w:p w14:paraId="6BB061FE" w14:textId="77777777" w:rsidR="006205BC" w:rsidRPr="006B7F54" w:rsidRDefault="006205BC" w:rsidP="005B6948">
            <w:pPr>
              <w:jc w:val="both"/>
              <w:rPr>
                <w:color w:val="000000" w:themeColor="text1"/>
                <w:szCs w:val="24"/>
              </w:rPr>
            </w:pPr>
            <w:r w:rsidRPr="006B7F54">
              <w:rPr>
                <w:szCs w:val="24"/>
                <w:lang w:eastAsia="lt-LT"/>
              </w:rPr>
              <w:t>2-3 mokytojai, pagalbos specialistai ar vadovai dalyvaus stažuotėse VIP tinklo mokyklose</w:t>
            </w:r>
          </w:p>
        </w:tc>
      </w:tr>
      <w:tr w:rsidR="006205BC" w:rsidRPr="006B7F54" w14:paraId="062041E4" w14:textId="77777777" w:rsidTr="00C53CAA">
        <w:tc>
          <w:tcPr>
            <w:tcW w:w="2689" w:type="dxa"/>
            <w:vMerge/>
          </w:tcPr>
          <w:p w14:paraId="349E0775" w14:textId="77777777" w:rsidR="006205BC" w:rsidRPr="006B7F54" w:rsidRDefault="006205BC" w:rsidP="005B6948">
            <w:pPr>
              <w:jc w:val="both"/>
              <w:rPr>
                <w:szCs w:val="24"/>
              </w:rPr>
            </w:pPr>
          </w:p>
        </w:tc>
        <w:tc>
          <w:tcPr>
            <w:tcW w:w="3117" w:type="dxa"/>
            <w:vMerge/>
          </w:tcPr>
          <w:p w14:paraId="2D90E9F9" w14:textId="77777777" w:rsidR="006205BC" w:rsidRPr="006B7F54" w:rsidRDefault="006205BC" w:rsidP="005B6948">
            <w:pPr>
              <w:jc w:val="both"/>
              <w:rPr>
                <w:szCs w:val="24"/>
              </w:rPr>
            </w:pPr>
          </w:p>
        </w:tc>
        <w:tc>
          <w:tcPr>
            <w:tcW w:w="3545" w:type="dxa"/>
          </w:tcPr>
          <w:p w14:paraId="2B6CC076" w14:textId="77777777" w:rsidR="006205BC" w:rsidRPr="006B7F54" w:rsidRDefault="006205BC" w:rsidP="005B6948">
            <w:pPr>
              <w:jc w:val="both"/>
              <w:rPr>
                <w:color w:val="000000" w:themeColor="text1"/>
                <w:szCs w:val="24"/>
              </w:rPr>
            </w:pPr>
            <w:r w:rsidRPr="006B7F54">
              <w:rPr>
                <w:szCs w:val="24"/>
                <w:lang w:eastAsia="lt-LT"/>
              </w:rPr>
              <w:t>Ne mažiau kaip 10 % mokytojų dalinasi patirtimi su VIP  mokyklų tinklo narėmis ir su savivaldybės ir/ar šalies mokyklomis</w:t>
            </w:r>
          </w:p>
        </w:tc>
      </w:tr>
      <w:tr w:rsidR="006205BC" w:rsidRPr="006B7F54" w14:paraId="2BE3EEE4" w14:textId="77777777" w:rsidTr="00C53CAA">
        <w:tc>
          <w:tcPr>
            <w:tcW w:w="2689" w:type="dxa"/>
            <w:vMerge/>
          </w:tcPr>
          <w:p w14:paraId="1E8C8532" w14:textId="77777777" w:rsidR="006205BC" w:rsidRPr="006B7F54" w:rsidRDefault="006205BC" w:rsidP="005B6948">
            <w:pPr>
              <w:jc w:val="both"/>
              <w:rPr>
                <w:szCs w:val="24"/>
              </w:rPr>
            </w:pPr>
          </w:p>
        </w:tc>
        <w:tc>
          <w:tcPr>
            <w:tcW w:w="3117" w:type="dxa"/>
            <w:vMerge/>
          </w:tcPr>
          <w:p w14:paraId="0FDE9FF1" w14:textId="77777777" w:rsidR="006205BC" w:rsidRPr="006B7F54" w:rsidRDefault="006205BC" w:rsidP="005B6948">
            <w:pPr>
              <w:jc w:val="both"/>
              <w:rPr>
                <w:szCs w:val="24"/>
              </w:rPr>
            </w:pPr>
          </w:p>
        </w:tc>
        <w:tc>
          <w:tcPr>
            <w:tcW w:w="3545" w:type="dxa"/>
          </w:tcPr>
          <w:p w14:paraId="6AAA8CAE" w14:textId="77777777" w:rsidR="006205BC" w:rsidRPr="006B7F54" w:rsidRDefault="006205BC" w:rsidP="005B6948">
            <w:pPr>
              <w:jc w:val="both"/>
              <w:rPr>
                <w:szCs w:val="24"/>
              </w:rPr>
            </w:pPr>
            <w:r w:rsidRPr="006B7F54">
              <w:rPr>
                <w:szCs w:val="24"/>
                <w:lang w:eastAsia="lt-LT"/>
              </w:rPr>
              <w:t>Suorganizuota 1 respublikinė stažuotė Lietuvos VIP mokyklų tinklo narėms</w:t>
            </w:r>
          </w:p>
        </w:tc>
      </w:tr>
      <w:tr w:rsidR="006205BC" w:rsidRPr="006B7F54" w14:paraId="0C729DCC" w14:textId="77777777" w:rsidTr="00C53CAA">
        <w:tc>
          <w:tcPr>
            <w:tcW w:w="2689" w:type="dxa"/>
            <w:vMerge/>
          </w:tcPr>
          <w:p w14:paraId="62506815" w14:textId="77777777" w:rsidR="006205BC" w:rsidRPr="006B7F54" w:rsidRDefault="006205BC" w:rsidP="005B6948">
            <w:pPr>
              <w:jc w:val="both"/>
              <w:rPr>
                <w:szCs w:val="24"/>
              </w:rPr>
            </w:pPr>
          </w:p>
        </w:tc>
        <w:tc>
          <w:tcPr>
            <w:tcW w:w="3117" w:type="dxa"/>
            <w:vMerge w:val="restart"/>
          </w:tcPr>
          <w:p w14:paraId="41B5E3DE" w14:textId="77777777" w:rsidR="006205BC" w:rsidRPr="006B7F54" w:rsidRDefault="006205BC" w:rsidP="005B6948">
            <w:pPr>
              <w:jc w:val="both"/>
              <w:rPr>
                <w:szCs w:val="24"/>
              </w:rPr>
            </w:pPr>
            <w:r>
              <w:rPr>
                <w:szCs w:val="24"/>
              </w:rPr>
              <w:t xml:space="preserve">8.4.2. </w:t>
            </w:r>
            <w:r w:rsidRPr="006B7F54">
              <w:rPr>
                <w:szCs w:val="24"/>
              </w:rPr>
              <w:t>Plėtojami pasidalytos lyderystės principai</w:t>
            </w:r>
          </w:p>
          <w:p w14:paraId="79F3873F" w14:textId="77777777" w:rsidR="006205BC" w:rsidRPr="006B7F54" w:rsidRDefault="006205BC" w:rsidP="005B6948">
            <w:pPr>
              <w:jc w:val="both"/>
              <w:rPr>
                <w:szCs w:val="24"/>
              </w:rPr>
            </w:pPr>
          </w:p>
        </w:tc>
        <w:tc>
          <w:tcPr>
            <w:tcW w:w="3545" w:type="dxa"/>
          </w:tcPr>
          <w:p w14:paraId="0E9886A8" w14:textId="77777777" w:rsidR="006205BC" w:rsidRPr="006B7F54" w:rsidRDefault="006205BC" w:rsidP="005B6948">
            <w:pPr>
              <w:jc w:val="both"/>
              <w:rPr>
                <w:color w:val="000000" w:themeColor="text1"/>
                <w:szCs w:val="24"/>
              </w:rPr>
            </w:pPr>
            <w:r w:rsidRPr="006B7F54">
              <w:rPr>
                <w:szCs w:val="24"/>
                <w:lang w:eastAsia="lt-LT"/>
              </w:rPr>
              <w:t>Suburtos komandos, darbo grupės prisideda prie progimnazijos pokyčių.</w:t>
            </w:r>
          </w:p>
        </w:tc>
      </w:tr>
      <w:tr w:rsidR="006205BC" w:rsidRPr="006B7F54" w14:paraId="6A9C941A" w14:textId="77777777" w:rsidTr="00C53CAA">
        <w:tc>
          <w:tcPr>
            <w:tcW w:w="2689" w:type="dxa"/>
            <w:vMerge/>
          </w:tcPr>
          <w:p w14:paraId="241C4885" w14:textId="77777777" w:rsidR="006205BC" w:rsidRPr="006B7F54" w:rsidRDefault="006205BC" w:rsidP="005B6948">
            <w:pPr>
              <w:jc w:val="both"/>
              <w:rPr>
                <w:szCs w:val="24"/>
              </w:rPr>
            </w:pPr>
          </w:p>
        </w:tc>
        <w:tc>
          <w:tcPr>
            <w:tcW w:w="3117" w:type="dxa"/>
            <w:vMerge/>
          </w:tcPr>
          <w:p w14:paraId="6C16CCA3" w14:textId="77777777" w:rsidR="006205BC" w:rsidRPr="006B7F54" w:rsidRDefault="006205BC" w:rsidP="005B6948">
            <w:pPr>
              <w:jc w:val="both"/>
              <w:rPr>
                <w:szCs w:val="24"/>
              </w:rPr>
            </w:pPr>
          </w:p>
        </w:tc>
        <w:tc>
          <w:tcPr>
            <w:tcW w:w="3545" w:type="dxa"/>
          </w:tcPr>
          <w:p w14:paraId="41B57D81" w14:textId="77777777" w:rsidR="006205BC" w:rsidRPr="006B7F54" w:rsidRDefault="006205BC" w:rsidP="005B6948">
            <w:pPr>
              <w:jc w:val="both"/>
              <w:rPr>
                <w:color w:val="000000" w:themeColor="text1"/>
                <w:szCs w:val="24"/>
              </w:rPr>
            </w:pPr>
            <w:r w:rsidRPr="006B7F54">
              <w:rPr>
                <w:color w:val="000000" w:themeColor="text1"/>
                <w:szCs w:val="24"/>
              </w:rPr>
              <w:t xml:space="preserve">Ne mažiau kaip 10 </w:t>
            </w:r>
            <w:r w:rsidRPr="006B7F54">
              <w:rPr>
                <w:szCs w:val="24"/>
              </w:rPr>
              <w:t>% mokytojų koordinuoja mokyklos strateginio veiklos plano strateginių tikslų įgyvendinimo priežiūrą</w:t>
            </w:r>
          </w:p>
        </w:tc>
      </w:tr>
      <w:tr w:rsidR="006205BC" w:rsidRPr="006B7F54" w14:paraId="4CE80B23" w14:textId="77777777" w:rsidTr="00C53CAA">
        <w:tc>
          <w:tcPr>
            <w:tcW w:w="2689" w:type="dxa"/>
            <w:vMerge/>
          </w:tcPr>
          <w:p w14:paraId="13EAAC46" w14:textId="77777777" w:rsidR="006205BC" w:rsidRPr="006B7F54" w:rsidRDefault="006205BC" w:rsidP="005B6948">
            <w:pPr>
              <w:jc w:val="both"/>
              <w:rPr>
                <w:szCs w:val="24"/>
              </w:rPr>
            </w:pPr>
          </w:p>
        </w:tc>
        <w:tc>
          <w:tcPr>
            <w:tcW w:w="3117" w:type="dxa"/>
            <w:vMerge/>
          </w:tcPr>
          <w:p w14:paraId="2CDFB274" w14:textId="77777777" w:rsidR="006205BC" w:rsidRPr="006B7F54" w:rsidRDefault="006205BC" w:rsidP="005B6948">
            <w:pPr>
              <w:overflowPunct w:val="0"/>
              <w:jc w:val="both"/>
              <w:textAlignment w:val="baseline"/>
              <w:rPr>
                <w:szCs w:val="24"/>
              </w:rPr>
            </w:pPr>
          </w:p>
        </w:tc>
        <w:tc>
          <w:tcPr>
            <w:tcW w:w="3545" w:type="dxa"/>
          </w:tcPr>
          <w:p w14:paraId="1D8D32F1" w14:textId="6CD23EFD" w:rsidR="006205BC" w:rsidRPr="006B7F54" w:rsidRDefault="006205BC" w:rsidP="005B6948">
            <w:pPr>
              <w:jc w:val="both"/>
              <w:rPr>
                <w:szCs w:val="24"/>
              </w:rPr>
            </w:pPr>
            <w:r w:rsidRPr="006B7F54">
              <w:rPr>
                <w:szCs w:val="24"/>
              </w:rPr>
              <w:t>95 % mokytojų dalyvauja įsivertinant strateginių tikslų įgyvendinimą</w:t>
            </w:r>
            <w:r w:rsidR="004804F1">
              <w:rPr>
                <w:szCs w:val="24"/>
              </w:rPr>
              <w:t>.</w:t>
            </w:r>
          </w:p>
        </w:tc>
      </w:tr>
      <w:tr w:rsidR="006205BC" w:rsidRPr="006B7F54" w14:paraId="201CAF5F" w14:textId="77777777" w:rsidTr="00C53CAA">
        <w:tc>
          <w:tcPr>
            <w:tcW w:w="2689" w:type="dxa"/>
            <w:vMerge/>
          </w:tcPr>
          <w:p w14:paraId="7D001168" w14:textId="77777777" w:rsidR="006205BC" w:rsidRPr="006B7F54" w:rsidRDefault="006205BC" w:rsidP="005B6948">
            <w:pPr>
              <w:jc w:val="both"/>
              <w:rPr>
                <w:szCs w:val="24"/>
              </w:rPr>
            </w:pPr>
          </w:p>
        </w:tc>
        <w:tc>
          <w:tcPr>
            <w:tcW w:w="3117" w:type="dxa"/>
            <w:vMerge/>
          </w:tcPr>
          <w:p w14:paraId="06A8BEDE" w14:textId="77777777" w:rsidR="006205BC" w:rsidRPr="006B7F54" w:rsidRDefault="006205BC" w:rsidP="005B6948">
            <w:pPr>
              <w:jc w:val="both"/>
              <w:rPr>
                <w:szCs w:val="24"/>
              </w:rPr>
            </w:pPr>
          </w:p>
        </w:tc>
        <w:tc>
          <w:tcPr>
            <w:tcW w:w="3545" w:type="dxa"/>
          </w:tcPr>
          <w:p w14:paraId="5D2CF0BF" w14:textId="7CB4A60F" w:rsidR="006205BC" w:rsidRPr="006B7F54" w:rsidRDefault="006205BC" w:rsidP="005B6948">
            <w:pPr>
              <w:jc w:val="both"/>
              <w:rPr>
                <w:szCs w:val="24"/>
                <w:lang w:eastAsia="lt-LT"/>
              </w:rPr>
            </w:pPr>
            <w:r w:rsidRPr="006B7F54">
              <w:rPr>
                <w:szCs w:val="24"/>
                <w:lang w:eastAsia="lt-LT"/>
              </w:rPr>
              <w:t xml:space="preserve">80 </w:t>
            </w:r>
            <w:r w:rsidRPr="006B7F54">
              <w:rPr>
                <w:szCs w:val="24"/>
              </w:rPr>
              <w:t>%</w:t>
            </w:r>
            <w:r w:rsidRPr="006B7F54">
              <w:rPr>
                <w:szCs w:val="24"/>
                <w:lang w:eastAsia="lt-LT"/>
              </w:rPr>
              <w:t xml:space="preserve"> pedagogų dalinosi gerąją patirtimi, </w:t>
            </w:r>
            <w:proofErr w:type="spellStart"/>
            <w:r w:rsidRPr="006B7F54">
              <w:rPr>
                <w:szCs w:val="24"/>
                <w:lang w:eastAsia="lt-LT"/>
              </w:rPr>
              <w:t>mentoriauja</w:t>
            </w:r>
            <w:proofErr w:type="spellEnd"/>
            <w:r w:rsidRPr="006B7F54">
              <w:rPr>
                <w:szCs w:val="24"/>
                <w:lang w:eastAsia="lt-LT"/>
              </w:rPr>
              <w:t xml:space="preserve"> </w:t>
            </w:r>
            <w:proofErr w:type="spellStart"/>
            <w:r w:rsidRPr="006B7F54">
              <w:rPr>
                <w:szCs w:val="24"/>
                <w:lang w:eastAsia="lt-LT"/>
              </w:rPr>
              <w:t>savipagalbos</w:t>
            </w:r>
            <w:proofErr w:type="spellEnd"/>
            <w:r w:rsidRPr="006B7F54">
              <w:rPr>
                <w:szCs w:val="24"/>
                <w:lang w:eastAsia="lt-LT"/>
              </w:rPr>
              <w:t xml:space="preserve"> grupėse.</w:t>
            </w:r>
          </w:p>
        </w:tc>
      </w:tr>
      <w:tr w:rsidR="006205BC" w:rsidRPr="006B7F54" w14:paraId="3395C975" w14:textId="77777777" w:rsidTr="00C53CAA">
        <w:tc>
          <w:tcPr>
            <w:tcW w:w="2689" w:type="dxa"/>
            <w:vMerge/>
          </w:tcPr>
          <w:p w14:paraId="07809D24" w14:textId="77777777" w:rsidR="006205BC" w:rsidRPr="006B7F54" w:rsidRDefault="006205BC" w:rsidP="005B6948">
            <w:pPr>
              <w:jc w:val="both"/>
              <w:rPr>
                <w:szCs w:val="24"/>
              </w:rPr>
            </w:pPr>
          </w:p>
        </w:tc>
        <w:tc>
          <w:tcPr>
            <w:tcW w:w="3117" w:type="dxa"/>
            <w:vMerge/>
          </w:tcPr>
          <w:p w14:paraId="6C192872" w14:textId="77777777" w:rsidR="006205BC" w:rsidRPr="006B7F54" w:rsidRDefault="006205BC" w:rsidP="005B6948">
            <w:pPr>
              <w:jc w:val="both"/>
              <w:rPr>
                <w:szCs w:val="24"/>
              </w:rPr>
            </w:pPr>
          </w:p>
        </w:tc>
        <w:tc>
          <w:tcPr>
            <w:tcW w:w="3545" w:type="dxa"/>
          </w:tcPr>
          <w:p w14:paraId="1C318A5D" w14:textId="77777777" w:rsidR="006205BC" w:rsidRPr="006B7F54" w:rsidRDefault="006205BC" w:rsidP="005B6948">
            <w:pPr>
              <w:jc w:val="both"/>
              <w:rPr>
                <w:szCs w:val="24"/>
              </w:rPr>
            </w:pPr>
            <w:r w:rsidRPr="006B7F54">
              <w:rPr>
                <w:szCs w:val="24"/>
              </w:rPr>
              <w:t>Ateities apmąstymo komandos nariai pateikia 4 iniciatyvas, kurios padėtų vesti mokyklą sėkmingos ateities link</w:t>
            </w:r>
          </w:p>
        </w:tc>
      </w:tr>
      <w:tr w:rsidR="006205BC" w:rsidRPr="006B7F54" w14:paraId="05076C11" w14:textId="77777777" w:rsidTr="00C53CAA">
        <w:tc>
          <w:tcPr>
            <w:tcW w:w="2689" w:type="dxa"/>
            <w:vMerge/>
          </w:tcPr>
          <w:p w14:paraId="145E65C6" w14:textId="77777777" w:rsidR="006205BC" w:rsidRPr="006B7F54" w:rsidRDefault="006205BC" w:rsidP="005B6948">
            <w:pPr>
              <w:jc w:val="both"/>
              <w:rPr>
                <w:szCs w:val="24"/>
              </w:rPr>
            </w:pPr>
          </w:p>
        </w:tc>
        <w:tc>
          <w:tcPr>
            <w:tcW w:w="3117" w:type="dxa"/>
            <w:vMerge/>
          </w:tcPr>
          <w:p w14:paraId="04730F5C" w14:textId="77777777" w:rsidR="006205BC" w:rsidRPr="006B7F54" w:rsidRDefault="006205BC" w:rsidP="005B6948">
            <w:pPr>
              <w:jc w:val="both"/>
              <w:rPr>
                <w:szCs w:val="24"/>
              </w:rPr>
            </w:pPr>
          </w:p>
        </w:tc>
        <w:tc>
          <w:tcPr>
            <w:tcW w:w="3545" w:type="dxa"/>
          </w:tcPr>
          <w:p w14:paraId="4D20F943" w14:textId="77777777" w:rsidR="006205BC" w:rsidRPr="006B7F54" w:rsidRDefault="006205BC" w:rsidP="005B6948">
            <w:pPr>
              <w:jc w:val="both"/>
              <w:rPr>
                <w:szCs w:val="24"/>
              </w:rPr>
            </w:pPr>
            <w:r w:rsidRPr="006B7F54">
              <w:rPr>
                <w:szCs w:val="24"/>
              </w:rPr>
              <w:t>Organizuojama aktyviųjų tėvų ir mokyklos administracijos diskusija</w:t>
            </w:r>
          </w:p>
        </w:tc>
      </w:tr>
      <w:tr w:rsidR="006205BC" w:rsidRPr="006B7F54" w14:paraId="4349A03D" w14:textId="77777777" w:rsidTr="00C53CAA">
        <w:tc>
          <w:tcPr>
            <w:tcW w:w="2689" w:type="dxa"/>
            <w:vMerge/>
          </w:tcPr>
          <w:p w14:paraId="08C96ACC" w14:textId="77777777" w:rsidR="006205BC" w:rsidRPr="006B7F54" w:rsidRDefault="006205BC" w:rsidP="005B6948">
            <w:pPr>
              <w:jc w:val="both"/>
              <w:rPr>
                <w:szCs w:val="24"/>
              </w:rPr>
            </w:pPr>
          </w:p>
        </w:tc>
        <w:tc>
          <w:tcPr>
            <w:tcW w:w="3117" w:type="dxa"/>
            <w:vMerge/>
          </w:tcPr>
          <w:p w14:paraId="3212C470" w14:textId="77777777" w:rsidR="006205BC" w:rsidRPr="006B7F54" w:rsidRDefault="006205BC" w:rsidP="005B6948">
            <w:pPr>
              <w:jc w:val="both"/>
              <w:rPr>
                <w:szCs w:val="24"/>
              </w:rPr>
            </w:pPr>
          </w:p>
        </w:tc>
        <w:tc>
          <w:tcPr>
            <w:tcW w:w="3545" w:type="dxa"/>
          </w:tcPr>
          <w:p w14:paraId="1506DC99" w14:textId="77777777" w:rsidR="006205BC" w:rsidRPr="006B7F54" w:rsidRDefault="006205BC" w:rsidP="005B6948">
            <w:pPr>
              <w:jc w:val="both"/>
              <w:rPr>
                <w:szCs w:val="24"/>
              </w:rPr>
            </w:pPr>
            <w:r w:rsidRPr="006B7F54">
              <w:rPr>
                <w:szCs w:val="24"/>
              </w:rPr>
              <w:t>Organizuojama aktyvių mokinių ir mokyklos administracijos diskusija</w:t>
            </w:r>
          </w:p>
        </w:tc>
      </w:tr>
      <w:tr w:rsidR="006205BC" w:rsidRPr="006B7F54" w14:paraId="595BBF47" w14:textId="77777777" w:rsidTr="00C53CAA">
        <w:tc>
          <w:tcPr>
            <w:tcW w:w="2689" w:type="dxa"/>
            <w:vMerge/>
          </w:tcPr>
          <w:p w14:paraId="7A952903" w14:textId="77777777" w:rsidR="006205BC" w:rsidRPr="006B7F54" w:rsidRDefault="006205BC" w:rsidP="005B6948">
            <w:pPr>
              <w:jc w:val="both"/>
              <w:rPr>
                <w:szCs w:val="24"/>
              </w:rPr>
            </w:pPr>
          </w:p>
        </w:tc>
        <w:tc>
          <w:tcPr>
            <w:tcW w:w="3117" w:type="dxa"/>
            <w:vMerge/>
          </w:tcPr>
          <w:p w14:paraId="475344A9" w14:textId="77777777" w:rsidR="006205BC" w:rsidRPr="006B7F54" w:rsidRDefault="006205BC" w:rsidP="005B6948">
            <w:pPr>
              <w:jc w:val="both"/>
              <w:rPr>
                <w:szCs w:val="24"/>
              </w:rPr>
            </w:pPr>
          </w:p>
        </w:tc>
        <w:tc>
          <w:tcPr>
            <w:tcW w:w="3545" w:type="dxa"/>
          </w:tcPr>
          <w:p w14:paraId="607DE8E0" w14:textId="77777777" w:rsidR="006205BC" w:rsidRPr="006B7F54" w:rsidRDefault="006205BC" w:rsidP="005B6948">
            <w:pPr>
              <w:jc w:val="both"/>
              <w:rPr>
                <w:szCs w:val="24"/>
              </w:rPr>
            </w:pPr>
            <w:proofErr w:type="spellStart"/>
            <w:r w:rsidRPr="006B7F54">
              <w:rPr>
                <w:szCs w:val="24"/>
                <w:lang w:val="en-US"/>
              </w:rPr>
              <w:t>Įgyvendinamos</w:t>
            </w:r>
            <w:proofErr w:type="spellEnd"/>
            <w:r w:rsidRPr="006B7F54">
              <w:rPr>
                <w:szCs w:val="24"/>
                <w:lang w:val="en-US"/>
              </w:rPr>
              <w:t xml:space="preserve"> 6 </w:t>
            </w:r>
            <w:r w:rsidRPr="006B7F54">
              <w:rPr>
                <w:szCs w:val="24"/>
              </w:rPr>
              <w:t>savivaldos iniciatyvos</w:t>
            </w:r>
          </w:p>
        </w:tc>
      </w:tr>
      <w:tr w:rsidR="006205BC" w:rsidRPr="006B7F54" w14:paraId="4ED43202" w14:textId="77777777" w:rsidTr="00C53CAA">
        <w:tc>
          <w:tcPr>
            <w:tcW w:w="2689" w:type="dxa"/>
            <w:vMerge/>
          </w:tcPr>
          <w:p w14:paraId="2FC5E1D5" w14:textId="77777777" w:rsidR="006205BC" w:rsidRPr="006B7F54" w:rsidRDefault="006205BC" w:rsidP="005B6948">
            <w:pPr>
              <w:jc w:val="both"/>
              <w:rPr>
                <w:szCs w:val="24"/>
              </w:rPr>
            </w:pPr>
          </w:p>
        </w:tc>
        <w:tc>
          <w:tcPr>
            <w:tcW w:w="3117" w:type="dxa"/>
            <w:vMerge w:val="restart"/>
          </w:tcPr>
          <w:p w14:paraId="55757674" w14:textId="77777777" w:rsidR="006205BC" w:rsidRPr="006B7F54" w:rsidRDefault="006205BC" w:rsidP="005B6948">
            <w:pPr>
              <w:jc w:val="both"/>
              <w:rPr>
                <w:szCs w:val="24"/>
              </w:rPr>
            </w:pPr>
            <w:r>
              <w:rPr>
                <w:szCs w:val="24"/>
                <w:lang w:eastAsia="lt-LT"/>
              </w:rPr>
              <w:t xml:space="preserve">8.4.3. </w:t>
            </w:r>
            <w:r w:rsidRPr="006B7F54">
              <w:rPr>
                <w:szCs w:val="24"/>
                <w:lang w:eastAsia="lt-LT"/>
              </w:rPr>
              <w:t>Sėkmingas tarptautinio Erasmus+ projekto „</w:t>
            </w:r>
            <w:proofErr w:type="spellStart"/>
            <w:r w:rsidRPr="006B7F54">
              <w:rPr>
                <w:szCs w:val="24"/>
                <w:lang w:eastAsia="lt-LT"/>
              </w:rPr>
              <w:t>Digitally</w:t>
            </w:r>
            <w:proofErr w:type="spellEnd"/>
            <w:r w:rsidRPr="006B7F54">
              <w:rPr>
                <w:szCs w:val="24"/>
                <w:lang w:eastAsia="lt-LT"/>
              </w:rPr>
              <w:t xml:space="preserve"> </w:t>
            </w:r>
            <w:proofErr w:type="spellStart"/>
            <w:r w:rsidRPr="006B7F54">
              <w:rPr>
                <w:szCs w:val="24"/>
                <w:lang w:eastAsia="lt-LT"/>
              </w:rPr>
              <w:t>for</w:t>
            </w:r>
            <w:proofErr w:type="spellEnd"/>
            <w:r w:rsidRPr="006B7F54">
              <w:rPr>
                <w:szCs w:val="24"/>
                <w:lang w:eastAsia="lt-LT"/>
              </w:rPr>
              <w:t xml:space="preserve"> </w:t>
            </w:r>
            <w:proofErr w:type="spellStart"/>
            <w:r w:rsidRPr="006B7F54">
              <w:rPr>
                <w:szCs w:val="24"/>
                <w:lang w:eastAsia="lt-LT"/>
              </w:rPr>
              <w:t>Climate</w:t>
            </w:r>
            <w:proofErr w:type="spellEnd"/>
            <w:r w:rsidRPr="006B7F54">
              <w:rPr>
                <w:szCs w:val="24"/>
                <w:lang w:eastAsia="lt-LT"/>
              </w:rPr>
              <w:t>“ (Digi4Clima)  įgyvendinimas</w:t>
            </w:r>
          </w:p>
        </w:tc>
        <w:tc>
          <w:tcPr>
            <w:tcW w:w="3545" w:type="dxa"/>
          </w:tcPr>
          <w:p w14:paraId="164E2453" w14:textId="77777777" w:rsidR="006205BC" w:rsidRPr="006B7F54" w:rsidRDefault="006205BC" w:rsidP="005B6948">
            <w:pPr>
              <w:jc w:val="both"/>
              <w:rPr>
                <w:szCs w:val="24"/>
              </w:rPr>
            </w:pPr>
            <w:r w:rsidRPr="006B7F54">
              <w:rPr>
                <w:szCs w:val="24"/>
              </w:rPr>
              <w:t xml:space="preserve">20 % mokytojų dalyvauja įgyvendinant tarptautinio </w:t>
            </w:r>
            <w:r w:rsidRPr="006B7F54">
              <w:rPr>
                <w:szCs w:val="24"/>
                <w:lang w:eastAsia="lt-LT"/>
              </w:rPr>
              <w:t xml:space="preserve">Erasmus+ </w:t>
            </w:r>
            <w:r w:rsidRPr="006B7F54">
              <w:rPr>
                <w:szCs w:val="24"/>
              </w:rPr>
              <w:t>KA220-SCH projektą „</w:t>
            </w:r>
            <w:proofErr w:type="spellStart"/>
            <w:r w:rsidRPr="006B7F54">
              <w:rPr>
                <w:szCs w:val="24"/>
              </w:rPr>
              <w:t>Digitally</w:t>
            </w:r>
            <w:proofErr w:type="spellEnd"/>
            <w:r w:rsidRPr="006B7F54">
              <w:rPr>
                <w:szCs w:val="24"/>
              </w:rPr>
              <w:t xml:space="preserve"> </w:t>
            </w:r>
            <w:proofErr w:type="spellStart"/>
            <w:r w:rsidRPr="006B7F54">
              <w:rPr>
                <w:szCs w:val="24"/>
              </w:rPr>
              <w:t>for</w:t>
            </w:r>
            <w:proofErr w:type="spellEnd"/>
            <w:r w:rsidRPr="006B7F54">
              <w:rPr>
                <w:szCs w:val="24"/>
              </w:rPr>
              <w:t xml:space="preserve"> </w:t>
            </w:r>
            <w:proofErr w:type="spellStart"/>
            <w:r w:rsidRPr="006B7F54">
              <w:rPr>
                <w:szCs w:val="24"/>
              </w:rPr>
              <w:t>climate</w:t>
            </w:r>
            <w:proofErr w:type="spellEnd"/>
            <w:r w:rsidRPr="006B7F54">
              <w:rPr>
                <w:szCs w:val="24"/>
              </w:rPr>
              <w:t>” (“Digi4Clim”) veiklas</w:t>
            </w:r>
          </w:p>
        </w:tc>
      </w:tr>
      <w:tr w:rsidR="006205BC" w:rsidRPr="006B7F54" w14:paraId="2B261713" w14:textId="77777777" w:rsidTr="00C53CAA">
        <w:tc>
          <w:tcPr>
            <w:tcW w:w="2689" w:type="dxa"/>
            <w:vMerge/>
          </w:tcPr>
          <w:p w14:paraId="3D8F56DC" w14:textId="77777777" w:rsidR="006205BC" w:rsidRPr="006B7F54" w:rsidRDefault="006205BC" w:rsidP="005B6948">
            <w:pPr>
              <w:jc w:val="both"/>
              <w:rPr>
                <w:szCs w:val="24"/>
              </w:rPr>
            </w:pPr>
          </w:p>
        </w:tc>
        <w:tc>
          <w:tcPr>
            <w:tcW w:w="3117" w:type="dxa"/>
            <w:vMerge/>
          </w:tcPr>
          <w:p w14:paraId="3F04117C" w14:textId="77777777" w:rsidR="006205BC" w:rsidRPr="006B7F54" w:rsidRDefault="006205BC" w:rsidP="005B6948">
            <w:pPr>
              <w:jc w:val="both"/>
              <w:rPr>
                <w:szCs w:val="24"/>
              </w:rPr>
            </w:pPr>
          </w:p>
        </w:tc>
        <w:tc>
          <w:tcPr>
            <w:tcW w:w="3545" w:type="dxa"/>
          </w:tcPr>
          <w:p w14:paraId="49786777" w14:textId="39538E40" w:rsidR="006205BC" w:rsidRPr="004804F1" w:rsidRDefault="006205BC" w:rsidP="005B6948">
            <w:pPr>
              <w:jc w:val="both"/>
              <w:rPr>
                <w:bCs/>
                <w:szCs w:val="24"/>
              </w:rPr>
            </w:pPr>
            <w:r w:rsidRPr="006B7F54">
              <w:rPr>
                <w:szCs w:val="24"/>
                <w:lang w:eastAsia="lt-LT"/>
              </w:rPr>
              <w:t xml:space="preserve">Įgyvendinant tarptautinį Erasmus+ </w:t>
            </w:r>
            <w:r w:rsidRPr="006B7F54">
              <w:rPr>
                <w:szCs w:val="24"/>
              </w:rPr>
              <w:t>KA220-SCH projektą „</w:t>
            </w:r>
            <w:proofErr w:type="spellStart"/>
            <w:r w:rsidRPr="006B7F54">
              <w:rPr>
                <w:szCs w:val="24"/>
              </w:rPr>
              <w:t>Digitally</w:t>
            </w:r>
            <w:proofErr w:type="spellEnd"/>
            <w:r w:rsidRPr="006B7F54">
              <w:rPr>
                <w:szCs w:val="24"/>
              </w:rPr>
              <w:t xml:space="preserve"> </w:t>
            </w:r>
            <w:proofErr w:type="spellStart"/>
            <w:r w:rsidRPr="006B7F54">
              <w:rPr>
                <w:szCs w:val="24"/>
              </w:rPr>
              <w:t>for</w:t>
            </w:r>
            <w:proofErr w:type="spellEnd"/>
            <w:r w:rsidRPr="006B7F54">
              <w:rPr>
                <w:szCs w:val="24"/>
              </w:rPr>
              <w:t xml:space="preserve"> </w:t>
            </w:r>
            <w:proofErr w:type="spellStart"/>
            <w:r w:rsidRPr="006B7F54">
              <w:rPr>
                <w:szCs w:val="24"/>
              </w:rPr>
              <w:t>climate</w:t>
            </w:r>
            <w:proofErr w:type="spellEnd"/>
            <w:r w:rsidRPr="006B7F54">
              <w:rPr>
                <w:szCs w:val="24"/>
              </w:rPr>
              <w:t>” (“Digi4Clim”) s</w:t>
            </w:r>
            <w:r w:rsidRPr="006B7F54">
              <w:rPr>
                <w:szCs w:val="24"/>
                <w:lang w:eastAsia="lt-LT"/>
              </w:rPr>
              <w:t xml:space="preserve">ukurta </w:t>
            </w:r>
            <w:r w:rsidRPr="006B7F54">
              <w:rPr>
                <w:bCs/>
                <w:szCs w:val="24"/>
              </w:rPr>
              <w:t>skaitmeninė mokymosi priemonė apie klimato kaitą.</w:t>
            </w:r>
          </w:p>
        </w:tc>
      </w:tr>
      <w:tr w:rsidR="006205BC" w:rsidRPr="006B7F54" w14:paraId="210E0E82" w14:textId="77777777" w:rsidTr="00C53CAA">
        <w:tc>
          <w:tcPr>
            <w:tcW w:w="2689" w:type="dxa"/>
            <w:vMerge/>
          </w:tcPr>
          <w:p w14:paraId="6F4FFB62" w14:textId="77777777" w:rsidR="006205BC" w:rsidRPr="006B7F54" w:rsidRDefault="006205BC" w:rsidP="005B6948">
            <w:pPr>
              <w:jc w:val="both"/>
              <w:rPr>
                <w:szCs w:val="24"/>
              </w:rPr>
            </w:pPr>
          </w:p>
        </w:tc>
        <w:tc>
          <w:tcPr>
            <w:tcW w:w="3117" w:type="dxa"/>
            <w:vMerge w:val="restart"/>
          </w:tcPr>
          <w:p w14:paraId="6A6BC361" w14:textId="77777777" w:rsidR="006205BC" w:rsidRPr="006B7F54" w:rsidRDefault="006205BC" w:rsidP="005B6948">
            <w:pPr>
              <w:jc w:val="both"/>
              <w:rPr>
                <w:szCs w:val="24"/>
              </w:rPr>
            </w:pPr>
            <w:r>
              <w:rPr>
                <w:szCs w:val="24"/>
              </w:rPr>
              <w:t xml:space="preserve">8.4.4. </w:t>
            </w:r>
            <w:r w:rsidRPr="006B7F54">
              <w:rPr>
                <w:szCs w:val="24"/>
              </w:rPr>
              <w:t>Pasirengti diegti bendrąjį vertinimo modelį</w:t>
            </w:r>
          </w:p>
        </w:tc>
        <w:tc>
          <w:tcPr>
            <w:tcW w:w="3545" w:type="dxa"/>
          </w:tcPr>
          <w:p w14:paraId="433345EB" w14:textId="77777777" w:rsidR="006205BC" w:rsidRPr="006B7F54" w:rsidRDefault="006205BC" w:rsidP="005B6948">
            <w:pPr>
              <w:jc w:val="both"/>
              <w:rPr>
                <w:szCs w:val="24"/>
              </w:rPr>
            </w:pPr>
            <w:r w:rsidRPr="006B7F54">
              <w:rPr>
                <w:szCs w:val="24"/>
              </w:rPr>
              <w:t>Progimnazijos administracija dalyvauja mokymuose</w:t>
            </w:r>
          </w:p>
        </w:tc>
      </w:tr>
      <w:tr w:rsidR="006205BC" w:rsidRPr="006B7F54" w14:paraId="6F24B4BD" w14:textId="77777777" w:rsidTr="00C53CAA">
        <w:tc>
          <w:tcPr>
            <w:tcW w:w="2689" w:type="dxa"/>
            <w:vMerge/>
          </w:tcPr>
          <w:p w14:paraId="334F454E" w14:textId="77777777" w:rsidR="006205BC" w:rsidRPr="006B7F54" w:rsidRDefault="006205BC" w:rsidP="005B6948">
            <w:pPr>
              <w:jc w:val="both"/>
              <w:rPr>
                <w:szCs w:val="24"/>
              </w:rPr>
            </w:pPr>
          </w:p>
        </w:tc>
        <w:tc>
          <w:tcPr>
            <w:tcW w:w="3117" w:type="dxa"/>
            <w:vMerge/>
          </w:tcPr>
          <w:p w14:paraId="03227E08" w14:textId="77777777" w:rsidR="006205BC" w:rsidRPr="006B7F54" w:rsidRDefault="006205BC" w:rsidP="005B6948">
            <w:pPr>
              <w:jc w:val="both"/>
              <w:rPr>
                <w:szCs w:val="24"/>
              </w:rPr>
            </w:pPr>
          </w:p>
        </w:tc>
        <w:tc>
          <w:tcPr>
            <w:tcW w:w="3545" w:type="dxa"/>
          </w:tcPr>
          <w:p w14:paraId="5D49B153" w14:textId="77777777" w:rsidR="006205BC" w:rsidRPr="006B7F54" w:rsidRDefault="006205BC" w:rsidP="005B6948">
            <w:pPr>
              <w:jc w:val="both"/>
              <w:rPr>
                <w:szCs w:val="24"/>
              </w:rPr>
            </w:pPr>
            <w:r w:rsidRPr="006B7F54">
              <w:rPr>
                <w:szCs w:val="24"/>
              </w:rPr>
              <w:t>Bendrojo vertinimo modelis pristatytas progimnazijos bendruomenei</w:t>
            </w:r>
          </w:p>
        </w:tc>
      </w:tr>
      <w:tr w:rsidR="006205BC" w:rsidRPr="006B7F54" w14:paraId="5D35A575" w14:textId="77777777" w:rsidTr="00C53CAA">
        <w:tc>
          <w:tcPr>
            <w:tcW w:w="2689" w:type="dxa"/>
            <w:vMerge w:val="restart"/>
          </w:tcPr>
          <w:p w14:paraId="6E36A39A" w14:textId="77777777" w:rsidR="006205BC" w:rsidRPr="006B7F54" w:rsidRDefault="006205BC" w:rsidP="005B6948">
            <w:pPr>
              <w:jc w:val="both"/>
              <w:rPr>
                <w:szCs w:val="24"/>
              </w:rPr>
            </w:pPr>
            <w:r w:rsidRPr="006B7F54">
              <w:rPr>
                <w:szCs w:val="24"/>
              </w:rPr>
              <w:t xml:space="preserve">8.5. Mokyklos bendruomenės fizinio aktyvumo didinimas ir sporto infrastruktūros </w:t>
            </w:r>
            <w:r w:rsidRPr="006B7F54">
              <w:rPr>
                <w:szCs w:val="24"/>
              </w:rPr>
              <w:lastRenderedPageBreak/>
              <w:t>panaudojimas miesto bendruomenės poreikiams (veiklos sritis – lyderystė ir vadyba).</w:t>
            </w:r>
          </w:p>
        </w:tc>
        <w:tc>
          <w:tcPr>
            <w:tcW w:w="3117" w:type="dxa"/>
            <w:vMerge w:val="restart"/>
          </w:tcPr>
          <w:p w14:paraId="412F4F58" w14:textId="77777777" w:rsidR="006205BC" w:rsidRPr="006B7F54" w:rsidRDefault="006205BC" w:rsidP="005B6948">
            <w:pPr>
              <w:jc w:val="both"/>
              <w:rPr>
                <w:szCs w:val="24"/>
              </w:rPr>
            </w:pPr>
            <w:r>
              <w:rPr>
                <w:szCs w:val="24"/>
              </w:rPr>
              <w:lastRenderedPageBreak/>
              <w:t xml:space="preserve">8.5.1. </w:t>
            </w:r>
            <w:r w:rsidRPr="006B7F54">
              <w:rPr>
                <w:szCs w:val="24"/>
              </w:rPr>
              <w:t>Mokyklos bendruomenė naudojasi Ragainės progimnazijos infrastruktūra</w:t>
            </w:r>
          </w:p>
        </w:tc>
        <w:tc>
          <w:tcPr>
            <w:tcW w:w="3545" w:type="dxa"/>
          </w:tcPr>
          <w:p w14:paraId="4F03BB4F" w14:textId="77777777" w:rsidR="006205BC" w:rsidRPr="006B7F54" w:rsidRDefault="006205BC" w:rsidP="005B6948">
            <w:pPr>
              <w:jc w:val="both"/>
              <w:rPr>
                <w:szCs w:val="24"/>
              </w:rPr>
            </w:pPr>
            <w:r w:rsidRPr="006B7F54">
              <w:rPr>
                <w:color w:val="000000"/>
                <w:szCs w:val="24"/>
              </w:rPr>
              <w:t xml:space="preserve">Mokyklos internetinėje svetainėje talpinama ir atnaujinama sporto salių ir stadionų (sporto aikštynų) užimtumo Google kalendoriaus </w:t>
            </w:r>
            <w:r w:rsidRPr="006B7F54">
              <w:rPr>
                <w:color w:val="000000"/>
                <w:szCs w:val="24"/>
              </w:rPr>
              <w:lastRenderedPageBreak/>
              <w:t>informacija, užtikrinamas Google kalendoriaus funkcionalumas</w:t>
            </w:r>
          </w:p>
        </w:tc>
      </w:tr>
      <w:tr w:rsidR="006205BC" w:rsidRPr="006B7F54" w14:paraId="7E2E8A82" w14:textId="77777777" w:rsidTr="00C53CAA">
        <w:tc>
          <w:tcPr>
            <w:tcW w:w="2689" w:type="dxa"/>
            <w:vMerge/>
          </w:tcPr>
          <w:p w14:paraId="6E195896" w14:textId="77777777" w:rsidR="006205BC" w:rsidRPr="006B7F54" w:rsidRDefault="006205BC" w:rsidP="005B6948">
            <w:pPr>
              <w:jc w:val="both"/>
              <w:rPr>
                <w:szCs w:val="24"/>
              </w:rPr>
            </w:pPr>
          </w:p>
        </w:tc>
        <w:tc>
          <w:tcPr>
            <w:tcW w:w="3117" w:type="dxa"/>
            <w:vMerge/>
          </w:tcPr>
          <w:p w14:paraId="5D685F96" w14:textId="77777777" w:rsidR="006205BC" w:rsidRPr="006B7F54" w:rsidRDefault="006205BC" w:rsidP="005B6948">
            <w:pPr>
              <w:jc w:val="both"/>
              <w:rPr>
                <w:szCs w:val="24"/>
              </w:rPr>
            </w:pPr>
          </w:p>
        </w:tc>
        <w:tc>
          <w:tcPr>
            <w:tcW w:w="3545" w:type="dxa"/>
          </w:tcPr>
          <w:p w14:paraId="0827E951" w14:textId="77777777" w:rsidR="006205BC" w:rsidRPr="006B7F54" w:rsidRDefault="006205BC" w:rsidP="005B6948">
            <w:pPr>
              <w:jc w:val="both"/>
              <w:rPr>
                <w:szCs w:val="24"/>
              </w:rPr>
            </w:pPr>
            <w:r w:rsidRPr="006B7F54">
              <w:rPr>
                <w:szCs w:val="24"/>
              </w:rPr>
              <w:t>Sudarytos galimybės Šiaulių miesto bendruomenei nemokamai naudotis mokyklos sporto infrastruktūra, kai ja nesinaudoja mokykla ir (ar) nuomininkai</w:t>
            </w:r>
          </w:p>
        </w:tc>
      </w:tr>
    </w:tbl>
    <w:p w14:paraId="446EFAD9" w14:textId="77777777" w:rsidR="006205BC" w:rsidRPr="00501F1D" w:rsidRDefault="006205BC" w:rsidP="004B7F5C">
      <w:pPr>
        <w:tabs>
          <w:tab w:val="left" w:pos="284"/>
        </w:tabs>
        <w:rPr>
          <w:b/>
          <w:szCs w:val="24"/>
          <w:lang w:eastAsia="lt-LT"/>
        </w:rPr>
      </w:pPr>
    </w:p>
    <w:p w14:paraId="436360D9" w14:textId="77777777" w:rsidR="006205BC" w:rsidRPr="00501F1D" w:rsidRDefault="006205BC" w:rsidP="006205BC">
      <w:pPr>
        <w:rPr>
          <w:b/>
          <w:szCs w:val="24"/>
          <w:lang w:eastAsia="lt-LT"/>
        </w:rPr>
      </w:pPr>
    </w:p>
    <w:p w14:paraId="56874DCE" w14:textId="77777777" w:rsidR="006205BC" w:rsidRPr="00501F1D" w:rsidRDefault="006205BC" w:rsidP="006205BC">
      <w:pPr>
        <w:tabs>
          <w:tab w:val="left" w:pos="426"/>
        </w:tabs>
        <w:jc w:val="both"/>
        <w:rPr>
          <w:b/>
          <w:szCs w:val="24"/>
          <w:lang w:eastAsia="lt-LT"/>
        </w:rPr>
      </w:pPr>
      <w:r w:rsidRPr="00501F1D">
        <w:rPr>
          <w:b/>
          <w:szCs w:val="24"/>
          <w:lang w:eastAsia="lt-LT"/>
        </w:rPr>
        <w:t>9.</w:t>
      </w:r>
      <w:r w:rsidRPr="00501F1D">
        <w:rPr>
          <w:b/>
          <w:szCs w:val="24"/>
          <w:lang w:eastAsia="lt-LT"/>
        </w:rPr>
        <w:tab/>
        <w:t>Rizika, kuriai esant nustatytos užduotys gali būti neįvykdytos</w:t>
      </w:r>
      <w:r w:rsidRPr="00501F1D">
        <w:rPr>
          <w:szCs w:val="24"/>
          <w:lang w:eastAsia="lt-LT"/>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205BC" w:rsidRPr="00501F1D" w14:paraId="412D4BD6" w14:textId="77777777" w:rsidTr="00C53CAA">
        <w:tc>
          <w:tcPr>
            <w:tcW w:w="9351" w:type="dxa"/>
            <w:tcBorders>
              <w:top w:val="single" w:sz="4" w:space="0" w:color="auto"/>
              <w:left w:val="single" w:sz="4" w:space="0" w:color="auto"/>
              <w:bottom w:val="single" w:sz="4" w:space="0" w:color="auto"/>
              <w:right w:val="single" w:sz="4" w:space="0" w:color="auto"/>
            </w:tcBorders>
            <w:hideMark/>
          </w:tcPr>
          <w:p w14:paraId="1FC0C409" w14:textId="77777777" w:rsidR="006205BC" w:rsidRPr="00501F1D" w:rsidRDefault="006205BC" w:rsidP="005B6948">
            <w:pPr>
              <w:jc w:val="both"/>
              <w:rPr>
                <w:szCs w:val="24"/>
                <w:lang w:eastAsia="lt-LT"/>
              </w:rPr>
            </w:pPr>
            <w:r w:rsidRPr="00501F1D">
              <w:rPr>
                <w:szCs w:val="24"/>
                <w:lang w:eastAsia="lt-LT"/>
              </w:rPr>
              <w:t>9. Žmogiškieji faktoriai (nedarbingumas dėl ligos ir kt.).</w:t>
            </w:r>
          </w:p>
        </w:tc>
      </w:tr>
      <w:tr w:rsidR="006205BC" w:rsidRPr="00501F1D" w14:paraId="355F9DA8" w14:textId="77777777" w:rsidTr="00C53CAA">
        <w:tc>
          <w:tcPr>
            <w:tcW w:w="9351" w:type="dxa"/>
            <w:tcBorders>
              <w:top w:val="single" w:sz="4" w:space="0" w:color="auto"/>
              <w:left w:val="single" w:sz="4" w:space="0" w:color="auto"/>
              <w:bottom w:val="single" w:sz="4" w:space="0" w:color="auto"/>
              <w:right w:val="single" w:sz="4" w:space="0" w:color="auto"/>
            </w:tcBorders>
            <w:hideMark/>
          </w:tcPr>
          <w:p w14:paraId="01C31DEC" w14:textId="77777777" w:rsidR="006205BC" w:rsidRPr="00501F1D" w:rsidRDefault="006205BC" w:rsidP="005B6948">
            <w:pPr>
              <w:jc w:val="both"/>
              <w:rPr>
                <w:szCs w:val="24"/>
                <w:lang w:eastAsia="lt-LT"/>
              </w:rPr>
            </w:pPr>
            <w:r w:rsidRPr="00501F1D">
              <w:rPr>
                <w:szCs w:val="24"/>
                <w:lang w:eastAsia="lt-LT"/>
              </w:rPr>
              <w:t>9.2. Neskirtas ar pavėluotai skirtas finansavimas.</w:t>
            </w:r>
          </w:p>
        </w:tc>
      </w:tr>
      <w:tr w:rsidR="006205BC" w:rsidRPr="00501F1D" w14:paraId="3FAF9D3F" w14:textId="77777777" w:rsidTr="00C53CAA">
        <w:tc>
          <w:tcPr>
            <w:tcW w:w="9351" w:type="dxa"/>
            <w:tcBorders>
              <w:top w:val="single" w:sz="4" w:space="0" w:color="auto"/>
              <w:left w:val="single" w:sz="4" w:space="0" w:color="auto"/>
              <w:bottom w:val="single" w:sz="4" w:space="0" w:color="auto"/>
              <w:right w:val="single" w:sz="4" w:space="0" w:color="auto"/>
            </w:tcBorders>
            <w:hideMark/>
          </w:tcPr>
          <w:p w14:paraId="30301558" w14:textId="77777777" w:rsidR="006205BC" w:rsidRPr="00501F1D" w:rsidRDefault="006205BC" w:rsidP="005B6948">
            <w:pPr>
              <w:jc w:val="both"/>
              <w:rPr>
                <w:szCs w:val="24"/>
                <w:lang w:eastAsia="lt-LT"/>
              </w:rPr>
            </w:pPr>
            <w:r w:rsidRPr="00501F1D">
              <w:rPr>
                <w:szCs w:val="24"/>
                <w:lang w:eastAsia="lt-LT"/>
              </w:rPr>
              <w:t>9.3. Atitinkamų teisės aktų valstybės ir savivaldybės lygmeniu pasikeitimas.</w:t>
            </w:r>
          </w:p>
        </w:tc>
      </w:tr>
      <w:tr w:rsidR="006205BC" w:rsidRPr="00501F1D" w14:paraId="0B849E32" w14:textId="77777777" w:rsidTr="00C53CAA">
        <w:tc>
          <w:tcPr>
            <w:tcW w:w="9351" w:type="dxa"/>
            <w:tcBorders>
              <w:top w:val="single" w:sz="4" w:space="0" w:color="auto"/>
              <w:left w:val="single" w:sz="4" w:space="0" w:color="auto"/>
              <w:bottom w:val="single" w:sz="4" w:space="0" w:color="auto"/>
              <w:right w:val="single" w:sz="4" w:space="0" w:color="auto"/>
            </w:tcBorders>
          </w:tcPr>
          <w:p w14:paraId="4F305047" w14:textId="77777777" w:rsidR="006205BC" w:rsidRPr="00501F1D" w:rsidRDefault="006205BC" w:rsidP="005B6948">
            <w:pPr>
              <w:jc w:val="both"/>
              <w:rPr>
                <w:szCs w:val="24"/>
                <w:lang w:eastAsia="lt-LT"/>
              </w:rPr>
            </w:pPr>
            <w:r w:rsidRPr="00501F1D">
              <w:rPr>
                <w:szCs w:val="24"/>
                <w:lang w:eastAsia="lt-LT"/>
              </w:rPr>
              <w:t>9.4. COVID-19 ir ekstremalios situacijos paskelbimas Lietuvos Respublikoje.</w:t>
            </w:r>
          </w:p>
        </w:tc>
      </w:tr>
    </w:tbl>
    <w:p w14:paraId="79B594F0" w14:textId="77777777" w:rsidR="006205BC" w:rsidRDefault="006205BC" w:rsidP="006205BC">
      <w:pPr>
        <w:tabs>
          <w:tab w:val="left" w:pos="1276"/>
          <w:tab w:val="left" w:pos="5954"/>
          <w:tab w:val="left" w:pos="8364"/>
        </w:tabs>
        <w:overflowPunct w:val="0"/>
        <w:autoSpaceDE w:val="0"/>
        <w:autoSpaceDN w:val="0"/>
        <w:adjustRightInd w:val="0"/>
        <w:jc w:val="both"/>
        <w:textAlignment w:val="baseline"/>
        <w:rPr>
          <w:szCs w:val="24"/>
          <w:lang w:eastAsia="lt-LT"/>
        </w:rPr>
      </w:pPr>
    </w:p>
    <w:p w14:paraId="461FC4E8" w14:textId="77777777" w:rsidR="006205BC" w:rsidRDefault="006205BC" w:rsidP="006205BC">
      <w:pPr>
        <w:tabs>
          <w:tab w:val="left" w:pos="1276"/>
          <w:tab w:val="left" w:pos="5954"/>
          <w:tab w:val="left" w:pos="8364"/>
        </w:tabs>
        <w:overflowPunct w:val="0"/>
        <w:autoSpaceDE w:val="0"/>
        <w:autoSpaceDN w:val="0"/>
        <w:adjustRightInd w:val="0"/>
        <w:jc w:val="both"/>
        <w:textAlignment w:val="baseline"/>
        <w:rPr>
          <w:szCs w:val="24"/>
          <w:lang w:eastAsia="lt-LT"/>
        </w:rPr>
      </w:pPr>
      <w:r>
        <w:rPr>
          <w:szCs w:val="24"/>
          <w:lang w:eastAsia="lt-LT"/>
        </w:rPr>
        <w:t>Savivaldybės administracijos Š</w:t>
      </w:r>
      <w:r w:rsidRPr="00501F1D">
        <w:rPr>
          <w:szCs w:val="24"/>
          <w:lang w:eastAsia="lt-LT"/>
        </w:rPr>
        <w:t>vietimo skyriaus siūlymas:</w:t>
      </w:r>
    </w:p>
    <w:p w14:paraId="4BD1CCBA" w14:textId="46D2EF01" w:rsidR="006205BC" w:rsidRPr="008C68F8" w:rsidRDefault="006205BC" w:rsidP="006205BC">
      <w:pPr>
        <w:tabs>
          <w:tab w:val="left" w:pos="1276"/>
          <w:tab w:val="left" w:pos="5954"/>
          <w:tab w:val="left" w:pos="8364"/>
        </w:tabs>
        <w:spacing w:line="276" w:lineRule="auto"/>
        <w:jc w:val="both"/>
        <w:rPr>
          <w:szCs w:val="24"/>
        </w:rPr>
      </w:pPr>
      <w:r w:rsidRPr="008C68F8">
        <w:rPr>
          <w:b/>
          <w:szCs w:val="24"/>
          <w:lang w:eastAsia="lt-LT"/>
        </w:rPr>
        <w:t>Pritarti 202</w:t>
      </w:r>
      <w:r>
        <w:rPr>
          <w:b/>
          <w:szCs w:val="24"/>
          <w:lang w:eastAsia="lt-LT"/>
        </w:rPr>
        <w:t>3</w:t>
      </w:r>
      <w:r w:rsidRPr="008C68F8">
        <w:rPr>
          <w:b/>
          <w:szCs w:val="24"/>
          <w:lang w:eastAsia="lt-LT"/>
        </w:rPr>
        <w:t xml:space="preserve"> metų veiklos užduotims. </w:t>
      </w:r>
    </w:p>
    <w:p w14:paraId="4AA7CA3F" w14:textId="77777777" w:rsidR="006205BC" w:rsidRPr="00501F1D" w:rsidRDefault="006205BC" w:rsidP="006205BC">
      <w:pPr>
        <w:tabs>
          <w:tab w:val="left" w:pos="1276"/>
          <w:tab w:val="left" w:pos="5954"/>
          <w:tab w:val="left" w:pos="8364"/>
        </w:tabs>
        <w:overflowPunct w:val="0"/>
        <w:autoSpaceDE w:val="0"/>
        <w:autoSpaceDN w:val="0"/>
        <w:adjustRightInd w:val="0"/>
        <w:jc w:val="both"/>
        <w:textAlignment w:val="baseline"/>
        <w:rPr>
          <w:b/>
          <w:szCs w:val="24"/>
          <w:lang w:eastAsia="lt-LT"/>
        </w:rPr>
      </w:pPr>
    </w:p>
    <w:p w14:paraId="2206A217" w14:textId="77777777" w:rsidR="006205BC" w:rsidRPr="00501F1D" w:rsidRDefault="006205BC" w:rsidP="006205BC">
      <w:pPr>
        <w:jc w:val="center"/>
        <w:rPr>
          <w:b/>
          <w:szCs w:val="24"/>
          <w:lang w:eastAsia="lt-LT"/>
        </w:rPr>
      </w:pPr>
      <w:r w:rsidRPr="00501F1D">
        <w:rPr>
          <w:b/>
          <w:szCs w:val="24"/>
          <w:lang w:eastAsia="lt-LT"/>
        </w:rPr>
        <w:t>VI SKYRIUS</w:t>
      </w:r>
    </w:p>
    <w:p w14:paraId="7384FF9B" w14:textId="77777777" w:rsidR="006205BC" w:rsidRPr="00501F1D" w:rsidRDefault="006205BC" w:rsidP="006205BC">
      <w:pPr>
        <w:jc w:val="center"/>
        <w:rPr>
          <w:b/>
          <w:szCs w:val="24"/>
          <w:lang w:eastAsia="lt-LT"/>
        </w:rPr>
      </w:pPr>
      <w:r w:rsidRPr="00501F1D">
        <w:rPr>
          <w:b/>
          <w:szCs w:val="24"/>
          <w:lang w:eastAsia="lt-LT"/>
        </w:rPr>
        <w:t>VERTINIMO PAGRINDIMAS IR SIŪLYMAI</w:t>
      </w:r>
    </w:p>
    <w:p w14:paraId="504EC070" w14:textId="77777777" w:rsidR="006205BC" w:rsidRPr="00501F1D" w:rsidRDefault="006205BC" w:rsidP="006205BC">
      <w:pPr>
        <w:jc w:val="center"/>
        <w:rPr>
          <w:b/>
          <w:szCs w:val="24"/>
          <w:lang w:eastAsia="lt-LT"/>
        </w:rPr>
      </w:pPr>
    </w:p>
    <w:p w14:paraId="78396E83" w14:textId="77777777" w:rsidR="006205BC" w:rsidRPr="002A7DDF" w:rsidRDefault="006205BC" w:rsidP="006205BC">
      <w:pPr>
        <w:tabs>
          <w:tab w:val="right" w:leader="underscore" w:pos="9071"/>
        </w:tabs>
        <w:jc w:val="both"/>
        <w:rPr>
          <w:szCs w:val="24"/>
          <w:lang w:val="la-Latn" w:eastAsia="lt-LT"/>
        </w:rPr>
      </w:pPr>
      <w:r w:rsidRPr="002A7DDF">
        <w:rPr>
          <w:b/>
          <w:szCs w:val="24"/>
          <w:lang w:val="la-Latn" w:eastAsia="lt-LT"/>
        </w:rPr>
        <w:t>10. Įvertinimas, jo pagrindimas ir siūlymai:</w:t>
      </w:r>
      <w:r w:rsidRPr="002A7DDF">
        <w:rPr>
          <w:szCs w:val="24"/>
          <w:lang w:val="la-Latn" w:eastAsia="lt-LT"/>
        </w:rPr>
        <w:t xml:space="preserve"> </w:t>
      </w:r>
    </w:p>
    <w:p w14:paraId="45651FC2" w14:textId="248ED0A6" w:rsidR="007F4740" w:rsidRPr="005B6948" w:rsidRDefault="005B6948" w:rsidP="0058723A">
      <w:pPr>
        <w:tabs>
          <w:tab w:val="right" w:leader="underscore" w:pos="9071"/>
        </w:tabs>
        <w:jc w:val="both"/>
        <w:rPr>
          <w:bCs/>
          <w:szCs w:val="24"/>
          <w:lang w:val="la-Latn" w:eastAsia="lt-LT"/>
        </w:rPr>
      </w:pPr>
      <w:r>
        <w:rPr>
          <w:bCs/>
          <w:szCs w:val="24"/>
          <w:lang w:eastAsia="lt-LT"/>
        </w:rPr>
        <w:t xml:space="preserve">      </w:t>
      </w:r>
      <w:r w:rsidR="006205BC" w:rsidRPr="005B6948">
        <w:rPr>
          <w:bCs/>
          <w:szCs w:val="24"/>
          <w:lang w:val="la-Latn" w:eastAsia="lt-LT"/>
        </w:rPr>
        <w:t xml:space="preserve">Siūlome progimnazijos vadovės Dinaros Vitkuvienės veiklą vertinti labai gerai. </w:t>
      </w:r>
      <w:r w:rsidR="006205BC" w:rsidRPr="007F4740">
        <w:rPr>
          <w:szCs w:val="24"/>
          <w:lang w:val="la-Latn" w:eastAsia="lt-LT"/>
        </w:rPr>
        <w:t>Direktorė Dinara Vitkuvienė sutelkė bendruomenę į</w:t>
      </w:r>
      <w:r w:rsidR="006205BC" w:rsidRPr="007F4740">
        <w:rPr>
          <w:szCs w:val="24"/>
          <w:lang w:eastAsia="lt-LT"/>
        </w:rPr>
        <w:t xml:space="preserve"> </w:t>
      </w:r>
      <w:r w:rsidR="006205BC" w:rsidRPr="007F4740">
        <w:rPr>
          <w:szCs w:val="24"/>
          <w:lang w:val="la-Latn" w:eastAsia="lt-LT"/>
        </w:rPr>
        <w:t xml:space="preserve">uždavinių įgyvendinimą. </w:t>
      </w:r>
      <w:r w:rsidR="0008050F" w:rsidRPr="007F4740">
        <w:rPr>
          <w:color w:val="000000"/>
          <w:szCs w:val="24"/>
          <w:shd w:val="clear" w:color="auto" w:fill="FFFFFF"/>
        </w:rPr>
        <w:t>Visi siekiniai įvykdyti maksimaliai. Galima tik pasidžiaugti, tokia aktyvia  veikla ir kiek daug nuveikta srityse, kurių nematome įprastame mokyklos gyvenime.</w:t>
      </w:r>
      <w:r w:rsidR="007F4740">
        <w:rPr>
          <w:color w:val="000000"/>
          <w:szCs w:val="24"/>
          <w:shd w:val="clear" w:color="auto" w:fill="FFFFFF"/>
        </w:rPr>
        <w:t xml:space="preserve"> </w:t>
      </w:r>
      <w:r w:rsidR="00AB14FC" w:rsidRPr="007F4740">
        <w:rPr>
          <w:color w:val="000000"/>
          <w:szCs w:val="24"/>
          <w:shd w:val="clear" w:color="auto" w:fill="FFFFFF"/>
        </w:rPr>
        <w:t>Labai teigiamai vertinu sprendimų ieškojimą matematikos ir lietuvių k. pasiekimams gerinti. Taikomi metodai funkcionuoja rezultatyviai</w:t>
      </w:r>
      <w:r w:rsidR="006205BC" w:rsidRPr="007F4740">
        <w:rPr>
          <w:szCs w:val="24"/>
          <w:lang w:val="la-Latn" w:eastAsia="lt-LT"/>
        </w:rPr>
        <w:t xml:space="preserve">. </w:t>
      </w:r>
    </w:p>
    <w:p w14:paraId="2FD3D3D0" w14:textId="77777777" w:rsidR="0058723A" w:rsidRDefault="007F4740" w:rsidP="0058723A">
      <w:pPr>
        <w:tabs>
          <w:tab w:val="right" w:leader="underscore" w:pos="9071"/>
        </w:tabs>
        <w:rPr>
          <w:color w:val="000000"/>
          <w:szCs w:val="24"/>
        </w:rPr>
      </w:pPr>
      <w:r w:rsidRPr="007F4740">
        <w:rPr>
          <w:color w:val="000000"/>
          <w:szCs w:val="24"/>
          <w:shd w:val="clear" w:color="auto" w:fill="FFFFFF"/>
        </w:rPr>
        <w:t>Džiugina:</w:t>
      </w:r>
    </w:p>
    <w:p w14:paraId="7EEF8B83" w14:textId="4092C80A"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Mokytojų tarpusavio susitarimas ir protingai sudaromas bei iš anksto pateikiamas  atsiskaitymų grafikas, dėl kurio vaikai gali kiekvienam atsiskaitymui pasiruošti be streso.</w:t>
      </w:r>
    </w:p>
    <w:p w14:paraId="326FD8F3" w14:textId="77777777" w:rsidR="0058723A" w:rsidRPr="0058723A" w:rsidRDefault="0058723A" w:rsidP="0058723A">
      <w:pPr>
        <w:pStyle w:val="Sraopastraipa"/>
        <w:numPr>
          <w:ilvl w:val="0"/>
          <w:numId w:val="21"/>
        </w:numPr>
        <w:tabs>
          <w:tab w:val="right" w:leader="underscore" w:pos="9071"/>
        </w:tabs>
        <w:rPr>
          <w:color w:val="000000"/>
          <w:szCs w:val="24"/>
          <w:shd w:val="clear" w:color="auto" w:fill="FFFFFF"/>
        </w:rPr>
      </w:pPr>
      <w:r>
        <w:rPr>
          <w:szCs w:val="24"/>
        </w:rPr>
        <w:t>D</w:t>
      </w:r>
      <w:r w:rsidRPr="0058723A">
        <w:rPr>
          <w:szCs w:val="24"/>
          <w:lang w:val="la-Latn"/>
        </w:rPr>
        <w:t xml:space="preserve">ėmesys </w:t>
      </w:r>
      <w:r w:rsidRPr="0058723A">
        <w:rPr>
          <w:szCs w:val="24"/>
          <w:lang w:val="la-Latn" w:eastAsia="lt-LT"/>
        </w:rPr>
        <w:t>mokymosi pagalbai kiekvienam mokiniui bei asmeninei mokinio pažangai.</w:t>
      </w:r>
    </w:p>
    <w:p w14:paraId="46CE9252" w14:textId="77777777" w:rsidR="0058723A" w:rsidRPr="0058723A" w:rsidRDefault="0058723A" w:rsidP="0058723A">
      <w:pPr>
        <w:pStyle w:val="Sraopastraipa"/>
        <w:numPr>
          <w:ilvl w:val="0"/>
          <w:numId w:val="21"/>
        </w:numPr>
        <w:tabs>
          <w:tab w:val="right" w:leader="underscore" w:pos="9071"/>
        </w:tabs>
        <w:rPr>
          <w:color w:val="000000"/>
          <w:szCs w:val="24"/>
          <w:shd w:val="clear" w:color="auto" w:fill="FFFFFF"/>
        </w:rPr>
      </w:pPr>
      <w:r w:rsidRPr="0058723A">
        <w:rPr>
          <w:szCs w:val="24"/>
          <w:lang w:val="la-Latn"/>
        </w:rPr>
        <w:t>Organizuojamos kontaktinės ir nuotolinės konsultacijos tiek gabiems, tiek sunkumų turintiems mokiniams</w:t>
      </w:r>
      <w:r>
        <w:rPr>
          <w:szCs w:val="24"/>
        </w:rPr>
        <w:t>.</w:t>
      </w:r>
    </w:p>
    <w:p w14:paraId="4C6AC2FB" w14:textId="77777777" w:rsidR="0058723A" w:rsidRPr="0058723A" w:rsidRDefault="0058723A" w:rsidP="0058723A">
      <w:pPr>
        <w:pStyle w:val="Sraopastraipa"/>
        <w:numPr>
          <w:ilvl w:val="0"/>
          <w:numId w:val="21"/>
        </w:numPr>
        <w:tabs>
          <w:tab w:val="right" w:leader="underscore" w:pos="9071"/>
        </w:tabs>
        <w:rPr>
          <w:color w:val="000000"/>
          <w:szCs w:val="24"/>
          <w:shd w:val="clear" w:color="auto" w:fill="FFFFFF"/>
        </w:rPr>
      </w:pPr>
      <w:r>
        <w:rPr>
          <w:szCs w:val="24"/>
        </w:rPr>
        <w:t>T</w:t>
      </w:r>
      <w:r w:rsidRPr="0058723A">
        <w:rPr>
          <w:szCs w:val="24"/>
        </w:rPr>
        <w:t>rišaliai susitikimai</w:t>
      </w:r>
      <w:r>
        <w:rPr>
          <w:color w:val="000000"/>
          <w:szCs w:val="24"/>
        </w:rPr>
        <w:t>.</w:t>
      </w:r>
    </w:p>
    <w:p w14:paraId="6D22D2F7" w14:textId="5C736956" w:rsid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Laimėtas "Tūkstantmečio mokyklos  projektas".</w:t>
      </w:r>
    </w:p>
    <w:p w14:paraId="529CDF3C" w14:textId="4ADBB178" w:rsidR="00C53CAA" w:rsidRPr="00C53CAA" w:rsidRDefault="00C53CAA" w:rsidP="00C53CAA">
      <w:pPr>
        <w:pStyle w:val="Sraopastraipa"/>
        <w:numPr>
          <w:ilvl w:val="0"/>
          <w:numId w:val="21"/>
        </w:numPr>
        <w:tabs>
          <w:tab w:val="right" w:leader="underscore" w:pos="9071"/>
        </w:tabs>
        <w:jc w:val="both"/>
        <w:rPr>
          <w:szCs w:val="24"/>
          <w:lang w:val="la-Latn"/>
        </w:rPr>
      </w:pPr>
      <w:r w:rsidRPr="00C53CAA">
        <w:rPr>
          <w:szCs w:val="24"/>
          <w:lang w:eastAsia="lt-LT"/>
        </w:rPr>
        <w:t xml:space="preserve">Sėkmingai įgyvendinamas </w:t>
      </w:r>
      <w:r w:rsidRPr="00C53CAA">
        <w:rPr>
          <w:szCs w:val="24"/>
          <w:lang w:val="la-Latn"/>
        </w:rPr>
        <w:t xml:space="preserve">Erasmus+KA220-SCH projektas „Digitally for climate” (“Digi4Clim”). </w:t>
      </w:r>
    </w:p>
    <w:p w14:paraId="0E078239"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Sėkmingai integruojamos pamokos, taikomos inovatyvios  priemonės, efektyvūs metodai.</w:t>
      </w:r>
    </w:p>
    <w:p w14:paraId="3F5B060C"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Orientacija į kiekvieną vaiką.</w:t>
      </w:r>
    </w:p>
    <w:p w14:paraId="61A849A5" w14:textId="1A243986" w:rsid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Puiki komunikacija tarp administracijos, mokytojų, tėvų ir vaikų.</w:t>
      </w:r>
    </w:p>
    <w:p w14:paraId="7ABF925B" w14:textId="19DDD0EF" w:rsidR="0058723A" w:rsidRPr="0058723A" w:rsidRDefault="0058723A" w:rsidP="0058723A">
      <w:pPr>
        <w:pStyle w:val="Sraopastraipa"/>
        <w:numPr>
          <w:ilvl w:val="0"/>
          <w:numId w:val="21"/>
        </w:numPr>
        <w:tabs>
          <w:tab w:val="right" w:leader="underscore" w:pos="9071"/>
        </w:tabs>
        <w:rPr>
          <w:color w:val="000000"/>
          <w:szCs w:val="24"/>
          <w:shd w:val="clear" w:color="auto" w:fill="FFFFFF"/>
        </w:rPr>
      </w:pPr>
      <w:r>
        <w:rPr>
          <w:color w:val="000000"/>
          <w:szCs w:val="24"/>
          <w:shd w:val="clear" w:color="auto" w:fill="FFFFFF"/>
        </w:rPr>
        <w:t>Tėvų įtraukimas į sprendimų priėmimą.</w:t>
      </w:r>
    </w:p>
    <w:p w14:paraId="035F918C" w14:textId="2C19590A"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Aktyvi STEAM veikla.</w:t>
      </w:r>
      <w:r w:rsidR="0058723A">
        <w:rPr>
          <w:color w:val="000000"/>
          <w:szCs w:val="24"/>
          <w:shd w:val="clear" w:color="auto" w:fill="FFFFFF"/>
        </w:rPr>
        <w:t xml:space="preserve"> 2022 metai pasižymėjo renginių gausa.</w:t>
      </w:r>
    </w:p>
    <w:p w14:paraId="6FE0FEDC"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Sparti išmaniųjų technologijų pažanga, sėkmingai naudojamos skaitmeninės priemonės.</w:t>
      </w:r>
    </w:p>
    <w:p w14:paraId="20EA5D8B"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Mokytojų profesinis tobulėjimas ir kompetencijų ugdymas.</w:t>
      </w:r>
    </w:p>
    <w:p w14:paraId="23F6CA16"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Labai stipri ir vis tobulėjanti inžinerinė kryptis, tai ko vaikai išmoksta pamokų metu ir atlieka, nustebina ir tėvelius.</w:t>
      </w:r>
    </w:p>
    <w:p w14:paraId="16AD5B12"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Vaikų maitinimas</w:t>
      </w:r>
      <w:r w:rsidR="0058723A">
        <w:rPr>
          <w:color w:val="000000"/>
          <w:szCs w:val="24"/>
          <w:shd w:val="clear" w:color="auto" w:fill="FFFFFF"/>
        </w:rPr>
        <w:t>.</w:t>
      </w:r>
    </w:p>
    <w:p w14:paraId="3EAB2734"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Bendradarbiavimas su kitomis mokyklomis, įstaigomis (pamokos laboratorijose vaikus labai įtraukia).</w:t>
      </w:r>
    </w:p>
    <w:p w14:paraId="60618F01"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Puikiai funkcionuo</w:t>
      </w:r>
      <w:r w:rsidR="0058723A">
        <w:rPr>
          <w:color w:val="000000"/>
          <w:szCs w:val="24"/>
          <w:shd w:val="clear" w:color="auto" w:fill="FFFFFF"/>
        </w:rPr>
        <w:t>janti</w:t>
      </w:r>
      <w:r w:rsidRPr="0058723A">
        <w:rPr>
          <w:color w:val="000000"/>
          <w:szCs w:val="24"/>
          <w:shd w:val="clear" w:color="auto" w:fill="FFFFFF"/>
        </w:rPr>
        <w:t xml:space="preserve"> profesinio orientavimo veikla.</w:t>
      </w:r>
    </w:p>
    <w:p w14:paraId="54D37183" w14:textId="77777777" w:rsidR="0058723A"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lastRenderedPageBreak/>
        <w:t>Geras ir jaukus mikroklimatas mokykloje.</w:t>
      </w:r>
    </w:p>
    <w:p w14:paraId="2AA6D4EA" w14:textId="535090E5" w:rsidR="006205BC" w:rsidRPr="0058723A" w:rsidRDefault="007F4740" w:rsidP="0058723A">
      <w:pPr>
        <w:pStyle w:val="Sraopastraipa"/>
        <w:numPr>
          <w:ilvl w:val="0"/>
          <w:numId w:val="21"/>
        </w:numPr>
        <w:tabs>
          <w:tab w:val="right" w:leader="underscore" w:pos="9071"/>
        </w:tabs>
        <w:rPr>
          <w:color w:val="000000"/>
          <w:szCs w:val="24"/>
          <w:shd w:val="clear" w:color="auto" w:fill="FFFFFF"/>
        </w:rPr>
      </w:pPr>
      <w:r w:rsidRPr="0058723A">
        <w:rPr>
          <w:color w:val="000000"/>
          <w:szCs w:val="24"/>
          <w:shd w:val="clear" w:color="auto" w:fill="FFFFFF"/>
        </w:rPr>
        <w:t>Naujos, šiuolaikiškos ir jaukios poilsio erdvės.</w:t>
      </w:r>
    </w:p>
    <w:p w14:paraId="5D42EEC5" w14:textId="5805CBA4" w:rsidR="006205BC" w:rsidRPr="0058723A" w:rsidRDefault="006205BC" w:rsidP="006205BC">
      <w:pPr>
        <w:tabs>
          <w:tab w:val="right" w:leader="underscore" w:pos="9071"/>
        </w:tabs>
        <w:jc w:val="both"/>
        <w:rPr>
          <w:szCs w:val="24"/>
          <w:lang w:eastAsia="lt-LT"/>
        </w:rPr>
      </w:pPr>
      <w:r w:rsidRPr="002A7DDF">
        <w:rPr>
          <w:szCs w:val="24"/>
          <w:lang w:val="la-Latn" w:eastAsia="lt-LT"/>
        </w:rPr>
        <w:t xml:space="preserve">          Siūlau </w:t>
      </w:r>
      <w:r w:rsidR="0058723A">
        <w:rPr>
          <w:szCs w:val="24"/>
          <w:lang w:eastAsia="lt-LT"/>
        </w:rPr>
        <w:t xml:space="preserve">plėsti pagalbos specialistų skaičių. </w:t>
      </w:r>
    </w:p>
    <w:p w14:paraId="6BCEECA1" w14:textId="4CCDB5E5" w:rsidR="006205BC" w:rsidRPr="002A7DDF" w:rsidRDefault="006205BC" w:rsidP="006205BC">
      <w:pPr>
        <w:tabs>
          <w:tab w:val="right" w:leader="underscore" w:pos="9071"/>
        </w:tabs>
        <w:overflowPunct w:val="0"/>
        <w:jc w:val="both"/>
        <w:textAlignment w:val="baseline"/>
        <w:rPr>
          <w:lang w:val="la-Latn" w:eastAsia="lt-LT"/>
        </w:rPr>
      </w:pPr>
      <w:r w:rsidRPr="002A7DDF">
        <w:rPr>
          <w:szCs w:val="24"/>
          <w:lang w:val="la-Latn" w:eastAsia="lt-LT"/>
        </w:rPr>
        <w:t xml:space="preserve">          Direktorės numatytos užduotys įvykdytos, viršyti kai kurie vertinimo rodikliai. </w:t>
      </w:r>
      <w:r w:rsidRPr="002A7DDF">
        <w:rPr>
          <w:lang w:val="la-Latn" w:eastAsia="lt-LT"/>
        </w:rPr>
        <w:t>Siūlau Ragainės progimnazijos direktorės Dinaros Vitkuvienės 202</w:t>
      </w:r>
      <w:r w:rsidR="0058723A">
        <w:rPr>
          <w:lang w:eastAsia="lt-LT"/>
        </w:rPr>
        <w:t>2</w:t>
      </w:r>
      <w:r w:rsidRPr="002A7DDF">
        <w:rPr>
          <w:lang w:val="la-Latn" w:eastAsia="lt-LT"/>
        </w:rPr>
        <w:t xml:space="preserve"> metų veiklos rezultatus vertinti labai gerai.</w:t>
      </w:r>
    </w:p>
    <w:p w14:paraId="7C58E05C" w14:textId="77777777" w:rsidR="006205BC" w:rsidRPr="002A7DDF" w:rsidRDefault="006205BC" w:rsidP="006205BC">
      <w:pPr>
        <w:tabs>
          <w:tab w:val="right" w:leader="underscore" w:pos="9071"/>
        </w:tabs>
        <w:jc w:val="both"/>
        <w:rPr>
          <w:szCs w:val="24"/>
          <w:lang w:val="la-Latn" w:eastAsia="lt-LT"/>
        </w:rPr>
      </w:pPr>
    </w:p>
    <w:p w14:paraId="78A41DA2" w14:textId="77777777" w:rsidR="006205BC" w:rsidRPr="002A7DDF" w:rsidRDefault="006205BC" w:rsidP="006205BC">
      <w:pPr>
        <w:tabs>
          <w:tab w:val="right" w:leader="underscore" w:pos="9071"/>
        </w:tabs>
        <w:jc w:val="both"/>
        <w:rPr>
          <w:szCs w:val="24"/>
          <w:lang w:val="la-Latn" w:eastAsia="lt-LT"/>
        </w:rPr>
      </w:pPr>
    </w:p>
    <w:p w14:paraId="4B11C590" w14:textId="132B4C5D" w:rsidR="006205BC" w:rsidRPr="0058723A" w:rsidRDefault="006205BC" w:rsidP="006205BC">
      <w:pPr>
        <w:tabs>
          <w:tab w:val="left" w:pos="4536"/>
          <w:tab w:val="left" w:pos="7230"/>
        </w:tabs>
        <w:jc w:val="both"/>
        <w:rPr>
          <w:color w:val="000000"/>
          <w:szCs w:val="24"/>
          <w:lang w:eastAsia="lt-LT"/>
        </w:rPr>
      </w:pPr>
      <w:r w:rsidRPr="002A7DDF">
        <w:rPr>
          <w:color w:val="000000"/>
          <w:szCs w:val="24"/>
          <w:lang w:val="la-Latn" w:eastAsia="lt-LT"/>
        </w:rPr>
        <w:t>Šiaulių Ragainės progimnazijos                              ___________       Asta Ivanavičienė  202</w:t>
      </w:r>
      <w:r w:rsidR="0058723A">
        <w:rPr>
          <w:color w:val="000000"/>
          <w:szCs w:val="24"/>
          <w:lang w:eastAsia="lt-LT"/>
        </w:rPr>
        <w:t>3</w:t>
      </w:r>
      <w:r w:rsidRPr="002A7DDF">
        <w:rPr>
          <w:color w:val="000000"/>
          <w:szCs w:val="24"/>
          <w:lang w:val="la-Latn" w:eastAsia="lt-LT"/>
        </w:rPr>
        <w:t>-02-0</w:t>
      </w:r>
      <w:r w:rsidR="0058723A">
        <w:rPr>
          <w:color w:val="000000"/>
          <w:szCs w:val="24"/>
          <w:lang w:eastAsia="lt-LT"/>
        </w:rPr>
        <w:t>6</w:t>
      </w:r>
    </w:p>
    <w:p w14:paraId="03D50CF1" w14:textId="77777777" w:rsidR="006205BC" w:rsidRPr="002A7DDF" w:rsidRDefault="006205BC" w:rsidP="006205BC">
      <w:pPr>
        <w:tabs>
          <w:tab w:val="left" w:pos="5529"/>
          <w:tab w:val="left" w:pos="8364"/>
        </w:tabs>
        <w:jc w:val="both"/>
        <w:rPr>
          <w:color w:val="000000"/>
          <w:szCs w:val="24"/>
          <w:lang w:val="la-Latn" w:eastAsia="lt-LT"/>
        </w:rPr>
      </w:pPr>
      <w:r w:rsidRPr="002A7DDF">
        <w:rPr>
          <w:color w:val="000000"/>
          <w:szCs w:val="24"/>
          <w:lang w:val="la-Latn" w:eastAsia="lt-LT"/>
        </w:rPr>
        <w:t xml:space="preserve">tarybos pirmininkė                                                       </w:t>
      </w:r>
      <w:r w:rsidRPr="002A7DDF">
        <w:rPr>
          <w:szCs w:val="24"/>
          <w:lang w:val="la-Latn" w:eastAsia="lt-LT"/>
        </w:rPr>
        <w:t>(parašas)</w:t>
      </w:r>
      <w:r w:rsidRPr="002A7DDF">
        <w:rPr>
          <w:color w:val="000000"/>
          <w:szCs w:val="24"/>
          <w:lang w:val="la-Latn" w:eastAsia="lt-LT"/>
        </w:rPr>
        <w:t xml:space="preserve">  </w:t>
      </w:r>
    </w:p>
    <w:p w14:paraId="557507E0" w14:textId="0E9792F4" w:rsidR="00007AAB" w:rsidRPr="00966FDB" w:rsidRDefault="00007AAB" w:rsidP="00007AAB">
      <w:pPr>
        <w:rPr>
          <w:szCs w:val="24"/>
        </w:rPr>
      </w:pPr>
    </w:p>
    <w:p w14:paraId="67ED541C" w14:textId="5F7D2DD4" w:rsidR="00392975" w:rsidRDefault="00392975" w:rsidP="00007AAB">
      <w:pPr>
        <w:rPr>
          <w:szCs w:val="24"/>
        </w:rPr>
      </w:pPr>
    </w:p>
    <w:p w14:paraId="13637230" w14:textId="434A1D68" w:rsidR="0058723A" w:rsidRDefault="0058723A" w:rsidP="0058723A">
      <w:pPr>
        <w:tabs>
          <w:tab w:val="right" w:leader="underscore" w:pos="9071"/>
        </w:tabs>
        <w:jc w:val="both"/>
        <w:rPr>
          <w:b/>
          <w:szCs w:val="24"/>
          <w:lang w:val="la-Latn" w:eastAsia="lt-LT"/>
        </w:rPr>
      </w:pPr>
      <w:r w:rsidRPr="002A7DDF">
        <w:rPr>
          <w:b/>
          <w:szCs w:val="24"/>
          <w:lang w:val="la-Latn" w:eastAsia="lt-LT"/>
        </w:rPr>
        <w:t>11. Įvertinimas, jo pagrindimas ir siūlymai:</w:t>
      </w:r>
    </w:p>
    <w:p w14:paraId="510D75EF" w14:textId="0886175D" w:rsidR="0047074F" w:rsidRDefault="005B6948" w:rsidP="0047074F">
      <w:pPr>
        <w:tabs>
          <w:tab w:val="left" w:pos="1418"/>
        </w:tabs>
        <w:jc w:val="both"/>
      </w:pPr>
      <w:r>
        <w:t xml:space="preserve">      </w:t>
      </w:r>
      <w:r w:rsidR="00623D7D" w:rsidRPr="002A7DDF">
        <w:rPr>
          <w:lang w:val="la-Latn"/>
        </w:rPr>
        <w:t xml:space="preserve">Šiaulių Ragainės progimnazijos direktorės Dinaros Vitkuvienės </w:t>
      </w:r>
      <w:r w:rsidR="0047074F" w:rsidRPr="006873D1">
        <w:rPr>
          <w:szCs w:val="24"/>
        </w:rPr>
        <w:t xml:space="preserve">2022 metų veiklos užduotys įvykdytos </w:t>
      </w:r>
      <w:r w:rsidR="0047074F" w:rsidRPr="006873D1">
        <w:rPr>
          <w:bCs/>
          <w:szCs w:val="24"/>
        </w:rPr>
        <w:t>laiku ir viršyti sutartiniai vertinimo rodikliai, atliktos užduotys, orientuotos į įstaigos veiklos pokytį ar proceso tobulinimą, įdiegti kokybės valdymo metodai, puikiai atlikt</w:t>
      </w:r>
      <w:r w:rsidR="0047074F">
        <w:rPr>
          <w:bCs/>
          <w:szCs w:val="24"/>
        </w:rPr>
        <w:t>os pareigybės aprašyme nustatyto</w:t>
      </w:r>
      <w:r w:rsidR="0047074F" w:rsidRPr="006873D1">
        <w:rPr>
          <w:bCs/>
          <w:szCs w:val="24"/>
        </w:rPr>
        <w:t>s funkcijos:</w:t>
      </w:r>
      <w:r w:rsidR="0047074F" w:rsidRPr="0047074F">
        <w:rPr>
          <w:lang w:val="la-Latn"/>
        </w:rPr>
        <w:t xml:space="preserve"> </w:t>
      </w:r>
      <w:r w:rsidR="0047074F">
        <w:rPr>
          <w:lang w:val="la-Latn"/>
        </w:rPr>
        <w:t>pager</w:t>
      </w:r>
      <w:r w:rsidR="0047074F">
        <w:t>ėjo</w:t>
      </w:r>
      <w:r w:rsidR="0047074F">
        <w:rPr>
          <w:lang w:val="la-Latn"/>
        </w:rPr>
        <w:t xml:space="preserve"> mokinių pasiekimai – </w:t>
      </w:r>
      <w:r w:rsidR="0047074F" w:rsidRPr="002A7DDF">
        <w:rPr>
          <w:lang w:val="la-Latn"/>
        </w:rPr>
        <w:t>lyginant su praėjusiais m</w:t>
      </w:r>
      <w:r w:rsidR="0047074F">
        <w:rPr>
          <w:lang w:val="la-Latn"/>
        </w:rPr>
        <w:t xml:space="preserve">okslo metais, mokinių asmeninė </w:t>
      </w:r>
      <w:r w:rsidR="0047074F" w:rsidRPr="002A7DDF">
        <w:rPr>
          <w:lang w:val="la-Latn"/>
        </w:rPr>
        <w:t xml:space="preserve">pažanga pakilo </w:t>
      </w:r>
      <w:r w:rsidR="0047074F">
        <w:t xml:space="preserve">0,2 proc., </w:t>
      </w:r>
      <w:r w:rsidR="0047074F">
        <w:rPr>
          <w:lang w:val="la-Latn"/>
        </w:rPr>
        <w:t>pažangą padarė</w:t>
      </w:r>
      <w:r w:rsidR="0047074F" w:rsidRPr="002A7DDF">
        <w:rPr>
          <w:lang w:val="la-Latn"/>
        </w:rPr>
        <w:t xml:space="preserve"> </w:t>
      </w:r>
      <w:r w:rsidR="0047074F" w:rsidRPr="00252EE1">
        <w:t>84,1</w:t>
      </w:r>
      <w:r w:rsidR="0047074F">
        <w:rPr>
          <w:lang w:val="la-Latn"/>
        </w:rPr>
        <w:t xml:space="preserve"> proc.</w:t>
      </w:r>
      <w:r w:rsidR="0047074F">
        <w:t xml:space="preserve"> </w:t>
      </w:r>
      <w:r w:rsidR="0047074F">
        <w:rPr>
          <w:lang w:val="la-Latn"/>
        </w:rPr>
        <w:t>m</w:t>
      </w:r>
      <w:r w:rsidR="0047074F" w:rsidRPr="002A7DDF">
        <w:rPr>
          <w:lang w:val="la-Latn"/>
        </w:rPr>
        <w:t>okinių</w:t>
      </w:r>
      <w:r w:rsidR="0047074F">
        <w:t xml:space="preserve">; </w:t>
      </w:r>
      <w:r w:rsidR="009637DE">
        <w:rPr>
          <w:szCs w:val="24"/>
          <w:lang w:eastAsia="lt-LT"/>
        </w:rPr>
        <w:t>p</w:t>
      </w:r>
      <w:r w:rsidR="009637DE" w:rsidRPr="00966FDB">
        <w:rPr>
          <w:szCs w:val="24"/>
          <w:lang w:eastAsia="lt-LT"/>
        </w:rPr>
        <w:t xml:space="preserve">uikiai ir labai gerai </w:t>
      </w:r>
      <w:r w:rsidR="0047074F">
        <w:rPr>
          <w:szCs w:val="24"/>
          <w:lang w:eastAsia="lt-LT"/>
        </w:rPr>
        <w:t>mokėsi</w:t>
      </w:r>
      <w:r w:rsidR="009637DE">
        <w:rPr>
          <w:szCs w:val="24"/>
          <w:lang w:eastAsia="lt-LT"/>
        </w:rPr>
        <w:t xml:space="preserve"> </w:t>
      </w:r>
      <w:r w:rsidR="009637DE" w:rsidRPr="00966FDB">
        <w:rPr>
          <w:bCs/>
        </w:rPr>
        <w:t xml:space="preserve">17,7 </w:t>
      </w:r>
      <w:r w:rsidR="0047074F">
        <w:t>proc.</w:t>
      </w:r>
      <w:r w:rsidR="009637DE" w:rsidRPr="00966FDB">
        <w:t xml:space="preserve"> </w:t>
      </w:r>
      <w:r w:rsidR="009637DE">
        <w:rPr>
          <w:szCs w:val="24"/>
          <w:lang w:eastAsia="lt-LT"/>
        </w:rPr>
        <w:t xml:space="preserve">mokinių, </w:t>
      </w:r>
      <w:r w:rsidR="009637DE" w:rsidRPr="00966FDB">
        <w:rPr>
          <w:szCs w:val="24"/>
          <w:lang w:eastAsia="lt-LT"/>
        </w:rPr>
        <w:t xml:space="preserve">5–8 klasėse  </w:t>
      </w:r>
      <w:r w:rsidR="0047074F">
        <w:t>39,7  proc.</w:t>
      </w:r>
      <w:r w:rsidR="0078255D">
        <w:t>,</w:t>
      </w:r>
      <w:r w:rsidR="009637DE">
        <w:t xml:space="preserve"> </w:t>
      </w:r>
      <w:r w:rsidR="009637DE" w:rsidRPr="00966FDB">
        <w:rPr>
          <w:szCs w:val="24"/>
        </w:rPr>
        <w:t xml:space="preserve">62 </w:t>
      </w:r>
      <w:r w:rsidR="0047074F">
        <w:t>proc. mokinių</w:t>
      </w:r>
      <w:r w:rsidR="009637DE" w:rsidRPr="00966FDB">
        <w:t xml:space="preserve"> pasiekė pagrindinį matematikos lygį</w:t>
      </w:r>
      <w:r w:rsidR="009637DE">
        <w:t>.</w:t>
      </w:r>
      <w:r w:rsidR="0078255D">
        <w:t xml:space="preserve"> </w:t>
      </w:r>
    </w:p>
    <w:p w14:paraId="6DDBE458" w14:textId="35AC040F" w:rsidR="00E6024C" w:rsidRDefault="0047074F" w:rsidP="0047074F">
      <w:pPr>
        <w:tabs>
          <w:tab w:val="left" w:pos="1418"/>
        </w:tabs>
        <w:jc w:val="both"/>
      </w:pPr>
      <w:r>
        <w:t xml:space="preserve">      Didelis dėmesys 2022 m. progimnazijoje skirtas mokinių asmeniniam tobulėjimui – taikyta </w:t>
      </w:r>
      <w:r>
        <w:rPr>
          <w:lang w:val="la-Latn"/>
        </w:rPr>
        <w:t xml:space="preserve">koučingo metodika; </w:t>
      </w:r>
      <w:r>
        <w:t xml:space="preserve">išplėtota </w:t>
      </w:r>
      <w:r w:rsidR="00623D7D" w:rsidRPr="002A7DDF">
        <w:rPr>
          <w:lang w:val="la-Latn"/>
        </w:rPr>
        <w:t xml:space="preserve">STEAM </w:t>
      </w:r>
      <w:r>
        <w:t xml:space="preserve">krypties </w:t>
      </w:r>
      <w:r>
        <w:rPr>
          <w:lang w:val="la-Latn"/>
        </w:rPr>
        <w:t>veikla</w:t>
      </w:r>
      <w:r w:rsidR="00623D7D" w:rsidRPr="002A7DDF">
        <w:rPr>
          <w:lang w:val="la-Latn"/>
        </w:rPr>
        <w:t>: inž</w:t>
      </w:r>
      <w:r>
        <w:rPr>
          <w:lang w:val="la-Latn"/>
        </w:rPr>
        <w:t>inerinio ugdymo būrelius</w:t>
      </w:r>
      <w:r w:rsidR="00623D7D" w:rsidRPr="002A7DDF">
        <w:rPr>
          <w:lang w:val="la-Latn"/>
        </w:rPr>
        <w:t xml:space="preserve"> lankė </w:t>
      </w:r>
      <w:r w:rsidR="0078255D">
        <w:t>43,2</w:t>
      </w:r>
      <w:r>
        <w:rPr>
          <w:lang w:val="la-Latn"/>
        </w:rPr>
        <w:t xml:space="preserve"> proc. </w:t>
      </w:r>
      <w:r w:rsidR="004A5E57">
        <w:rPr>
          <w:lang w:val="la-Latn"/>
        </w:rPr>
        <w:t>mokinių,</w:t>
      </w:r>
      <w:r w:rsidR="00623D7D" w:rsidRPr="002A7DDF">
        <w:rPr>
          <w:lang w:val="la-Latn"/>
        </w:rPr>
        <w:t xml:space="preserve"> </w:t>
      </w:r>
      <w:r w:rsidR="004A5E57">
        <w:t xml:space="preserve">aktyviai </w:t>
      </w:r>
      <w:r w:rsidR="00623D7D" w:rsidRPr="00C3323A">
        <w:rPr>
          <w:bCs/>
          <w:iCs/>
          <w:lang w:val="la-Latn" w:eastAsia="ar-SA"/>
        </w:rPr>
        <w:t>d</w:t>
      </w:r>
      <w:r w:rsidR="00623D7D" w:rsidRPr="00C3323A">
        <w:rPr>
          <w:rFonts w:eastAsia="MS Mincho"/>
          <w:lang w:val="la-Latn" w:eastAsia="ja-JP"/>
        </w:rPr>
        <w:t>alyvauta miesto, respublikos, tarptautinių  tiksliųjų mokslų ir inžinerijos rengini</w:t>
      </w:r>
      <w:proofErr w:type="spellStart"/>
      <w:r w:rsidR="00C3323A" w:rsidRPr="00C3323A">
        <w:rPr>
          <w:rFonts w:eastAsia="MS Mincho"/>
          <w:lang w:eastAsia="ja-JP"/>
        </w:rPr>
        <w:t>uose</w:t>
      </w:r>
      <w:proofErr w:type="spellEnd"/>
      <w:r w:rsidR="004A5E57">
        <w:rPr>
          <w:rFonts w:eastAsia="MS Mincho"/>
          <w:lang w:eastAsia="ja-JP"/>
        </w:rPr>
        <w:t>,</w:t>
      </w:r>
      <w:r w:rsidR="00E6024C" w:rsidRPr="00E6024C">
        <w:t xml:space="preserve"> </w:t>
      </w:r>
      <w:r w:rsidR="00E6024C">
        <w:t>o</w:t>
      </w:r>
      <w:r w:rsidR="00E6024C" w:rsidRPr="00966FDB">
        <w:t xml:space="preserve">rganizuotas Lietuvos inžinerinių mokyklų išradėjų festivalis „Kūrėjų mugė </w:t>
      </w:r>
      <w:proofErr w:type="spellStart"/>
      <w:r w:rsidR="00E6024C" w:rsidRPr="00966FDB">
        <w:t>Maker</w:t>
      </w:r>
      <w:proofErr w:type="spellEnd"/>
      <w:r w:rsidR="00E6024C" w:rsidRPr="00966FDB">
        <w:t xml:space="preserve"> </w:t>
      </w:r>
      <w:proofErr w:type="spellStart"/>
      <w:r w:rsidR="00E6024C" w:rsidRPr="00966FDB">
        <w:t>Faire</w:t>
      </w:r>
      <w:proofErr w:type="spellEnd"/>
      <w:r w:rsidR="00E6024C" w:rsidRPr="00966FDB">
        <w:t>“</w:t>
      </w:r>
      <w:r w:rsidR="004A5E57">
        <w:t>, kuriame</w:t>
      </w:r>
      <w:r w:rsidR="00E6024C">
        <w:t xml:space="preserve"> pristatyti</w:t>
      </w:r>
      <w:r w:rsidR="00BC649D">
        <w:t xml:space="preserve"> </w:t>
      </w:r>
      <w:r w:rsidR="00E6024C" w:rsidRPr="00966FDB">
        <w:t>23 inovatyvūs kūriniai</w:t>
      </w:r>
      <w:r w:rsidR="004A5E57">
        <w:t>. Progimnazija</w:t>
      </w:r>
      <w:r w:rsidR="00E6024C" w:rsidRPr="00252EE1">
        <w:t xml:space="preserve"> yra STEAM tinklo narė</w:t>
      </w:r>
      <w:r w:rsidR="004A5E57">
        <w:t>.</w:t>
      </w:r>
    </w:p>
    <w:p w14:paraId="2024B038" w14:textId="59DBB718" w:rsidR="004A5E57" w:rsidRDefault="004A5E57" w:rsidP="004A5E57">
      <w:pPr>
        <w:jc w:val="both"/>
        <w:rPr>
          <w:szCs w:val="24"/>
        </w:rPr>
      </w:pPr>
      <w:r>
        <w:t xml:space="preserve">     </w:t>
      </w:r>
      <w:r>
        <w:rPr>
          <w:bCs/>
        </w:rPr>
        <w:t>Progimnazijos bendruomenė</w:t>
      </w:r>
      <w:r w:rsidR="00BC649D" w:rsidRPr="00252EE1">
        <w:rPr>
          <w:bCs/>
        </w:rPr>
        <w:t xml:space="preserve"> aktyviai dalyvauja </w:t>
      </w:r>
      <w:r w:rsidR="00BC649D" w:rsidRPr="00252EE1">
        <w:t>Vaiko individualios pažangos</w:t>
      </w:r>
      <w:r>
        <w:t xml:space="preserve"> (VIP) asocijuotų mokyklų ir </w:t>
      </w:r>
      <w:r>
        <w:rPr>
          <w:bCs/>
        </w:rPr>
        <w:t>besimokančių mokyklų tinklų veiklose. Pro</w:t>
      </w:r>
      <w:r>
        <w:rPr>
          <w:szCs w:val="24"/>
        </w:rPr>
        <w:t>g</w:t>
      </w:r>
      <w:r w:rsidRPr="00053331">
        <w:rPr>
          <w:szCs w:val="24"/>
        </w:rPr>
        <w:t>imnazija 2022 m. tapo „Tūkstantmečio mokyklų“ programos dalyve.</w:t>
      </w:r>
    </w:p>
    <w:p w14:paraId="5D0C042F" w14:textId="4AF44AE1" w:rsidR="004A5E57" w:rsidRPr="009E6350" w:rsidRDefault="004A5E57" w:rsidP="009E6350">
      <w:pPr>
        <w:overflowPunct w:val="0"/>
        <w:ind w:hanging="142"/>
        <w:jc w:val="both"/>
        <w:textAlignment w:val="baseline"/>
        <w:rPr>
          <w:b/>
          <w:bCs/>
          <w:lang w:val="la-Latn"/>
        </w:rPr>
      </w:pPr>
      <w:r>
        <w:rPr>
          <w:szCs w:val="24"/>
        </w:rPr>
        <w:t xml:space="preserve">    </w:t>
      </w:r>
      <w:r w:rsidR="009E6350">
        <w:rPr>
          <w:szCs w:val="24"/>
        </w:rPr>
        <w:t xml:space="preserve">   </w:t>
      </w:r>
      <w:r>
        <w:rPr>
          <w:lang w:val="la-Latn"/>
        </w:rPr>
        <w:t>2022 m.</w:t>
      </w:r>
      <w:r>
        <w:t xml:space="preserve"> progimnazi</w:t>
      </w:r>
      <w:r w:rsidR="009E6350">
        <w:t xml:space="preserve">jos direktorė Dinara </w:t>
      </w:r>
      <w:proofErr w:type="spellStart"/>
      <w:r w:rsidR="009E6350">
        <w:t>Vitkuvienė</w:t>
      </w:r>
      <w:proofErr w:type="spellEnd"/>
      <w:r w:rsidRPr="00F5573B">
        <w:rPr>
          <w:lang w:val="la-Latn"/>
        </w:rPr>
        <w:t xml:space="preserve"> baigė </w:t>
      </w:r>
      <w:r>
        <w:t xml:space="preserve">mentorystės </w:t>
      </w:r>
      <w:r w:rsidRPr="00F5573B">
        <w:rPr>
          <w:lang w:val="la-Latn"/>
        </w:rPr>
        <w:t>kvalifikacijos tobulinim</w:t>
      </w:r>
      <w:r w:rsidR="009E6350">
        <w:rPr>
          <w:lang w:val="la-Latn"/>
        </w:rPr>
        <w:t xml:space="preserve">o </w:t>
      </w:r>
      <w:r>
        <w:rPr>
          <w:lang w:val="la-Latn"/>
        </w:rPr>
        <w:t xml:space="preserve">programą ir </w:t>
      </w:r>
      <w:r>
        <w:rPr>
          <w:bCs/>
          <w:lang w:val="la-Latn"/>
        </w:rPr>
        <w:t>tapo švietimo įstaigų vadovų mentore</w:t>
      </w:r>
      <w:r w:rsidRPr="00CE7401">
        <w:rPr>
          <w:bCs/>
          <w:lang w:val="la-Latn"/>
        </w:rPr>
        <w:t>.</w:t>
      </w:r>
    </w:p>
    <w:p w14:paraId="6A666C18" w14:textId="3A867A4F" w:rsidR="004A5E57" w:rsidRPr="00152BF2" w:rsidRDefault="004A5E57" w:rsidP="004A5E57">
      <w:pPr>
        <w:tabs>
          <w:tab w:val="right" w:leader="underscore" w:pos="9071"/>
        </w:tabs>
        <w:rPr>
          <w:szCs w:val="24"/>
        </w:rPr>
      </w:pPr>
      <w:r>
        <w:rPr>
          <w:bCs/>
        </w:rPr>
        <w:t xml:space="preserve">    </w:t>
      </w:r>
      <w:r>
        <w:rPr>
          <w:szCs w:val="24"/>
        </w:rPr>
        <w:t xml:space="preserve"> </w:t>
      </w:r>
    </w:p>
    <w:p w14:paraId="764DC9AE" w14:textId="77777777" w:rsidR="004A5E57" w:rsidRDefault="004A5E57" w:rsidP="004A5E57">
      <w:pPr>
        <w:tabs>
          <w:tab w:val="left" w:pos="4536"/>
          <w:tab w:val="left" w:pos="7230"/>
        </w:tabs>
        <w:rPr>
          <w:sz w:val="20"/>
        </w:rPr>
      </w:pPr>
    </w:p>
    <w:p w14:paraId="213F06CF" w14:textId="77777777" w:rsidR="004A5E57" w:rsidRDefault="004A5E57" w:rsidP="004A5E57">
      <w:pPr>
        <w:tabs>
          <w:tab w:val="left" w:pos="1276"/>
          <w:tab w:val="left" w:pos="5954"/>
          <w:tab w:val="left" w:pos="8364"/>
        </w:tabs>
        <w:ind w:hanging="2060"/>
        <w:rPr>
          <w:szCs w:val="24"/>
        </w:rPr>
      </w:pPr>
    </w:p>
    <w:p w14:paraId="341A94AE" w14:textId="77777777" w:rsidR="004A5E57" w:rsidRDefault="004A5E57" w:rsidP="004A5E57">
      <w:pPr>
        <w:tabs>
          <w:tab w:val="left" w:pos="1276"/>
          <w:tab w:val="left" w:pos="5954"/>
          <w:tab w:val="left" w:pos="8364"/>
        </w:tabs>
        <w:ind w:hanging="142"/>
        <w:rPr>
          <w:szCs w:val="24"/>
        </w:rPr>
      </w:pPr>
      <w:r>
        <w:rPr>
          <w:szCs w:val="24"/>
        </w:rPr>
        <w:t xml:space="preserve">  </w:t>
      </w:r>
      <w:r w:rsidRPr="006873D1">
        <w:rPr>
          <w:szCs w:val="24"/>
        </w:rPr>
        <w:t>Šiaulių miesto savivaldybės administracijos      ______________    Edita Minkuvienė   2023-02-15</w:t>
      </w:r>
    </w:p>
    <w:p w14:paraId="13D7C5CC" w14:textId="19E03747" w:rsidR="004A5E57" w:rsidRPr="006873D1" w:rsidRDefault="004A5E57" w:rsidP="004A5E57">
      <w:pPr>
        <w:tabs>
          <w:tab w:val="left" w:pos="1276"/>
          <w:tab w:val="left" w:pos="5954"/>
          <w:tab w:val="left" w:pos="8364"/>
        </w:tabs>
        <w:ind w:hanging="142"/>
        <w:rPr>
          <w:szCs w:val="24"/>
        </w:rPr>
      </w:pPr>
      <w:r>
        <w:rPr>
          <w:szCs w:val="24"/>
        </w:rPr>
        <w:t xml:space="preserve">  </w:t>
      </w:r>
      <w:r w:rsidRPr="006873D1">
        <w:rPr>
          <w:szCs w:val="24"/>
        </w:rPr>
        <w:t xml:space="preserve">Švietimo skyriaus vedėja                                           </w:t>
      </w:r>
      <w:r w:rsidRPr="006873D1">
        <w:t>(parašas)</w:t>
      </w:r>
      <w:r w:rsidRPr="006873D1">
        <w:rPr>
          <w:szCs w:val="24"/>
        </w:rPr>
        <w:tab/>
        <w:t xml:space="preserve">    </w:t>
      </w:r>
    </w:p>
    <w:p w14:paraId="57CBE605" w14:textId="77777777" w:rsidR="004A5E57" w:rsidRPr="006873D1" w:rsidRDefault="004A5E57" w:rsidP="004A5E57">
      <w:pPr>
        <w:tabs>
          <w:tab w:val="left" w:pos="6237"/>
          <w:tab w:val="right" w:pos="8306"/>
        </w:tabs>
        <w:ind w:firstLine="567"/>
        <w:rPr>
          <w:szCs w:val="24"/>
        </w:rPr>
      </w:pPr>
    </w:p>
    <w:p w14:paraId="44442F86" w14:textId="77777777" w:rsidR="004A5E57" w:rsidRPr="006873D1" w:rsidRDefault="004A5E57" w:rsidP="004A5E57">
      <w:pPr>
        <w:tabs>
          <w:tab w:val="right" w:leader="underscore" w:pos="9071"/>
        </w:tabs>
        <w:ind w:firstLine="567"/>
        <w:rPr>
          <w:szCs w:val="24"/>
        </w:rPr>
      </w:pPr>
    </w:p>
    <w:p w14:paraId="06DFFC21" w14:textId="77777777" w:rsidR="004A5E57" w:rsidRPr="006873D1" w:rsidRDefault="004A5E57" w:rsidP="004A5E57">
      <w:pPr>
        <w:tabs>
          <w:tab w:val="left" w:pos="4253"/>
          <w:tab w:val="left" w:pos="6946"/>
        </w:tabs>
        <w:ind w:left="1908" w:hanging="1908"/>
        <w:rPr>
          <w:szCs w:val="24"/>
        </w:rPr>
      </w:pPr>
      <w:r w:rsidRPr="006873D1">
        <w:rPr>
          <w:szCs w:val="24"/>
        </w:rPr>
        <w:t xml:space="preserve">Savivaldybės meras                                </w:t>
      </w:r>
      <w:r>
        <w:rPr>
          <w:szCs w:val="24"/>
        </w:rPr>
        <w:t xml:space="preserve">    _____________             </w:t>
      </w:r>
      <w:r w:rsidRPr="006873D1">
        <w:rPr>
          <w:szCs w:val="24"/>
        </w:rPr>
        <w:t>Artūras Visockas     2023-02-15</w:t>
      </w:r>
    </w:p>
    <w:p w14:paraId="59D8264C" w14:textId="1BE7EA2D" w:rsidR="004A5E57" w:rsidRPr="006873D1" w:rsidRDefault="004A5E57" w:rsidP="004A5E57">
      <w:pPr>
        <w:tabs>
          <w:tab w:val="left" w:pos="6237"/>
          <w:tab w:val="right" w:pos="8306"/>
        </w:tabs>
        <w:ind w:firstLine="567"/>
        <w:rPr>
          <w:szCs w:val="24"/>
        </w:rPr>
      </w:pPr>
      <w:r w:rsidRPr="006873D1">
        <w:t xml:space="preserve">                                 </w:t>
      </w:r>
      <w:r>
        <w:t xml:space="preserve">                                 </w:t>
      </w:r>
      <w:r w:rsidRPr="006873D1">
        <w:t>(parašas)</w:t>
      </w:r>
    </w:p>
    <w:p w14:paraId="5442272C" w14:textId="77777777" w:rsidR="004A5E57" w:rsidRPr="006873D1" w:rsidRDefault="004A5E57" w:rsidP="004A5E57">
      <w:pPr>
        <w:tabs>
          <w:tab w:val="left" w:pos="6237"/>
          <w:tab w:val="right" w:pos="8306"/>
        </w:tabs>
        <w:ind w:firstLine="567"/>
        <w:rPr>
          <w:szCs w:val="24"/>
        </w:rPr>
      </w:pPr>
    </w:p>
    <w:p w14:paraId="08E59C9A" w14:textId="77777777" w:rsidR="004A5E57" w:rsidRPr="006873D1" w:rsidRDefault="004A5E57" w:rsidP="004A5E57">
      <w:pPr>
        <w:tabs>
          <w:tab w:val="left" w:pos="6237"/>
          <w:tab w:val="right" w:pos="8306"/>
        </w:tabs>
        <w:ind w:firstLine="567"/>
        <w:rPr>
          <w:szCs w:val="24"/>
        </w:rPr>
      </w:pPr>
    </w:p>
    <w:p w14:paraId="6BB57CB6" w14:textId="77777777" w:rsidR="004A5E57" w:rsidRPr="006873D1" w:rsidRDefault="004A5E57" w:rsidP="004A5E57">
      <w:pPr>
        <w:tabs>
          <w:tab w:val="left" w:pos="6237"/>
          <w:tab w:val="right" w:pos="8306"/>
        </w:tabs>
        <w:ind w:hanging="142"/>
        <w:rPr>
          <w:b/>
          <w:szCs w:val="24"/>
        </w:rPr>
      </w:pPr>
      <w:r w:rsidRPr="006873D1">
        <w:rPr>
          <w:szCs w:val="24"/>
        </w:rPr>
        <w:t>Galutinis metų veiklos ataskaitos įvertinimas</w:t>
      </w:r>
      <w:r>
        <w:rPr>
          <w:szCs w:val="24"/>
        </w:rPr>
        <w:t xml:space="preserve">        </w:t>
      </w:r>
      <w:r w:rsidRPr="006873D1">
        <w:rPr>
          <w:b/>
          <w:szCs w:val="24"/>
        </w:rPr>
        <w:t>labai gerai</w:t>
      </w:r>
    </w:p>
    <w:p w14:paraId="2C7E37DF" w14:textId="77777777" w:rsidR="004A5E57" w:rsidRPr="006873D1" w:rsidRDefault="004A5E57" w:rsidP="004A5E57">
      <w:pPr>
        <w:tabs>
          <w:tab w:val="left" w:pos="1276"/>
          <w:tab w:val="left" w:pos="5954"/>
          <w:tab w:val="left" w:pos="8364"/>
        </w:tabs>
        <w:rPr>
          <w:szCs w:val="24"/>
        </w:rPr>
      </w:pPr>
    </w:p>
    <w:p w14:paraId="01323344" w14:textId="77777777" w:rsidR="004A5E57" w:rsidRPr="006873D1" w:rsidRDefault="004A5E57" w:rsidP="004A5E57">
      <w:pPr>
        <w:tabs>
          <w:tab w:val="left" w:pos="1276"/>
          <w:tab w:val="left" w:pos="5954"/>
          <w:tab w:val="left" w:pos="8364"/>
        </w:tabs>
        <w:rPr>
          <w:szCs w:val="24"/>
        </w:rPr>
      </w:pPr>
    </w:p>
    <w:p w14:paraId="502C9DDE" w14:textId="77777777" w:rsidR="004A5E57" w:rsidRDefault="004A5E57" w:rsidP="004A5E57">
      <w:pPr>
        <w:tabs>
          <w:tab w:val="left" w:pos="1276"/>
          <w:tab w:val="left" w:pos="5954"/>
          <w:tab w:val="left" w:pos="8364"/>
        </w:tabs>
        <w:ind w:hanging="284"/>
        <w:rPr>
          <w:szCs w:val="24"/>
        </w:rPr>
      </w:pPr>
      <w:r>
        <w:rPr>
          <w:szCs w:val="24"/>
        </w:rPr>
        <w:t xml:space="preserve">  </w:t>
      </w:r>
      <w:r w:rsidRPr="006873D1">
        <w:rPr>
          <w:szCs w:val="24"/>
        </w:rPr>
        <w:t>Susipažinau.</w:t>
      </w:r>
    </w:p>
    <w:p w14:paraId="66DD2368" w14:textId="0774D6CB" w:rsidR="004A5E57" w:rsidRPr="006873D1" w:rsidRDefault="004A5E57" w:rsidP="004A5E57">
      <w:pPr>
        <w:tabs>
          <w:tab w:val="left" w:pos="1276"/>
          <w:tab w:val="left" w:pos="5954"/>
          <w:tab w:val="left" w:pos="8364"/>
        </w:tabs>
        <w:ind w:hanging="284"/>
        <w:rPr>
          <w:szCs w:val="24"/>
        </w:rPr>
      </w:pPr>
      <w:r>
        <w:rPr>
          <w:szCs w:val="24"/>
        </w:rPr>
        <w:t xml:space="preserve">  Šiaulių Ragainės progimnazijos direktorė           __</w:t>
      </w:r>
      <w:r w:rsidRPr="006873D1">
        <w:rPr>
          <w:szCs w:val="24"/>
        </w:rPr>
        <w:t>___________</w:t>
      </w:r>
      <w:r>
        <w:rPr>
          <w:szCs w:val="24"/>
        </w:rPr>
        <w:t xml:space="preserve">      Dinara </w:t>
      </w:r>
      <w:proofErr w:type="spellStart"/>
      <w:r>
        <w:rPr>
          <w:szCs w:val="24"/>
        </w:rPr>
        <w:t>Vitkuvienė</w:t>
      </w:r>
      <w:proofErr w:type="spellEnd"/>
      <w:r>
        <w:rPr>
          <w:szCs w:val="24"/>
        </w:rPr>
        <w:t xml:space="preserve">   </w:t>
      </w:r>
      <w:r w:rsidRPr="006873D1">
        <w:rPr>
          <w:szCs w:val="24"/>
        </w:rPr>
        <w:t xml:space="preserve">2023-02-15                                        </w:t>
      </w:r>
      <w:r w:rsidRPr="006873D1">
        <w:rPr>
          <w:sz w:val="20"/>
        </w:rPr>
        <w:tab/>
        <w:t xml:space="preserve">                                </w:t>
      </w:r>
      <w:r>
        <w:rPr>
          <w:sz w:val="20"/>
        </w:rPr>
        <w:t xml:space="preserve">                               </w:t>
      </w:r>
      <w:r w:rsidRPr="006873D1">
        <w:rPr>
          <w:sz w:val="20"/>
        </w:rPr>
        <w:t xml:space="preserve">    </w:t>
      </w:r>
      <w:r>
        <w:rPr>
          <w:sz w:val="20"/>
        </w:rPr>
        <w:t xml:space="preserve">      </w:t>
      </w:r>
      <w:r w:rsidRPr="006873D1">
        <w:rPr>
          <w:sz w:val="20"/>
        </w:rPr>
        <w:t xml:space="preserve"> </w:t>
      </w:r>
      <w:r w:rsidRPr="006873D1">
        <w:t>(parašas)</w:t>
      </w:r>
      <w:r w:rsidRPr="006873D1">
        <w:rPr>
          <w:sz w:val="20"/>
        </w:rPr>
        <w:tab/>
        <w:t xml:space="preserve"> </w:t>
      </w:r>
    </w:p>
    <w:p w14:paraId="4CA43468" w14:textId="77777777" w:rsidR="004A5E57" w:rsidRPr="006873D1" w:rsidRDefault="004A5E57" w:rsidP="004A5E57">
      <w:pPr>
        <w:ind w:firstLine="567"/>
      </w:pPr>
    </w:p>
    <w:p w14:paraId="2F051491" w14:textId="652482FB" w:rsidR="00623D7D" w:rsidRPr="004A5E57" w:rsidRDefault="00623D7D" w:rsidP="004A5E57">
      <w:pPr>
        <w:pStyle w:val="prastasiniatinklio"/>
        <w:suppressAutoHyphens/>
        <w:snapToGrid w:val="0"/>
        <w:spacing w:before="0" w:beforeAutospacing="0" w:after="0" w:afterAutospacing="0"/>
        <w:jc w:val="both"/>
        <w:rPr>
          <w:bCs/>
        </w:rPr>
      </w:pPr>
    </w:p>
    <w:p w14:paraId="6571C5AB" w14:textId="77777777" w:rsidR="0058723A" w:rsidRPr="00501F1D" w:rsidRDefault="0058723A" w:rsidP="0058723A">
      <w:pPr>
        <w:tabs>
          <w:tab w:val="left" w:pos="1276"/>
          <w:tab w:val="left" w:pos="5954"/>
          <w:tab w:val="left" w:pos="8364"/>
        </w:tabs>
        <w:overflowPunct w:val="0"/>
        <w:jc w:val="both"/>
        <w:textAlignment w:val="baseline"/>
        <w:rPr>
          <w:szCs w:val="24"/>
          <w:lang w:eastAsia="lt-LT"/>
        </w:rPr>
      </w:pPr>
    </w:p>
    <w:p w14:paraId="77120559" w14:textId="77777777" w:rsidR="00937DC3" w:rsidRPr="00966FDB" w:rsidRDefault="00937DC3"/>
    <w:sectPr w:rsidR="00937DC3" w:rsidRPr="00966FDB" w:rsidSect="005B6948">
      <w:headerReference w:type="default" r:id="rId13"/>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0F7D" w14:textId="77777777" w:rsidR="00DA72B2" w:rsidRDefault="00DA72B2">
      <w:r>
        <w:separator/>
      </w:r>
    </w:p>
  </w:endnote>
  <w:endnote w:type="continuationSeparator" w:id="0">
    <w:p w14:paraId="03D55F5B" w14:textId="77777777" w:rsidR="00DA72B2" w:rsidRDefault="00DA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8F2F" w14:textId="77777777" w:rsidR="00DA72B2" w:rsidRDefault="00DA72B2">
      <w:r>
        <w:separator/>
      </w:r>
    </w:p>
  </w:footnote>
  <w:footnote w:type="continuationSeparator" w:id="0">
    <w:p w14:paraId="71ADCD0D" w14:textId="77777777" w:rsidR="00DA72B2" w:rsidRDefault="00DA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4907"/>
      <w:docPartObj>
        <w:docPartGallery w:val="Page Numbers (Top of Page)"/>
        <w:docPartUnique/>
      </w:docPartObj>
    </w:sdtPr>
    <w:sdtContent>
      <w:p w14:paraId="05BC0CD9" w14:textId="02135619" w:rsidR="005B6948" w:rsidRDefault="005B6948">
        <w:pPr>
          <w:pStyle w:val="Antrats"/>
          <w:jc w:val="center"/>
        </w:pPr>
        <w:r>
          <w:fldChar w:fldCharType="begin"/>
        </w:r>
        <w:r>
          <w:instrText>PAGE   \* MERGEFORMAT</w:instrText>
        </w:r>
        <w:r>
          <w:fldChar w:fldCharType="separate"/>
        </w:r>
        <w:r w:rsidR="009E6350">
          <w:rPr>
            <w:noProof/>
          </w:rPr>
          <w:t>51</w:t>
        </w:r>
        <w:r>
          <w:fldChar w:fldCharType="end"/>
        </w:r>
      </w:p>
    </w:sdtContent>
  </w:sdt>
  <w:p w14:paraId="1A458699" w14:textId="77777777" w:rsidR="005B6948" w:rsidRDefault="005B694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3DF"/>
    <w:multiLevelType w:val="hybridMultilevel"/>
    <w:tmpl w:val="1268900E"/>
    <w:lvl w:ilvl="0" w:tplc="791817D2">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FF079C"/>
    <w:multiLevelType w:val="multilevel"/>
    <w:tmpl w:val="4588C3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60164"/>
    <w:multiLevelType w:val="multilevel"/>
    <w:tmpl w:val="FC88AC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F769A7"/>
    <w:multiLevelType w:val="hybridMultilevel"/>
    <w:tmpl w:val="36C0BF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F7A5549"/>
    <w:multiLevelType w:val="multilevel"/>
    <w:tmpl w:val="639E12CE"/>
    <w:lvl w:ilvl="0">
      <w:start w:val="1"/>
      <w:numFmt w:val="decimal"/>
      <w:lvlText w:val="%1."/>
      <w:lvlJc w:val="left"/>
      <w:pPr>
        <w:ind w:left="420" w:hanging="360"/>
      </w:pPr>
      <w:rPr>
        <w:rFonts w:hint="default"/>
      </w:rPr>
    </w:lvl>
    <w:lvl w:ilvl="1">
      <w:start w:val="2"/>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5" w15:restartNumberingAfterBreak="0">
    <w:nsid w:val="29960D89"/>
    <w:multiLevelType w:val="hybridMultilevel"/>
    <w:tmpl w:val="CA360B5E"/>
    <w:lvl w:ilvl="0" w:tplc="2F08A5F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D47F8"/>
    <w:multiLevelType w:val="hybridMultilevel"/>
    <w:tmpl w:val="90B029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3DA5E77"/>
    <w:multiLevelType w:val="hybridMultilevel"/>
    <w:tmpl w:val="CBA899E2"/>
    <w:lvl w:ilvl="0" w:tplc="7E2CF1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090626"/>
    <w:multiLevelType w:val="hybridMultilevel"/>
    <w:tmpl w:val="BF50E8A4"/>
    <w:lvl w:ilvl="0" w:tplc="4056777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03E29"/>
    <w:multiLevelType w:val="hybridMultilevel"/>
    <w:tmpl w:val="60D2EB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A6B4A36"/>
    <w:multiLevelType w:val="multilevel"/>
    <w:tmpl w:val="9760D9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694C7A"/>
    <w:multiLevelType w:val="hybridMultilevel"/>
    <w:tmpl w:val="033696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363680A"/>
    <w:multiLevelType w:val="hybridMultilevel"/>
    <w:tmpl w:val="38DCB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80B07B5"/>
    <w:multiLevelType w:val="hybridMultilevel"/>
    <w:tmpl w:val="9A3EAB94"/>
    <w:lvl w:ilvl="0" w:tplc="F672138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E862566"/>
    <w:multiLevelType w:val="hybridMultilevel"/>
    <w:tmpl w:val="AFDE6CA0"/>
    <w:lvl w:ilvl="0" w:tplc="A8E026A8">
      <w:start w:val="1"/>
      <w:numFmt w:val="decimal"/>
      <w:lvlText w:val="%1."/>
      <w:lvlJc w:val="left"/>
      <w:pPr>
        <w:ind w:left="644" w:hanging="360"/>
      </w:pPr>
      <w:rPr>
        <w:rFonts w:ascii="Times New Roman" w:eastAsia="Times New Roman" w:hAnsi="Times New Roman" w:cs="Times New Roman"/>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5" w15:restartNumberingAfterBreak="0">
    <w:nsid w:val="50174A13"/>
    <w:multiLevelType w:val="multilevel"/>
    <w:tmpl w:val="229AD8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95DEB"/>
    <w:multiLevelType w:val="hybridMultilevel"/>
    <w:tmpl w:val="0CFEBD5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15:restartNumberingAfterBreak="0">
    <w:nsid w:val="63015D30"/>
    <w:multiLevelType w:val="hybridMultilevel"/>
    <w:tmpl w:val="98326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F4880"/>
    <w:multiLevelType w:val="multilevel"/>
    <w:tmpl w:val="563E16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DC15F3"/>
    <w:multiLevelType w:val="multilevel"/>
    <w:tmpl w:val="972E52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CC44584"/>
    <w:multiLevelType w:val="hybridMultilevel"/>
    <w:tmpl w:val="37484F38"/>
    <w:lvl w:ilvl="0" w:tplc="89307FC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667992">
    <w:abstractNumId w:val="16"/>
  </w:num>
  <w:num w:numId="2" w16cid:durableId="1928463679">
    <w:abstractNumId w:val="0"/>
  </w:num>
  <w:num w:numId="3" w16cid:durableId="228081436">
    <w:abstractNumId w:val="19"/>
  </w:num>
  <w:num w:numId="4" w16cid:durableId="808127849">
    <w:abstractNumId w:val="17"/>
  </w:num>
  <w:num w:numId="5" w16cid:durableId="796341185">
    <w:abstractNumId w:val="5"/>
  </w:num>
  <w:num w:numId="6" w16cid:durableId="2095541938">
    <w:abstractNumId w:val="7"/>
  </w:num>
  <w:num w:numId="7" w16cid:durableId="1638292604">
    <w:abstractNumId w:val="4"/>
  </w:num>
  <w:num w:numId="8" w16cid:durableId="368998400">
    <w:abstractNumId w:val="2"/>
  </w:num>
  <w:num w:numId="9" w16cid:durableId="1376657975">
    <w:abstractNumId w:val="15"/>
  </w:num>
  <w:num w:numId="10" w16cid:durableId="2093113869">
    <w:abstractNumId w:val="18"/>
  </w:num>
  <w:num w:numId="11" w16cid:durableId="477108720">
    <w:abstractNumId w:val="1"/>
  </w:num>
  <w:num w:numId="12" w16cid:durableId="617570571">
    <w:abstractNumId w:val="12"/>
  </w:num>
  <w:num w:numId="13" w16cid:durableId="1936670528">
    <w:abstractNumId w:val="6"/>
  </w:num>
  <w:num w:numId="14" w16cid:durableId="322240577">
    <w:abstractNumId w:val="3"/>
  </w:num>
  <w:num w:numId="15" w16cid:durableId="1689870840">
    <w:abstractNumId w:val="11"/>
  </w:num>
  <w:num w:numId="16" w16cid:durableId="999844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0041971">
    <w:abstractNumId w:val="14"/>
  </w:num>
  <w:num w:numId="18" w16cid:durableId="869685980">
    <w:abstractNumId w:val="13"/>
  </w:num>
  <w:num w:numId="19" w16cid:durableId="336157112">
    <w:abstractNumId w:val="9"/>
  </w:num>
  <w:num w:numId="20" w16cid:durableId="1771122435">
    <w:abstractNumId w:val="20"/>
  </w:num>
  <w:num w:numId="21" w16cid:durableId="575087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AB"/>
    <w:rsid w:val="00007AAB"/>
    <w:rsid w:val="0008050F"/>
    <w:rsid w:val="000A2B56"/>
    <w:rsid w:val="000D3509"/>
    <w:rsid w:val="000F5279"/>
    <w:rsid w:val="001A7386"/>
    <w:rsid w:val="0022369E"/>
    <w:rsid w:val="0022722F"/>
    <w:rsid w:val="002D4DB8"/>
    <w:rsid w:val="00376DAD"/>
    <w:rsid w:val="00386DF5"/>
    <w:rsid w:val="00392975"/>
    <w:rsid w:val="003E4869"/>
    <w:rsid w:val="004045EE"/>
    <w:rsid w:val="00406A28"/>
    <w:rsid w:val="00417AAA"/>
    <w:rsid w:val="0047074F"/>
    <w:rsid w:val="004804F1"/>
    <w:rsid w:val="00487FEA"/>
    <w:rsid w:val="004915A1"/>
    <w:rsid w:val="00491E3F"/>
    <w:rsid w:val="004A5E57"/>
    <w:rsid w:val="004B7F5C"/>
    <w:rsid w:val="004D3FFD"/>
    <w:rsid w:val="004F34B5"/>
    <w:rsid w:val="0050399E"/>
    <w:rsid w:val="005479E4"/>
    <w:rsid w:val="005815A5"/>
    <w:rsid w:val="0058723A"/>
    <w:rsid w:val="005B0722"/>
    <w:rsid w:val="005B6948"/>
    <w:rsid w:val="005E4762"/>
    <w:rsid w:val="005E7777"/>
    <w:rsid w:val="00600680"/>
    <w:rsid w:val="006133A1"/>
    <w:rsid w:val="006205BC"/>
    <w:rsid w:val="00623D7D"/>
    <w:rsid w:val="00634960"/>
    <w:rsid w:val="00642163"/>
    <w:rsid w:val="00655FF7"/>
    <w:rsid w:val="006C43A3"/>
    <w:rsid w:val="007229B3"/>
    <w:rsid w:val="00763FE9"/>
    <w:rsid w:val="0078255D"/>
    <w:rsid w:val="007E0743"/>
    <w:rsid w:val="007F4740"/>
    <w:rsid w:val="008A4CB2"/>
    <w:rsid w:val="00914FB9"/>
    <w:rsid w:val="00937DC3"/>
    <w:rsid w:val="00940DE1"/>
    <w:rsid w:val="009637DE"/>
    <w:rsid w:val="00966FDB"/>
    <w:rsid w:val="009672A0"/>
    <w:rsid w:val="009D4B12"/>
    <w:rsid w:val="009E6350"/>
    <w:rsid w:val="00A13B17"/>
    <w:rsid w:val="00A63F26"/>
    <w:rsid w:val="00A67F3A"/>
    <w:rsid w:val="00A7721A"/>
    <w:rsid w:val="00A8571F"/>
    <w:rsid w:val="00AB07EA"/>
    <w:rsid w:val="00AB14FC"/>
    <w:rsid w:val="00AD6B70"/>
    <w:rsid w:val="00AE0633"/>
    <w:rsid w:val="00B35BB1"/>
    <w:rsid w:val="00B94485"/>
    <w:rsid w:val="00BB3D90"/>
    <w:rsid w:val="00BC649D"/>
    <w:rsid w:val="00BD48BB"/>
    <w:rsid w:val="00C3323A"/>
    <w:rsid w:val="00C5256F"/>
    <w:rsid w:val="00C53CAA"/>
    <w:rsid w:val="00C93BA2"/>
    <w:rsid w:val="00DA72B2"/>
    <w:rsid w:val="00DC657B"/>
    <w:rsid w:val="00E16569"/>
    <w:rsid w:val="00E6024C"/>
    <w:rsid w:val="00E824ED"/>
    <w:rsid w:val="00EA5512"/>
    <w:rsid w:val="00EF64E8"/>
    <w:rsid w:val="00F05CFA"/>
    <w:rsid w:val="00FB6E71"/>
    <w:rsid w:val="00FC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A8BA"/>
  <w15:chartTrackingRefBased/>
  <w15:docId w15:val="{170AEB16-2AA9-4E86-9FB4-E9376834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07AAB"/>
    <w:pPr>
      <w:spacing w:after="0" w:line="240" w:lineRule="auto"/>
    </w:pPr>
    <w:rPr>
      <w:rFonts w:ascii="Times New Roman" w:eastAsia="Times New Roman" w:hAnsi="Times New Roman" w:cs="Times New Roman"/>
      <w:sz w:val="24"/>
      <w:szCs w:val="20"/>
      <w:lang w:val="lt-LT"/>
    </w:rPr>
  </w:style>
  <w:style w:type="paragraph" w:styleId="Antrat2">
    <w:name w:val="heading 2"/>
    <w:basedOn w:val="prastasis"/>
    <w:next w:val="prastasis"/>
    <w:link w:val="Antrat2Diagrama"/>
    <w:uiPriority w:val="9"/>
    <w:semiHidden/>
    <w:unhideWhenUsed/>
    <w:qFormat/>
    <w:rsid w:val="00FC6D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link w:val="SraopastraipaDiagrama"/>
    <w:uiPriority w:val="34"/>
    <w:qFormat/>
    <w:rsid w:val="00007AAB"/>
    <w:pPr>
      <w:ind w:left="720"/>
      <w:contextualSpacing/>
    </w:pPr>
  </w:style>
  <w:style w:type="paragraph" w:customStyle="1" w:styleId="Default">
    <w:name w:val="Default"/>
    <w:rsid w:val="00007A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astasiniatinklio">
    <w:name w:val="Normal (Web)"/>
    <w:basedOn w:val="prastasis"/>
    <w:uiPriority w:val="99"/>
    <w:unhideWhenUsed/>
    <w:rsid w:val="00007AAB"/>
    <w:pPr>
      <w:spacing w:before="100" w:beforeAutospacing="1" w:after="100" w:afterAutospacing="1"/>
    </w:pPr>
    <w:rPr>
      <w:szCs w:val="24"/>
      <w:lang w:eastAsia="lt-LT"/>
    </w:rPr>
  </w:style>
  <w:style w:type="paragraph" w:styleId="Data">
    <w:name w:val="Date"/>
    <w:basedOn w:val="prastasis"/>
    <w:next w:val="prastasis"/>
    <w:link w:val="DataDiagrama"/>
    <w:rsid w:val="00007AAB"/>
    <w:rPr>
      <w:szCs w:val="24"/>
    </w:rPr>
  </w:style>
  <w:style w:type="character" w:customStyle="1" w:styleId="DataDiagrama">
    <w:name w:val="Data Diagrama"/>
    <w:basedOn w:val="Numatytasispastraiposriftas"/>
    <w:link w:val="Data"/>
    <w:rsid w:val="00007AAB"/>
    <w:rPr>
      <w:rFonts w:ascii="Times New Roman" w:eastAsia="Times New Roman" w:hAnsi="Times New Roman" w:cs="Times New Roman"/>
      <w:sz w:val="24"/>
      <w:szCs w:val="24"/>
      <w:lang w:val="lt-LT"/>
    </w:rPr>
  </w:style>
  <w:style w:type="character" w:styleId="Grietas">
    <w:name w:val="Strong"/>
    <w:uiPriority w:val="22"/>
    <w:qFormat/>
    <w:rsid w:val="00007AAB"/>
    <w:rPr>
      <w:b/>
      <w:bCs/>
    </w:rPr>
  </w:style>
  <w:style w:type="character" w:styleId="Hipersaitas">
    <w:name w:val="Hyperlink"/>
    <w:unhideWhenUsed/>
    <w:rsid w:val="00007AAB"/>
    <w:rPr>
      <w:color w:val="0000FF"/>
      <w:u w:val="single"/>
    </w:rPr>
  </w:style>
  <w:style w:type="paragraph" w:styleId="Betarp">
    <w:name w:val="No Spacing"/>
    <w:uiPriority w:val="1"/>
    <w:qFormat/>
    <w:rsid w:val="00007AAB"/>
    <w:pPr>
      <w:spacing w:after="0" w:line="240" w:lineRule="auto"/>
    </w:pPr>
    <w:rPr>
      <w:rFonts w:ascii="Calibri" w:eastAsia="Calibri" w:hAnsi="Calibri" w:cs="Times New Roman"/>
      <w:lang w:val="lt-LT"/>
    </w:rPr>
  </w:style>
  <w:style w:type="character" w:customStyle="1" w:styleId="fbphotocaptiontext">
    <w:name w:val="fbphotocaptiontext"/>
    <w:rsid w:val="00007AAB"/>
  </w:style>
  <w:style w:type="character" w:styleId="Emfaz">
    <w:name w:val="Emphasis"/>
    <w:uiPriority w:val="20"/>
    <w:qFormat/>
    <w:rsid w:val="00007AAB"/>
    <w:rPr>
      <w:i/>
      <w:iCs/>
    </w:rPr>
  </w:style>
  <w:style w:type="paragraph" w:styleId="Debesliotekstas">
    <w:name w:val="Balloon Text"/>
    <w:basedOn w:val="prastasis"/>
    <w:link w:val="DebesliotekstasDiagrama"/>
    <w:uiPriority w:val="99"/>
    <w:semiHidden/>
    <w:unhideWhenUsed/>
    <w:rsid w:val="00007A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7AAB"/>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007AAB"/>
    <w:pPr>
      <w:tabs>
        <w:tab w:val="center" w:pos="4819"/>
        <w:tab w:val="right" w:pos="9638"/>
      </w:tabs>
    </w:pPr>
  </w:style>
  <w:style w:type="character" w:customStyle="1" w:styleId="AntratsDiagrama">
    <w:name w:val="Antraštės Diagrama"/>
    <w:basedOn w:val="Numatytasispastraiposriftas"/>
    <w:link w:val="Antrats"/>
    <w:uiPriority w:val="99"/>
    <w:rsid w:val="00007AAB"/>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007AAB"/>
    <w:pPr>
      <w:tabs>
        <w:tab w:val="center" w:pos="4819"/>
        <w:tab w:val="right" w:pos="9638"/>
      </w:tabs>
    </w:pPr>
  </w:style>
  <w:style w:type="character" w:customStyle="1" w:styleId="PoratDiagrama">
    <w:name w:val="Poraštė Diagrama"/>
    <w:basedOn w:val="Numatytasispastraiposriftas"/>
    <w:link w:val="Porat"/>
    <w:uiPriority w:val="99"/>
    <w:rsid w:val="00007AAB"/>
    <w:rPr>
      <w:rFonts w:ascii="Times New Roman" w:eastAsia="Times New Roman" w:hAnsi="Times New Roman" w:cs="Times New Roman"/>
      <w:sz w:val="24"/>
      <w:szCs w:val="20"/>
      <w:lang w:val="lt-LT"/>
    </w:rPr>
  </w:style>
  <w:style w:type="character" w:customStyle="1" w:styleId="FontStyle16">
    <w:name w:val="Font Style16"/>
    <w:rsid w:val="00007AAB"/>
    <w:rPr>
      <w:rFonts w:ascii="Times New Roman" w:hAnsi="Times New Roman" w:cs="Times New Roman"/>
      <w:sz w:val="22"/>
      <w:szCs w:val="22"/>
    </w:rPr>
  </w:style>
  <w:style w:type="paragraph" w:customStyle="1" w:styleId="Text">
    <w:name w:val="Text"/>
    <w:basedOn w:val="prastasis"/>
    <w:rsid w:val="00007AAB"/>
    <w:pPr>
      <w:suppressAutoHyphens/>
    </w:pPr>
    <w:rPr>
      <w:rFonts w:eastAsia="Lucida Sans Unicode"/>
      <w:szCs w:val="24"/>
      <w:lang w:val="en-GB"/>
    </w:rPr>
  </w:style>
  <w:style w:type="character" w:customStyle="1" w:styleId="PagrindinistekstasDiagrama">
    <w:name w:val="Pagrindinis tekstas Diagrama"/>
    <w:basedOn w:val="Numatytasispastraiposriftas"/>
    <w:link w:val="Pagrindinistekstas"/>
    <w:uiPriority w:val="99"/>
    <w:semiHidden/>
    <w:rsid w:val="00007AAB"/>
    <w:rPr>
      <w:rFonts w:ascii="Calibri" w:eastAsia="Calibri" w:hAnsi="Calibri" w:cs="Times New Roman"/>
      <w:lang w:val="lt-LT"/>
    </w:rPr>
  </w:style>
  <w:style w:type="paragraph" w:styleId="Pagrindinistekstas">
    <w:name w:val="Body Text"/>
    <w:basedOn w:val="prastasis"/>
    <w:link w:val="PagrindinistekstasDiagrama"/>
    <w:uiPriority w:val="99"/>
    <w:semiHidden/>
    <w:unhideWhenUsed/>
    <w:rsid w:val="00007AAB"/>
    <w:pPr>
      <w:spacing w:after="120" w:line="259" w:lineRule="auto"/>
    </w:pPr>
    <w:rPr>
      <w:rFonts w:ascii="Calibri" w:eastAsia="Calibri" w:hAnsi="Calibri"/>
      <w:sz w:val="22"/>
      <w:szCs w:val="22"/>
    </w:rPr>
  </w:style>
  <w:style w:type="character" w:customStyle="1" w:styleId="PagrindinistekstasDiagrama1">
    <w:name w:val="Pagrindinis tekstas Diagrama1"/>
    <w:basedOn w:val="Numatytasispastraiposriftas"/>
    <w:uiPriority w:val="99"/>
    <w:semiHidden/>
    <w:rsid w:val="00007AAB"/>
    <w:rPr>
      <w:rFonts w:ascii="Times New Roman" w:eastAsia="Times New Roman" w:hAnsi="Times New Roman" w:cs="Times New Roman"/>
      <w:sz w:val="24"/>
      <w:szCs w:val="20"/>
      <w:lang w:val="lt-LT"/>
    </w:rPr>
  </w:style>
  <w:style w:type="paragraph" w:customStyle="1" w:styleId="Style2">
    <w:name w:val="Style2"/>
    <w:basedOn w:val="prastasis"/>
    <w:uiPriority w:val="99"/>
    <w:rsid w:val="00007AAB"/>
    <w:pPr>
      <w:widowControl w:val="0"/>
      <w:autoSpaceDE w:val="0"/>
      <w:autoSpaceDN w:val="0"/>
      <w:adjustRightInd w:val="0"/>
    </w:pPr>
    <w:rPr>
      <w:szCs w:val="24"/>
      <w:lang w:val="ru-RU" w:eastAsia="ru-RU"/>
    </w:rPr>
  </w:style>
  <w:style w:type="character" w:customStyle="1" w:styleId="FontStyle15">
    <w:name w:val="Font Style15"/>
    <w:rsid w:val="00007AAB"/>
    <w:rPr>
      <w:rFonts w:ascii="Times New Roman" w:hAnsi="Times New Roman" w:cs="Times New Roman"/>
      <w:b/>
      <w:bCs/>
      <w:sz w:val="22"/>
      <w:szCs w:val="22"/>
    </w:rPr>
  </w:style>
  <w:style w:type="character" w:customStyle="1" w:styleId="Antrat2Diagrama">
    <w:name w:val="Antraštė 2 Diagrama"/>
    <w:basedOn w:val="Numatytasispastraiposriftas"/>
    <w:link w:val="Antrat2"/>
    <w:uiPriority w:val="9"/>
    <w:semiHidden/>
    <w:rsid w:val="00FC6D04"/>
    <w:rPr>
      <w:rFonts w:asciiTheme="majorHAnsi" w:eastAsiaTheme="majorEastAsia" w:hAnsiTheme="majorHAnsi" w:cstheme="majorBidi"/>
      <w:color w:val="2F5496" w:themeColor="accent1" w:themeShade="BF"/>
      <w:sz w:val="26"/>
      <w:szCs w:val="26"/>
      <w:lang w:val="lt-LT"/>
    </w:rPr>
  </w:style>
  <w:style w:type="table" w:styleId="Lentelstinklelis">
    <w:name w:val="Table Grid"/>
    <w:basedOn w:val="prastojilentel"/>
    <w:uiPriority w:val="39"/>
    <w:rsid w:val="00406A28"/>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406A28"/>
    <w:rPr>
      <w:color w:val="605E5C"/>
      <w:shd w:val="clear" w:color="auto" w:fill="E1DFDD"/>
    </w:rPr>
  </w:style>
  <w:style w:type="character" w:customStyle="1" w:styleId="apple-converted-space">
    <w:name w:val="apple-converted-space"/>
    <w:rsid w:val="00406A28"/>
  </w:style>
  <w:style w:type="character" w:styleId="Komentaronuoroda">
    <w:name w:val="annotation reference"/>
    <w:basedOn w:val="Numatytasispastraiposriftas"/>
    <w:uiPriority w:val="99"/>
    <w:semiHidden/>
    <w:unhideWhenUsed/>
    <w:rsid w:val="009D4B12"/>
    <w:rPr>
      <w:sz w:val="16"/>
      <w:szCs w:val="16"/>
    </w:rPr>
  </w:style>
  <w:style w:type="paragraph" w:styleId="Komentarotekstas">
    <w:name w:val="annotation text"/>
    <w:basedOn w:val="prastasis"/>
    <w:link w:val="KomentarotekstasDiagrama"/>
    <w:uiPriority w:val="99"/>
    <w:unhideWhenUsed/>
    <w:rsid w:val="009D4B12"/>
    <w:rPr>
      <w:sz w:val="20"/>
    </w:rPr>
  </w:style>
  <w:style w:type="character" w:customStyle="1" w:styleId="KomentarotekstasDiagrama">
    <w:name w:val="Komentaro tekstas Diagrama"/>
    <w:basedOn w:val="Numatytasispastraiposriftas"/>
    <w:link w:val="Komentarotekstas"/>
    <w:uiPriority w:val="99"/>
    <w:rsid w:val="009D4B12"/>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9D4B12"/>
    <w:rPr>
      <w:b/>
      <w:bCs/>
    </w:rPr>
  </w:style>
  <w:style w:type="character" w:customStyle="1" w:styleId="KomentarotemaDiagrama">
    <w:name w:val="Komentaro tema Diagrama"/>
    <w:basedOn w:val="KomentarotekstasDiagrama"/>
    <w:link w:val="Komentarotema"/>
    <w:uiPriority w:val="99"/>
    <w:semiHidden/>
    <w:rsid w:val="009D4B12"/>
    <w:rPr>
      <w:rFonts w:ascii="Times New Roman" w:eastAsia="Times New Roman" w:hAnsi="Times New Roman" w:cs="Times New Roman"/>
      <w:b/>
      <w:bCs/>
      <w:sz w:val="20"/>
      <w:szCs w:val="20"/>
      <w:lang w:val="lt-LT"/>
    </w:rPr>
  </w:style>
  <w:style w:type="character" w:customStyle="1" w:styleId="SraopastraipaDiagrama">
    <w:name w:val="Sąrašo pastraipa Diagrama"/>
    <w:link w:val="Sraopastraipa"/>
    <w:uiPriority w:val="34"/>
    <w:locked/>
    <w:rsid w:val="006205BC"/>
    <w:rPr>
      <w:rFonts w:ascii="Times New Roman" w:eastAsia="Times New Roman" w:hAnsi="Times New Roman" w:cs="Times New Roman"/>
      <w:sz w:val="24"/>
      <w:szCs w:val="20"/>
      <w:lang w:val="lt-LT"/>
    </w:rPr>
  </w:style>
  <w:style w:type="paragraph" w:styleId="Pataisymai">
    <w:name w:val="Revision"/>
    <w:hidden/>
    <w:uiPriority w:val="99"/>
    <w:semiHidden/>
    <w:rsid w:val="00C53CAA"/>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065986">
      <w:bodyDiv w:val="1"/>
      <w:marLeft w:val="0"/>
      <w:marRight w:val="0"/>
      <w:marTop w:val="0"/>
      <w:marBottom w:val="0"/>
      <w:divBdr>
        <w:top w:val="none" w:sz="0" w:space="0" w:color="auto"/>
        <w:left w:val="none" w:sz="0" w:space="0" w:color="auto"/>
        <w:bottom w:val="none" w:sz="0" w:space="0" w:color="auto"/>
        <w:right w:val="none" w:sz="0" w:space="0" w:color="auto"/>
      </w:divBdr>
      <w:divsChild>
        <w:div w:id="1538815352">
          <w:marLeft w:val="0"/>
          <w:marRight w:val="0"/>
          <w:marTop w:val="0"/>
          <w:marBottom w:val="0"/>
          <w:divBdr>
            <w:top w:val="none" w:sz="0" w:space="0" w:color="auto"/>
            <w:left w:val="none" w:sz="0" w:space="0" w:color="auto"/>
            <w:bottom w:val="none" w:sz="0" w:space="0" w:color="auto"/>
            <w:right w:val="none" w:sz="0" w:space="0" w:color="auto"/>
          </w:divBdr>
          <w:divsChild>
            <w:div w:id="2921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mschoollabel.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emschoollabel.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emschoollabel.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emschoollabel.eu/" TargetMode="External"/><Relationship Id="rId4" Type="http://schemas.openxmlformats.org/officeDocument/2006/relationships/settings" Target="settings.xml"/><Relationship Id="rId9" Type="http://schemas.openxmlformats.org/officeDocument/2006/relationships/hyperlink" Target="https://www.stemschoollabel.eu/"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0E41-6CAE-46E4-B7C9-B4BE1A16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80815</Words>
  <Characters>46066</Characters>
  <Application>Microsoft Office Word</Application>
  <DocSecurity>0</DocSecurity>
  <Lines>383</Lines>
  <Paragraphs>253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dinaravitkuviene@gmail.com</dc:creator>
  <cp:keywords/>
  <dc:description/>
  <cp:lastModifiedBy>Edita Minkuvienė</cp:lastModifiedBy>
  <cp:revision>2</cp:revision>
  <dcterms:created xsi:type="dcterms:W3CDTF">2023-03-09T12:34:00Z</dcterms:created>
  <dcterms:modified xsi:type="dcterms:W3CDTF">2023-03-09T12:34:00Z</dcterms:modified>
</cp:coreProperties>
</file>