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B2E" w14:textId="77777777" w:rsidR="00AC3E6E" w:rsidRPr="004C0DBD" w:rsidRDefault="00AC3E6E" w:rsidP="00AC3E6E">
      <w:pPr>
        <w:spacing w:line="0" w:lineRule="atLeast"/>
        <w:ind w:right="-2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0CB47726" w14:textId="77777777" w:rsidR="00AC3E6E" w:rsidRPr="004C0DBD" w:rsidRDefault="00AC3E6E" w:rsidP="00AC3E6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BB291" w14:textId="5FE14D5F" w:rsidR="00AC3E6E" w:rsidRPr="004C0DBD" w:rsidRDefault="00AC3E6E" w:rsidP="00AC3E6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(Prašymo sudarytojo vardas ir pavardė didžiosiomis spausdintinėmis raidėmis)</w:t>
      </w:r>
    </w:p>
    <w:p w14:paraId="2D0E27C7" w14:textId="77777777" w:rsidR="00AC3E6E" w:rsidRPr="004C0DBD" w:rsidRDefault="00AC3E6E" w:rsidP="00AC3E6E">
      <w:pPr>
        <w:spacing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8B6E1" w14:textId="77777777" w:rsidR="00AC3E6E" w:rsidRPr="004C0DBD" w:rsidRDefault="00AC3E6E" w:rsidP="00AC3E6E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Valstybės vaiko teisių apsaugos ir įvaikinimo tarnybai</w:t>
      </w:r>
    </w:p>
    <w:p w14:paraId="362CA3B4" w14:textId="77777777" w:rsidR="00AC3E6E" w:rsidRPr="004C0DBD" w:rsidRDefault="00AC3E6E" w:rsidP="00AC3E6E">
      <w:pPr>
        <w:spacing w:line="0" w:lineRule="atLeast"/>
        <w:ind w:lef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0F6EF" w14:textId="77777777" w:rsidR="00AC3E6E" w:rsidRPr="004C0DBD" w:rsidRDefault="00AC3E6E" w:rsidP="00AC3E6E">
      <w:pPr>
        <w:spacing w:line="0" w:lineRule="atLeast"/>
        <w:ind w:left="1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3316B" w14:textId="0F806FEC" w:rsidR="00AC3E6E" w:rsidRPr="004C0DBD" w:rsidRDefault="00166BA8" w:rsidP="00AC3E6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DEKLARACIJA</w:t>
      </w:r>
    </w:p>
    <w:p w14:paraId="203BA5AC" w14:textId="77777777" w:rsidR="00AC3E6E" w:rsidRPr="004C0DBD" w:rsidRDefault="00AC3E6E" w:rsidP="00AC3E6E">
      <w:pPr>
        <w:spacing w:line="0" w:lineRule="atLeast"/>
        <w:ind w:left="4640"/>
        <w:rPr>
          <w:rFonts w:ascii="Times New Roman" w:eastAsia="Times New Roman" w:hAnsi="Times New Roman" w:cs="Times New Roman"/>
          <w:sz w:val="24"/>
          <w:szCs w:val="24"/>
        </w:rPr>
      </w:pPr>
    </w:p>
    <w:p w14:paraId="2B4F7C1F" w14:textId="77777777" w:rsidR="00AC3E6E" w:rsidRPr="004C0DBD" w:rsidRDefault="00AC3E6E" w:rsidP="00AC3E6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2359736D" w14:textId="77777777" w:rsidR="00AC3E6E" w:rsidRPr="004C0DBD" w:rsidRDefault="00AC3E6E" w:rsidP="00AC3E6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14:paraId="39ADDEFC" w14:textId="77777777" w:rsidR="00AC3E6E" w:rsidRPr="004C0DBD" w:rsidRDefault="00AC3E6E" w:rsidP="00AC3E6E">
      <w:pPr>
        <w:spacing w:line="23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E5040D6" w14:textId="77777777" w:rsidR="00AC3E6E" w:rsidRPr="004C0DBD" w:rsidRDefault="00AC3E6E" w:rsidP="00AC3E6E">
      <w:pPr>
        <w:spacing w:line="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44309" w14:textId="77777777" w:rsidR="00AC3E6E" w:rsidRPr="004C0DBD" w:rsidRDefault="00AC3E6E" w:rsidP="00AC3E6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(vieta)</w:t>
      </w:r>
    </w:p>
    <w:p w14:paraId="6F07FD52" w14:textId="7E754796" w:rsidR="000B43F6" w:rsidRPr="004C0DBD" w:rsidRDefault="000B43F6">
      <w:pPr>
        <w:rPr>
          <w:rFonts w:ascii="Times New Roman" w:hAnsi="Times New Roman" w:cs="Times New Roman"/>
          <w:sz w:val="24"/>
          <w:szCs w:val="24"/>
        </w:rPr>
      </w:pPr>
    </w:p>
    <w:p w14:paraId="744830A3" w14:textId="6D53673C" w:rsidR="00AC3E6E" w:rsidRPr="004C0DBD" w:rsidRDefault="00AC3E6E">
      <w:pPr>
        <w:rPr>
          <w:rFonts w:ascii="Times New Roman" w:hAnsi="Times New Roman" w:cs="Times New Roman"/>
          <w:sz w:val="24"/>
          <w:szCs w:val="24"/>
        </w:rPr>
      </w:pPr>
    </w:p>
    <w:p w14:paraId="6EC00867" w14:textId="56F8EEC1" w:rsidR="00AC3E6E" w:rsidRPr="004C0DBD" w:rsidRDefault="00AC3E6E" w:rsidP="004C0DBD">
      <w:pPr>
        <w:spacing w:line="276" w:lineRule="auto"/>
        <w:ind w:right="-299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BD">
        <w:rPr>
          <w:rFonts w:ascii="Times New Roman" w:hAnsi="Times New Roman" w:cs="Times New Roman"/>
          <w:sz w:val="24"/>
          <w:szCs w:val="24"/>
        </w:rPr>
        <w:t xml:space="preserve">Aš, </w:t>
      </w:r>
      <w:r w:rsidRPr="004C0DB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_______________________________________________________________________, </w:t>
      </w:r>
    </w:p>
    <w:p w14:paraId="05A90896" w14:textId="5210411D" w:rsidR="00AC3E6E" w:rsidRPr="004C0DBD" w:rsidRDefault="00AC3E6E" w:rsidP="004C0DB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0DBD">
        <w:rPr>
          <w:rFonts w:ascii="Times New Roman" w:eastAsia="Times New Roman" w:hAnsi="Times New Roman" w:cs="Times New Roman"/>
          <w:sz w:val="24"/>
          <w:szCs w:val="24"/>
        </w:rPr>
        <w:t>rašymo sudarytojo vardas ir pavardė)</w:t>
      </w:r>
    </w:p>
    <w:p w14:paraId="69DD20F9" w14:textId="1D5A79A3" w:rsidR="00AC3E6E" w:rsidRDefault="00853706" w:rsidP="00853706">
      <w:pPr>
        <w:snapToGri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E6092">
        <w:rPr>
          <w:rFonts w:ascii="Times New Roman" w:eastAsia="Times New Roman" w:hAnsi="Times New Roman" w:cs="Times New Roman"/>
          <w:sz w:val="24"/>
          <w:szCs w:val="24"/>
        </w:rPr>
        <w:t xml:space="preserve">atvirtinu, kad </w:t>
      </w:r>
      <w:r w:rsidR="00AC3E6E" w:rsidRPr="009F2015">
        <w:rPr>
          <w:rFonts w:ascii="Times New Roman" w:eastAsia="Times New Roman" w:hAnsi="Times New Roman" w:cs="Times New Roman"/>
          <w:b/>
          <w:bCs/>
          <w:sz w:val="24"/>
          <w:szCs w:val="24"/>
        </w:rPr>
        <w:t>susipažinau / nesusipažinau</w:t>
      </w:r>
      <w:r w:rsidR="009E6092">
        <w:rPr>
          <w:rFonts w:ascii="Times New Roman" w:eastAsia="Times New Roman" w:hAnsi="Times New Roman" w:cs="Times New Roman"/>
          <w:sz w:val="24"/>
          <w:szCs w:val="24"/>
        </w:rPr>
        <w:t xml:space="preserve"> (išbraukti netinkamą)</w:t>
      </w:r>
      <w:r w:rsidR="00AC3E6E" w:rsidRPr="004C0DBD">
        <w:rPr>
          <w:rFonts w:ascii="Times New Roman" w:eastAsia="Times New Roman" w:hAnsi="Times New Roman" w:cs="Times New Roman"/>
          <w:sz w:val="24"/>
          <w:szCs w:val="24"/>
        </w:rPr>
        <w:t xml:space="preserve"> su Lietuvos Respublikos sveikatos apsaugos ministro </w:t>
      </w:r>
      <w:r w:rsidR="00AC3E6E" w:rsidRPr="004C0DBD">
        <w:rPr>
          <w:rFonts w:ascii="Times New Roman" w:hAnsi="Times New Roman" w:cs="Times New Roman"/>
          <w:color w:val="000000"/>
          <w:sz w:val="24"/>
          <w:szCs w:val="24"/>
        </w:rPr>
        <w:t xml:space="preserve">2001 m. liepos 17 d. </w:t>
      </w:r>
      <w:r w:rsidR="00AC3E6E" w:rsidRPr="004C0DBD">
        <w:rPr>
          <w:rFonts w:ascii="Times New Roman" w:eastAsia="Times New Roman" w:hAnsi="Times New Roman" w:cs="Times New Roman"/>
          <w:sz w:val="24"/>
          <w:szCs w:val="24"/>
        </w:rPr>
        <w:t>įsakymu Nr. 386 „</w:t>
      </w:r>
      <w:r w:rsidR="00AC3E6E" w:rsidRPr="009F2015">
        <w:rPr>
          <w:rFonts w:ascii="Times New Roman" w:hAnsi="Times New Roman" w:cs="Times New Roman"/>
          <w:bCs/>
          <w:color w:val="000000"/>
          <w:sz w:val="24"/>
          <w:szCs w:val="24"/>
        </w:rPr>
        <w:t>Dėl ligų, kuriomis sergantis asmuo negali būti skiriamas vaiko globėju (rūpintoju), sąrašo patvirtinimo“</w:t>
      </w:r>
      <w:r w:rsidR="004C0DBD" w:rsidRPr="009F2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patvirtintu</w:t>
      </w:r>
      <w:r w:rsidR="004C0DBD" w:rsidRPr="004C0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3E6E" w:rsidRPr="004C0DBD">
        <w:rPr>
          <w:rFonts w:ascii="Times New Roman" w:hAnsi="Times New Roman" w:cs="Times New Roman"/>
          <w:bCs/>
          <w:sz w:val="24"/>
          <w:szCs w:val="24"/>
        </w:rPr>
        <w:t>Ligų, kuriomis sergantis asmuo negali būti skiriamas vaiko globėju (rūpintoju), sąraš</w:t>
      </w:r>
      <w:r w:rsidR="004C0DBD" w:rsidRPr="004C0DBD">
        <w:rPr>
          <w:rFonts w:ascii="Times New Roman" w:hAnsi="Times New Roman" w:cs="Times New Roman"/>
          <w:bCs/>
          <w:sz w:val="24"/>
          <w:szCs w:val="24"/>
        </w:rPr>
        <w:t>u</w:t>
      </w:r>
      <w:r w:rsidR="004C0DBD">
        <w:rPr>
          <w:rFonts w:ascii="Times New Roman" w:hAnsi="Times New Roman" w:cs="Times New Roman"/>
          <w:bCs/>
          <w:sz w:val="24"/>
          <w:szCs w:val="24"/>
        </w:rPr>
        <w:t xml:space="preserve"> (toliau – Sąrašas)</w:t>
      </w:r>
      <w:r w:rsidR="004C0DBD" w:rsidRPr="004C0DB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C2424C" w14:textId="2D765FC3" w:rsidR="004C0DBD" w:rsidRDefault="004C0DBD" w:rsidP="004C0DBD">
      <w:pPr>
        <w:snapToGri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4482F3" w14:textId="6413F38F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Patvirtinu, jog man nėra diagnozuota 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liga 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įtraukta (-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į Sąrašą. </w:t>
      </w:r>
    </w:p>
    <w:p w14:paraId="6C738E7C" w14:textId="282E2D93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E972411" w14:textId="574F547A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9689DEB" w14:textId="5D7F12CA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F00C817" w14:textId="0C090C1A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221EABB" w14:textId="7A36E4FE" w:rsid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D6AE9FF" w14:textId="77777777" w:rsidR="004C0DBD" w:rsidRPr="00D91C17" w:rsidRDefault="004C0DBD" w:rsidP="004C0DBD">
      <w:pPr>
        <w:spacing w:line="0" w:lineRule="atLeast"/>
        <w:ind w:right="1000"/>
        <w:jc w:val="center"/>
        <w:rPr>
          <w:rFonts w:ascii="Times New Roman" w:eastAsia="Times New Roman" w:hAnsi="Times New Roman"/>
          <w:sz w:val="24"/>
        </w:rPr>
      </w:pPr>
      <w:r w:rsidRPr="00D91C17">
        <w:rPr>
          <w:rFonts w:ascii="Times New Roman" w:eastAsia="Times New Roman" w:hAnsi="Times New Roman"/>
          <w:sz w:val="24"/>
        </w:rPr>
        <w:t>..............................................                                            .................................................</w:t>
      </w:r>
    </w:p>
    <w:p w14:paraId="799FB3E6" w14:textId="77777777" w:rsidR="004C0DBD" w:rsidRPr="00D91C17" w:rsidRDefault="004C0DBD" w:rsidP="004C0DBD">
      <w:pPr>
        <w:spacing w:line="0" w:lineRule="atLeast"/>
        <w:ind w:right="980"/>
        <w:jc w:val="center"/>
        <w:rPr>
          <w:rFonts w:ascii="Times New Roman" w:eastAsia="Times New Roman" w:hAnsi="Times New Roman"/>
        </w:rPr>
      </w:pPr>
      <w:r w:rsidRPr="00D91C17">
        <w:rPr>
          <w:rFonts w:ascii="Times New Roman" w:eastAsia="Times New Roman" w:hAnsi="Times New Roman"/>
        </w:rPr>
        <w:t xml:space="preserve">(parašas)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</w:t>
      </w:r>
      <w:r w:rsidRPr="00D91C17">
        <w:rPr>
          <w:rFonts w:ascii="Times New Roman" w:eastAsia="Times New Roman" w:hAnsi="Times New Roman"/>
        </w:rPr>
        <w:t xml:space="preserve">      (vardas, pavardė)</w:t>
      </w:r>
    </w:p>
    <w:p w14:paraId="26FBD50B" w14:textId="77777777" w:rsidR="004C0DBD" w:rsidRPr="004C0DBD" w:rsidRDefault="004C0DBD" w:rsidP="004C0DBD">
      <w:pPr>
        <w:snapToGrid w:val="0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BB25EE" w14:textId="77777777" w:rsidR="00AC3E6E" w:rsidRPr="004C0DBD" w:rsidRDefault="00AC3E6E" w:rsidP="004C0DB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54EB" w14:textId="66AAE138" w:rsidR="00AC3E6E" w:rsidRPr="004C0DBD" w:rsidRDefault="00AC3E6E">
      <w:pPr>
        <w:rPr>
          <w:rFonts w:ascii="Times New Roman" w:hAnsi="Times New Roman" w:cs="Times New Roman"/>
          <w:sz w:val="24"/>
          <w:szCs w:val="24"/>
        </w:rPr>
      </w:pPr>
    </w:p>
    <w:sectPr w:rsidR="00AC3E6E" w:rsidRPr="004C0D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2CF"/>
    <w:multiLevelType w:val="hybridMultilevel"/>
    <w:tmpl w:val="5D3EA6CC"/>
    <w:lvl w:ilvl="0" w:tplc="F4506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E"/>
    <w:rsid w:val="000B43F6"/>
    <w:rsid w:val="00166BA8"/>
    <w:rsid w:val="00411334"/>
    <w:rsid w:val="004C0DBD"/>
    <w:rsid w:val="005F59A6"/>
    <w:rsid w:val="00686FD3"/>
    <w:rsid w:val="00853706"/>
    <w:rsid w:val="009E6092"/>
    <w:rsid w:val="009F2015"/>
    <w:rsid w:val="00A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0EFF"/>
  <w15:chartTrackingRefBased/>
  <w15:docId w15:val="{9F6049AD-D5DD-4FFD-96FE-84C88E7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6E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6E"/>
    <w:pPr>
      <w:ind w:left="720"/>
      <w:contextualSpacing/>
    </w:pPr>
  </w:style>
  <w:style w:type="paragraph" w:styleId="Revision">
    <w:name w:val="Revision"/>
    <w:hidden/>
    <w:uiPriority w:val="99"/>
    <w:semiHidden/>
    <w:rsid w:val="009E6092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17F2-2711-4CBE-B743-F8FE0AC1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Rauktienė - Vaiko Teisės</dc:creator>
  <cp:keywords/>
  <dc:description/>
  <cp:lastModifiedBy>Eglė Rauktienė - Vaiko Teisės</cp:lastModifiedBy>
  <cp:revision>5</cp:revision>
  <dcterms:created xsi:type="dcterms:W3CDTF">2022-03-01T07:14:00Z</dcterms:created>
  <dcterms:modified xsi:type="dcterms:W3CDTF">2022-03-02T07:57:00Z</dcterms:modified>
</cp:coreProperties>
</file>